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2A4" w:rsidRPr="009019BC" w:rsidRDefault="003D22A4" w:rsidP="003D22A4">
      <w:pPr>
        <w:rPr>
          <w:b/>
          <w:bCs/>
          <w:sz w:val="20"/>
          <w:szCs w:val="20"/>
        </w:rPr>
      </w:pPr>
      <w:r w:rsidRPr="009019BC">
        <w:rPr>
          <w:b/>
          <w:bCs/>
          <w:sz w:val="20"/>
          <w:szCs w:val="20"/>
        </w:rPr>
        <w:t xml:space="preserve">Direcţia Generală de Asistenţă Socială </w:t>
      </w:r>
      <w:r w:rsidRPr="009019BC">
        <w:rPr>
          <w:b/>
          <w:bCs/>
          <w:sz w:val="20"/>
          <w:szCs w:val="20"/>
        </w:rPr>
        <w:tab/>
        <w:t xml:space="preserve">                                </w:t>
      </w:r>
      <w:r>
        <w:rPr>
          <w:b/>
          <w:bCs/>
          <w:sz w:val="20"/>
          <w:szCs w:val="20"/>
        </w:rPr>
        <w:t xml:space="preserve">                         </w:t>
      </w:r>
      <w:r w:rsidRPr="009019BC">
        <w:rPr>
          <w:b/>
          <w:bCs/>
          <w:sz w:val="20"/>
          <w:szCs w:val="20"/>
        </w:rPr>
        <w:t xml:space="preserve">  S.C.  </w:t>
      </w:r>
      <w:r w:rsidR="004B3BC9">
        <w:rPr>
          <w:b/>
          <w:bCs/>
          <w:color w:val="000000"/>
          <w:sz w:val="20"/>
          <w:szCs w:val="20"/>
        </w:rPr>
        <w:t>....................................</w:t>
      </w:r>
      <w:r w:rsidRPr="009019BC">
        <w:rPr>
          <w:b/>
          <w:bCs/>
          <w:sz w:val="20"/>
          <w:szCs w:val="20"/>
        </w:rPr>
        <w:t xml:space="preserve">S.R.L. </w:t>
      </w:r>
    </w:p>
    <w:p w:rsidR="00B5156C" w:rsidRDefault="003D22A4" w:rsidP="003D22A4">
      <w:pPr>
        <w:rPr>
          <w:b/>
          <w:bCs/>
          <w:sz w:val="20"/>
          <w:szCs w:val="20"/>
        </w:rPr>
      </w:pPr>
      <w:r w:rsidRPr="009019BC">
        <w:rPr>
          <w:b/>
          <w:bCs/>
          <w:sz w:val="20"/>
          <w:szCs w:val="20"/>
        </w:rPr>
        <w:t xml:space="preserve">      şi Protecţia Copilului Prahova</w:t>
      </w:r>
      <w:r w:rsidRPr="009019BC">
        <w:rPr>
          <w:b/>
          <w:bCs/>
          <w:sz w:val="20"/>
          <w:szCs w:val="20"/>
        </w:rPr>
        <w:tab/>
      </w:r>
    </w:p>
    <w:p w:rsidR="00E66690" w:rsidRDefault="003D22A4" w:rsidP="003D22A4">
      <w:pPr>
        <w:rPr>
          <w:b/>
          <w:bCs/>
          <w:sz w:val="20"/>
          <w:szCs w:val="20"/>
        </w:rPr>
      </w:pPr>
      <w:r w:rsidRPr="009019BC">
        <w:rPr>
          <w:b/>
          <w:bCs/>
          <w:sz w:val="20"/>
          <w:szCs w:val="20"/>
        </w:rPr>
        <w:t xml:space="preserve">                                </w:t>
      </w:r>
      <w:r w:rsidRPr="009019BC">
        <w:rPr>
          <w:b/>
          <w:bCs/>
          <w:sz w:val="20"/>
          <w:szCs w:val="20"/>
        </w:rPr>
        <w:tab/>
      </w:r>
      <w:r w:rsidRPr="009019BC">
        <w:rPr>
          <w:b/>
          <w:bCs/>
          <w:sz w:val="20"/>
          <w:szCs w:val="20"/>
        </w:rPr>
        <w:tab/>
      </w:r>
      <w:r w:rsidRPr="009019BC">
        <w:rPr>
          <w:b/>
          <w:bCs/>
          <w:sz w:val="20"/>
          <w:szCs w:val="20"/>
        </w:rPr>
        <w:tab/>
        <w:t xml:space="preserve">                                                               </w:t>
      </w:r>
    </w:p>
    <w:p w:rsidR="00697E0F" w:rsidRPr="009F55D3" w:rsidRDefault="002910AF" w:rsidP="009F55D3">
      <w:pPr>
        <w:rPr>
          <w:bCs/>
          <w:sz w:val="20"/>
          <w:szCs w:val="20"/>
        </w:rPr>
      </w:pPr>
      <w:r>
        <w:rPr>
          <w:b/>
          <w:bCs/>
          <w:sz w:val="20"/>
          <w:szCs w:val="20"/>
        </w:rPr>
        <w:t>Nr.</w:t>
      </w:r>
      <w:r w:rsidR="004B3BC9">
        <w:rPr>
          <w:b/>
          <w:bCs/>
          <w:sz w:val="20"/>
          <w:szCs w:val="20"/>
        </w:rPr>
        <w:t xml:space="preserve">            </w:t>
      </w:r>
      <w:r w:rsidR="003D22A4" w:rsidRPr="009019BC">
        <w:rPr>
          <w:b/>
          <w:bCs/>
          <w:sz w:val="20"/>
          <w:szCs w:val="20"/>
        </w:rPr>
        <w:t xml:space="preserve"> /</w:t>
      </w:r>
      <w:r w:rsidR="003D22A4">
        <w:rPr>
          <w:bCs/>
          <w:sz w:val="20"/>
          <w:szCs w:val="20"/>
        </w:rPr>
        <w:tab/>
      </w:r>
      <w:r w:rsidR="003D22A4">
        <w:rPr>
          <w:bCs/>
          <w:sz w:val="20"/>
          <w:szCs w:val="20"/>
        </w:rPr>
        <w:tab/>
        <w:t xml:space="preserve">                      </w:t>
      </w:r>
      <w:r w:rsidR="003D22A4" w:rsidRPr="009019BC">
        <w:rPr>
          <w:bCs/>
          <w:sz w:val="20"/>
          <w:szCs w:val="20"/>
        </w:rPr>
        <w:t xml:space="preserve">      </w:t>
      </w:r>
      <w:r w:rsidR="003D22A4">
        <w:rPr>
          <w:bCs/>
          <w:sz w:val="20"/>
          <w:szCs w:val="20"/>
        </w:rPr>
        <w:t xml:space="preserve">                   </w:t>
      </w:r>
      <w:r w:rsidR="003D22A4" w:rsidRPr="009019BC">
        <w:rPr>
          <w:bCs/>
          <w:sz w:val="20"/>
          <w:szCs w:val="20"/>
        </w:rPr>
        <w:t xml:space="preserve">     </w:t>
      </w:r>
      <w:r>
        <w:rPr>
          <w:bCs/>
          <w:sz w:val="20"/>
          <w:szCs w:val="20"/>
        </w:rPr>
        <w:t xml:space="preserve">          </w:t>
      </w:r>
      <w:r w:rsidR="009F55D3">
        <w:rPr>
          <w:bCs/>
          <w:sz w:val="20"/>
          <w:szCs w:val="20"/>
        </w:rPr>
        <w:t xml:space="preserve">    </w:t>
      </w:r>
      <w:r>
        <w:rPr>
          <w:bCs/>
          <w:sz w:val="20"/>
          <w:szCs w:val="20"/>
        </w:rPr>
        <w:t xml:space="preserve">   </w:t>
      </w:r>
      <w:r w:rsidR="004B3BC9">
        <w:rPr>
          <w:bCs/>
          <w:sz w:val="20"/>
          <w:szCs w:val="20"/>
        </w:rPr>
        <w:t xml:space="preserve">                  </w:t>
      </w:r>
      <w:r w:rsidR="009F55D3">
        <w:rPr>
          <w:b/>
          <w:bCs/>
          <w:sz w:val="20"/>
          <w:szCs w:val="20"/>
        </w:rPr>
        <w:t xml:space="preserve">Nr. </w:t>
      </w:r>
      <w:r w:rsidR="004B3BC9">
        <w:rPr>
          <w:b/>
          <w:bCs/>
          <w:sz w:val="20"/>
          <w:szCs w:val="20"/>
        </w:rPr>
        <w:t xml:space="preserve">        </w:t>
      </w:r>
      <w:r w:rsidR="003D22A4" w:rsidRPr="009019BC">
        <w:rPr>
          <w:b/>
          <w:bCs/>
          <w:sz w:val="20"/>
          <w:szCs w:val="20"/>
        </w:rPr>
        <w:t xml:space="preserve">/ </w:t>
      </w:r>
      <w:r w:rsidR="004B3BC9">
        <w:rPr>
          <w:b/>
          <w:bCs/>
          <w:sz w:val="20"/>
          <w:szCs w:val="20"/>
        </w:rPr>
        <w:t xml:space="preserve"> </w:t>
      </w:r>
    </w:p>
    <w:p w:rsidR="00697E0F" w:rsidRPr="00993385" w:rsidRDefault="00697E0F" w:rsidP="009F55D3">
      <w:pPr>
        <w:pStyle w:val="FootnoteText"/>
        <w:rPr>
          <w:b/>
          <w:lang w:val="ro-RO"/>
        </w:rPr>
      </w:pPr>
    </w:p>
    <w:p w:rsidR="00DB55B8" w:rsidRDefault="00DB55B8" w:rsidP="009477EA">
      <w:pPr>
        <w:pStyle w:val="FootnoteText"/>
        <w:rPr>
          <w:b/>
          <w:lang w:val="ro-RO"/>
        </w:rPr>
      </w:pPr>
    </w:p>
    <w:p w:rsidR="009F55D3" w:rsidRDefault="009F55D3" w:rsidP="009477EA">
      <w:pPr>
        <w:pStyle w:val="FootnoteText"/>
        <w:rPr>
          <w:b/>
          <w:lang w:val="ro-RO"/>
        </w:rPr>
      </w:pPr>
    </w:p>
    <w:p w:rsidR="009477EA" w:rsidRPr="00993385" w:rsidRDefault="009477EA" w:rsidP="009477EA">
      <w:pPr>
        <w:pStyle w:val="FootnoteText"/>
        <w:rPr>
          <w:b/>
          <w:lang w:val="ro-RO"/>
        </w:rPr>
      </w:pPr>
    </w:p>
    <w:p w:rsidR="00697E0F" w:rsidRPr="00993385" w:rsidRDefault="00697E0F" w:rsidP="00B258C7">
      <w:pPr>
        <w:pStyle w:val="FootnoteText"/>
        <w:jc w:val="center"/>
        <w:rPr>
          <w:b/>
          <w:lang w:val="ro-RO"/>
        </w:rPr>
      </w:pPr>
    </w:p>
    <w:p w:rsidR="00EC0FAE" w:rsidRDefault="00B258C7" w:rsidP="00DB55B8">
      <w:pPr>
        <w:pStyle w:val="FootnoteText"/>
        <w:jc w:val="center"/>
        <w:rPr>
          <w:b/>
          <w:lang w:val="it-IT"/>
        </w:rPr>
      </w:pPr>
      <w:r w:rsidRPr="00993385">
        <w:rPr>
          <w:b/>
          <w:lang w:val="ro-RO"/>
        </w:rPr>
        <w:t>CONTRACT</w:t>
      </w:r>
      <w:r w:rsidR="00DB55B8" w:rsidRPr="00993385">
        <w:rPr>
          <w:b/>
          <w:lang w:val="ro-RO"/>
        </w:rPr>
        <w:t xml:space="preserve"> DE </w:t>
      </w:r>
      <w:r w:rsidRPr="00993385">
        <w:rPr>
          <w:b/>
          <w:lang w:val="ro-RO"/>
        </w:rPr>
        <w:t>PREST</w:t>
      </w:r>
      <w:r w:rsidR="00DB55B8" w:rsidRPr="00993385">
        <w:rPr>
          <w:b/>
          <w:lang w:val="ro-RO"/>
        </w:rPr>
        <w:t>Ă</w:t>
      </w:r>
      <w:r w:rsidRPr="00993385">
        <w:rPr>
          <w:b/>
          <w:lang w:val="ro-RO"/>
        </w:rPr>
        <w:t>RI</w:t>
      </w:r>
      <w:r w:rsidRPr="00993385">
        <w:rPr>
          <w:b/>
          <w:bCs/>
          <w:lang w:val="ro-RO"/>
        </w:rPr>
        <w:t xml:space="preserve"> </w:t>
      </w:r>
      <w:r w:rsidRPr="00993385">
        <w:rPr>
          <w:b/>
          <w:lang w:val="it-IT"/>
        </w:rPr>
        <w:t xml:space="preserve">SERVICII    </w:t>
      </w:r>
    </w:p>
    <w:p w:rsidR="00B258C7" w:rsidRPr="00431244" w:rsidRDefault="00B258C7" w:rsidP="00DB55B8">
      <w:pPr>
        <w:pStyle w:val="FootnoteText"/>
        <w:jc w:val="center"/>
        <w:rPr>
          <w:b/>
          <w:bCs/>
          <w:spacing w:val="-7"/>
          <w:lang w:val="fr-FR"/>
        </w:rPr>
      </w:pPr>
      <w:r w:rsidRPr="00993385">
        <w:rPr>
          <w:b/>
          <w:lang w:val="it-IT"/>
        </w:rPr>
        <w:t xml:space="preserve">              </w:t>
      </w:r>
      <w:r w:rsidRPr="00993385">
        <w:rPr>
          <w:b/>
          <w:bCs/>
          <w:lang w:val="it-IT"/>
        </w:rPr>
        <w:t xml:space="preserve">    </w:t>
      </w:r>
    </w:p>
    <w:p w:rsidR="001B3FE3" w:rsidRPr="001B3FE3" w:rsidRDefault="001B3FE3" w:rsidP="001B3FE3">
      <w:pPr>
        <w:spacing w:line="276" w:lineRule="auto"/>
        <w:jc w:val="center"/>
        <w:rPr>
          <w:b/>
          <w:sz w:val="20"/>
          <w:szCs w:val="20"/>
        </w:rPr>
      </w:pPr>
      <w:r w:rsidRPr="001B3FE3">
        <w:rPr>
          <w:b/>
          <w:sz w:val="20"/>
          <w:szCs w:val="20"/>
        </w:rPr>
        <w:t>Servicii de mentenanță a instalațiilor de detectare, semnalizare și avertizare la incediu pentru 7 din unitatile aflate in subordinea D.G.A.S.P.C. PH</w:t>
      </w:r>
    </w:p>
    <w:p w:rsidR="000C6937" w:rsidRPr="001B3FE3" w:rsidRDefault="000C6937" w:rsidP="001B3FE3">
      <w:pPr>
        <w:jc w:val="center"/>
        <w:rPr>
          <w:b/>
          <w:sz w:val="20"/>
          <w:szCs w:val="20"/>
        </w:rPr>
      </w:pPr>
    </w:p>
    <w:p w:rsidR="001B3FE3" w:rsidRPr="001B3FE3" w:rsidRDefault="001B3FE3" w:rsidP="001B3FE3">
      <w:pPr>
        <w:jc w:val="center"/>
        <w:rPr>
          <w:b/>
          <w:sz w:val="20"/>
          <w:szCs w:val="20"/>
        </w:rPr>
      </w:pPr>
      <w:r w:rsidRPr="001B3FE3">
        <w:rPr>
          <w:b/>
          <w:sz w:val="20"/>
          <w:szCs w:val="20"/>
        </w:rPr>
        <w:t>Cod CPV – 50413200-5 Servicii de reparare si de intreținere a echipamentului de stingere a incendiilor</w:t>
      </w:r>
      <w:r w:rsidRPr="001B3FE3">
        <w:rPr>
          <w:b/>
          <w:color w:val="FF0000"/>
          <w:sz w:val="20"/>
          <w:szCs w:val="20"/>
        </w:rPr>
        <w:t xml:space="preserve"> </w:t>
      </w:r>
      <w:r w:rsidRPr="001B3FE3">
        <w:rPr>
          <w:b/>
          <w:sz w:val="20"/>
          <w:szCs w:val="20"/>
        </w:rPr>
        <w:t>(Rev.2)</w:t>
      </w:r>
    </w:p>
    <w:p w:rsidR="00123D75" w:rsidRDefault="00123D75" w:rsidP="00B258C7">
      <w:pPr>
        <w:jc w:val="center"/>
        <w:rPr>
          <w:b/>
          <w:sz w:val="20"/>
          <w:szCs w:val="20"/>
        </w:rPr>
      </w:pPr>
    </w:p>
    <w:p w:rsidR="009477EA" w:rsidRDefault="009477EA" w:rsidP="00B258C7">
      <w:pPr>
        <w:jc w:val="center"/>
        <w:rPr>
          <w:b/>
          <w:sz w:val="20"/>
          <w:szCs w:val="20"/>
        </w:rPr>
      </w:pPr>
    </w:p>
    <w:p w:rsidR="00123D75" w:rsidRPr="00993385" w:rsidRDefault="00123D75" w:rsidP="00B258C7">
      <w:pPr>
        <w:jc w:val="center"/>
        <w:rPr>
          <w:b/>
          <w:sz w:val="20"/>
          <w:szCs w:val="20"/>
        </w:rPr>
      </w:pPr>
    </w:p>
    <w:p w:rsidR="00B258C7" w:rsidRPr="00993385" w:rsidRDefault="00B258C7" w:rsidP="00B258C7">
      <w:pPr>
        <w:shd w:val="clear" w:color="auto" w:fill="FFFFFF"/>
        <w:tabs>
          <w:tab w:val="left" w:pos="284"/>
        </w:tabs>
        <w:jc w:val="both"/>
        <w:rPr>
          <w:b/>
          <w:i/>
          <w:sz w:val="20"/>
          <w:szCs w:val="20"/>
        </w:rPr>
      </w:pPr>
      <w:r w:rsidRPr="00993385">
        <w:rPr>
          <w:b/>
          <w:sz w:val="20"/>
          <w:szCs w:val="20"/>
        </w:rPr>
        <w:t xml:space="preserve">         </w:t>
      </w:r>
      <w:r w:rsidRPr="00993385">
        <w:rPr>
          <w:sz w:val="20"/>
          <w:szCs w:val="20"/>
        </w:rPr>
        <w:t xml:space="preserve">In temeiul dispozitiilor Legii nr.98/2016 privind achizitiile publice, s-a încheiat prezentul contract de prestari servicii, </w:t>
      </w:r>
      <w:r w:rsidRPr="00993385">
        <w:rPr>
          <w:b/>
          <w:bCs/>
          <w:sz w:val="20"/>
          <w:szCs w:val="20"/>
        </w:rPr>
        <w:t>intre</w:t>
      </w:r>
      <w:r w:rsidRPr="00993385">
        <w:rPr>
          <w:sz w:val="20"/>
          <w:szCs w:val="20"/>
        </w:rPr>
        <w:t>:</w:t>
      </w:r>
    </w:p>
    <w:p w:rsidR="00B258C7" w:rsidRPr="00993385" w:rsidRDefault="00B258C7" w:rsidP="00B258C7">
      <w:pPr>
        <w:ind w:firstLine="720"/>
        <w:jc w:val="both"/>
        <w:rPr>
          <w:sz w:val="20"/>
          <w:szCs w:val="20"/>
        </w:rPr>
      </w:pPr>
    </w:p>
    <w:p w:rsidR="00C13E71" w:rsidRPr="00EC0FAE" w:rsidRDefault="00B5156C" w:rsidP="000C6937">
      <w:pPr>
        <w:ind w:right="-227"/>
        <w:rPr>
          <w:sz w:val="20"/>
          <w:szCs w:val="20"/>
        </w:rPr>
      </w:pPr>
      <w:r>
        <w:rPr>
          <w:b/>
          <w:bCs/>
          <w:sz w:val="20"/>
          <w:szCs w:val="20"/>
        </w:rPr>
        <w:t xml:space="preserve">1. </w:t>
      </w:r>
      <w:r w:rsidR="00C13E71" w:rsidRPr="00B5156C">
        <w:rPr>
          <w:b/>
          <w:bCs/>
          <w:sz w:val="20"/>
          <w:szCs w:val="20"/>
        </w:rPr>
        <w:t xml:space="preserve">Direcţia Generală de Asistenţă Socială şi Protecţia Copilului Prahova </w:t>
      </w:r>
      <w:r w:rsidR="00C13E71" w:rsidRPr="00B5156C">
        <w:rPr>
          <w:sz w:val="20"/>
          <w:szCs w:val="20"/>
        </w:rPr>
        <w:t xml:space="preserve">cu sediul în Ploieşti, Şoseaua Vestului, nr.14–16, </w:t>
      </w:r>
      <w:r w:rsidR="00C13E71" w:rsidRPr="00B5156C">
        <w:rPr>
          <w:rFonts w:eastAsia="MS Mincho"/>
          <w:sz w:val="20"/>
          <w:szCs w:val="20"/>
        </w:rPr>
        <w:t xml:space="preserve">jud. Prahova , cod poştal 100298, </w:t>
      </w:r>
      <w:r w:rsidR="00C13E71" w:rsidRPr="00B5156C">
        <w:rPr>
          <w:sz w:val="20"/>
          <w:szCs w:val="20"/>
        </w:rPr>
        <w:t xml:space="preserve">telefon / fax : 0244 - 586100, 511400, Cod fiscal nr. </w:t>
      </w:r>
      <w:r w:rsidR="003D22A4" w:rsidRPr="00B5156C">
        <w:rPr>
          <w:sz w:val="20"/>
          <w:szCs w:val="20"/>
        </w:rPr>
        <w:t>9770267, având contul IBAN nr.</w:t>
      </w:r>
      <w:r w:rsidR="00C13E71" w:rsidRPr="00B5156C">
        <w:rPr>
          <w:sz w:val="20"/>
          <w:szCs w:val="20"/>
        </w:rPr>
        <w:t xml:space="preserve"> </w:t>
      </w:r>
      <w:r w:rsidR="00AC2597">
        <w:rPr>
          <w:sz w:val="20"/>
          <w:szCs w:val="20"/>
        </w:rPr>
        <w:t>RO 95 TREZ</w:t>
      </w:r>
      <w:r w:rsidR="003D22A4" w:rsidRPr="00B5156C">
        <w:rPr>
          <w:sz w:val="20"/>
          <w:szCs w:val="20"/>
        </w:rPr>
        <w:t>5215006XXX003876</w:t>
      </w:r>
      <w:r w:rsidR="003D22A4">
        <w:t xml:space="preserve"> </w:t>
      </w:r>
      <w:r w:rsidR="00C13E71" w:rsidRPr="00B5156C">
        <w:rPr>
          <w:sz w:val="20"/>
          <w:szCs w:val="20"/>
        </w:rPr>
        <w:t xml:space="preserve">deschis la Trezoreria Ploieşti, reprezentată prin </w:t>
      </w:r>
      <w:r w:rsidR="00C13E71" w:rsidRPr="00B5156C">
        <w:rPr>
          <w:b/>
          <w:sz w:val="20"/>
          <w:szCs w:val="20"/>
        </w:rPr>
        <w:t>Director Executiv Călin Viorel</w:t>
      </w:r>
      <w:r w:rsidR="00C13E71" w:rsidRPr="00B5156C">
        <w:rPr>
          <w:sz w:val="20"/>
          <w:szCs w:val="20"/>
        </w:rPr>
        <w:t xml:space="preserve">, în calitate de </w:t>
      </w:r>
      <w:r w:rsidR="00C13E71" w:rsidRPr="00B5156C">
        <w:rPr>
          <w:b/>
          <w:bCs/>
          <w:sz w:val="20"/>
          <w:szCs w:val="20"/>
        </w:rPr>
        <w:t>achizitor</w:t>
      </w:r>
    </w:p>
    <w:p w:rsidR="005701C5" w:rsidRPr="006C7DCF" w:rsidRDefault="005701C5" w:rsidP="005701C5">
      <w:pPr>
        <w:jc w:val="both"/>
        <w:rPr>
          <w:rStyle w:val="tpa1"/>
          <w:b/>
          <w:sz w:val="20"/>
          <w:szCs w:val="20"/>
          <w:u w:val="single"/>
        </w:rPr>
      </w:pPr>
      <w:r w:rsidRPr="006C7DCF">
        <w:rPr>
          <w:rStyle w:val="tpa1"/>
          <w:b/>
          <w:sz w:val="20"/>
          <w:szCs w:val="20"/>
        </w:rPr>
        <w:t>şi</w:t>
      </w:r>
    </w:p>
    <w:p w:rsidR="005701C5" w:rsidRPr="006C7DCF" w:rsidRDefault="005701C5" w:rsidP="005701C5">
      <w:pPr>
        <w:ind w:firstLine="426"/>
        <w:jc w:val="both"/>
        <w:rPr>
          <w:sz w:val="20"/>
          <w:szCs w:val="20"/>
          <w:lang w:val="pt-BR"/>
        </w:rPr>
      </w:pPr>
      <w:r w:rsidRPr="00EC25D5">
        <w:rPr>
          <w:b/>
          <w:sz w:val="20"/>
          <w:szCs w:val="20"/>
        </w:rPr>
        <w:t xml:space="preserve">S.C. </w:t>
      </w:r>
      <w:r w:rsidR="00AF2079">
        <w:rPr>
          <w:b/>
          <w:sz w:val="20"/>
          <w:szCs w:val="20"/>
        </w:rPr>
        <w:t>....................................</w:t>
      </w:r>
      <w:r w:rsidR="00EC25D5" w:rsidRPr="00EC25D5">
        <w:rPr>
          <w:b/>
          <w:sz w:val="20"/>
          <w:szCs w:val="20"/>
        </w:rPr>
        <w:t xml:space="preserve"> S.R.L</w:t>
      </w:r>
      <w:r w:rsidR="00EC25D5">
        <w:rPr>
          <w:sz w:val="20"/>
          <w:szCs w:val="20"/>
        </w:rPr>
        <w:t xml:space="preserve">. cu sediul în mun. </w:t>
      </w:r>
      <w:r w:rsidR="00AF2079">
        <w:rPr>
          <w:sz w:val="20"/>
          <w:szCs w:val="20"/>
        </w:rPr>
        <w:t>..............</w:t>
      </w:r>
      <w:r w:rsidR="00EC25D5">
        <w:rPr>
          <w:sz w:val="20"/>
          <w:szCs w:val="20"/>
        </w:rPr>
        <w:t xml:space="preserve">, str. </w:t>
      </w:r>
      <w:r w:rsidR="00AF2079">
        <w:rPr>
          <w:sz w:val="20"/>
          <w:szCs w:val="20"/>
        </w:rPr>
        <w:t>......................</w:t>
      </w:r>
      <w:r w:rsidR="00EC25D5">
        <w:rPr>
          <w:sz w:val="20"/>
          <w:szCs w:val="20"/>
        </w:rPr>
        <w:t xml:space="preserve">, nr. </w:t>
      </w:r>
      <w:r w:rsidR="00AF2079">
        <w:rPr>
          <w:sz w:val="20"/>
          <w:szCs w:val="20"/>
        </w:rPr>
        <w:t>.............</w:t>
      </w:r>
      <w:r w:rsidR="00EC25D5">
        <w:rPr>
          <w:sz w:val="20"/>
          <w:szCs w:val="20"/>
        </w:rPr>
        <w:t xml:space="preserve">, jud. </w:t>
      </w:r>
      <w:r w:rsidR="00AF2079">
        <w:rPr>
          <w:sz w:val="20"/>
          <w:szCs w:val="20"/>
        </w:rPr>
        <w:t>................</w:t>
      </w:r>
      <w:r w:rsidR="00EC25D5">
        <w:rPr>
          <w:sz w:val="20"/>
          <w:szCs w:val="20"/>
        </w:rPr>
        <w:t xml:space="preserve">, </w:t>
      </w:r>
      <w:r w:rsidRPr="006C7DCF">
        <w:rPr>
          <w:sz w:val="20"/>
          <w:szCs w:val="20"/>
        </w:rPr>
        <w:t xml:space="preserve">telefon/fax </w:t>
      </w:r>
      <w:r w:rsidR="00AF2079">
        <w:rPr>
          <w:sz w:val="20"/>
          <w:szCs w:val="20"/>
        </w:rPr>
        <w:t>.........................</w:t>
      </w:r>
      <w:r w:rsidR="00EC25D5">
        <w:rPr>
          <w:sz w:val="20"/>
          <w:szCs w:val="20"/>
        </w:rPr>
        <w:t xml:space="preserve"> </w:t>
      </w:r>
      <w:r w:rsidRPr="006C7DCF">
        <w:rPr>
          <w:sz w:val="20"/>
          <w:szCs w:val="20"/>
        </w:rPr>
        <w:t xml:space="preserve">număr de înmatriculare </w:t>
      </w:r>
      <w:r w:rsidR="00AF2079">
        <w:rPr>
          <w:sz w:val="20"/>
          <w:szCs w:val="20"/>
        </w:rPr>
        <w:t>.....</w:t>
      </w:r>
      <w:r w:rsidRPr="006C7DCF">
        <w:rPr>
          <w:sz w:val="20"/>
          <w:szCs w:val="20"/>
        </w:rPr>
        <w:t>cod fiscal</w:t>
      </w:r>
      <w:r w:rsidR="00EC25D5">
        <w:rPr>
          <w:sz w:val="20"/>
          <w:szCs w:val="20"/>
        </w:rPr>
        <w:t xml:space="preserve"> </w:t>
      </w:r>
      <w:r w:rsidR="00AF2079">
        <w:rPr>
          <w:sz w:val="20"/>
          <w:szCs w:val="20"/>
        </w:rPr>
        <w:t>............................................................</w:t>
      </w:r>
      <w:r w:rsidRPr="006C7DCF">
        <w:rPr>
          <w:sz w:val="20"/>
          <w:szCs w:val="20"/>
        </w:rPr>
        <w:t xml:space="preserve"> cont nr. </w:t>
      </w:r>
      <w:r w:rsidR="00AF2079">
        <w:rPr>
          <w:sz w:val="20"/>
          <w:szCs w:val="20"/>
        </w:rPr>
        <w:t>..............................................</w:t>
      </w:r>
      <w:r w:rsidRPr="006C7DCF">
        <w:rPr>
          <w:sz w:val="20"/>
          <w:szCs w:val="20"/>
        </w:rPr>
        <w:t xml:space="preserve"> deschis la </w:t>
      </w:r>
      <w:r w:rsidR="00AF2079">
        <w:rPr>
          <w:sz w:val="20"/>
          <w:szCs w:val="20"/>
        </w:rPr>
        <w:t>................................</w:t>
      </w:r>
      <w:r w:rsidRPr="006C7DCF">
        <w:rPr>
          <w:sz w:val="20"/>
          <w:szCs w:val="20"/>
        </w:rPr>
        <w:t xml:space="preserve"> </w:t>
      </w:r>
      <w:r w:rsidR="00EC25D5">
        <w:rPr>
          <w:sz w:val="20"/>
          <w:szCs w:val="20"/>
        </w:rPr>
        <w:t xml:space="preserve">reprezentata </w:t>
      </w:r>
      <w:r w:rsidRPr="006C7DCF">
        <w:rPr>
          <w:sz w:val="20"/>
          <w:szCs w:val="20"/>
        </w:rPr>
        <w:t xml:space="preserve">prin </w:t>
      </w:r>
      <w:r w:rsidR="00AF2079">
        <w:rPr>
          <w:b/>
          <w:sz w:val="20"/>
          <w:szCs w:val="20"/>
        </w:rPr>
        <w:t>..................................</w:t>
      </w:r>
      <w:r w:rsidR="00EC25D5">
        <w:rPr>
          <w:sz w:val="20"/>
          <w:szCs w:val="20"/>
        </w:rPr>
        <w:t xml:space="preserve"> </w:t>
      </w:r>
      <w:r w:rsidRPr="006C7DCF">
        <w:rPr>
          <w:b/>
          <w:sz w:val="20"/>
          <w:szCs w:val="20"/>
          <w:lang w:val="pt-BR"/>
        </w:rPr>
        <w:t>,</w:t>
      </w:r>
      <w:r w:rsidRPr="006C7DCF">
        <w:rPr>
          <w:sz w:val="20"/>
          <w:szCs w:val="20"/>
          <w:lang w:val="pt-BR"/>
        </w:rPr>
        <w:t xml:space="preserve"> în calitate de </w:t>
      </w:r>
      <w:r w:rsidR="00D33752">
        <w:rPr>
          <w:b/>
          <w:sz w:val="20"/>
          <w:szCs w:val="20"/>
          <w:lang w:val="pt-BR"/>
        </w:rPr>
        <w:t>prestator</w:t>
      </w:r>
      <w:r w:rsidRPr="006C7DCF">
        <w:rPr>
          <w:sz w:val="20"/>
          <w:szCs w:val="20"/>
          <w:lang w:val="pt-BR"/>
        </w:rPr>
        <w:t>, pe de altă parte.</w:t>
      </w:r>
    </w:p>
    <w:p w:rsidR="00B258C7" w:rsidRPr="00993385" w:rsidRDefault="00B258C7" w:rsidP="00B258C7">
      <w:pPr>
        <w:pStyle w:val="DefaultText"/>
        <w:jc w:val="center"/>
        <w:rPr>
          <w:b/>
          <w:i/>
          <w:sz w:val="20"/>
        </w:rPr>
      </w:pPr>
    </w:p>
    <w:p w:rsidR="00DB55B8" w:rsidRPr="00993385" w:rsidRDefault="00DB55B8" w:rsidP="00B258C7">
      <w:pPr>
        <w:pStyle w:val="DefaultText"/>
        <w:jc w:val="both"/>
        <w:rPr>
          <w:b/>
          <w:i/>
          <w:sz w:val="20"/>
        </w:rPr>
      </w:pPr>
    </w:p>
    <w:p w:rsidR="00B258C7" w:rsidRPr="00993385" w:rsidRDefault="00B258C7" w:rsidP="00B258C7">
      <w:pPr>
        <w:pStyle w:val="DefaultText"/>
        <w:jc w:val="both"/>
        <w:rPr>
          <w:b/>
          <w:i/>
          <w:sz w:val="20"/>
        </w:rPr>
      </w:pPr>
      <w:r w:rsidRPr="00993385">
        <w:rPr>
          <w:b/>
          <w:i/>
          <w:sz w:val="20"/>
        </w:rPr>
        <w:t xml:space="preserve">2. Definiţii </w:t>
      </w:r>
    </w:p>
    <w:p w:rsidR="00B258C7" w:rsidRPr="00993385" w:rsidRDefault="00B258C7" w:rsidP="00B258C7">
      <w:pPr>
        <w:pStyle w:val="DefaultText"/>
        <w:jc w:val="both"/>
        <w:rPr>
          <w:sz w:val="20"/>
        </w:rPr>
      </w:pPr>
      <w:r w:rsidRPr="00993385">
        <w:rPr>
          <w:sz w:val="20"/>
        </w:rPr>
        <w:t>2.1 - În prezentul contract următorii termeni vor fi interpretaţi astfel:</w:t>
      </w:r>
    </w:p>
    <w:p w:rsidR="00B258C7" w:rsidRPr="00993385" w:rsidRDefault="00B258C7" w:rsidP="00B258C7">
      <w:pPr>
        <w:pStyle w:val="DefaultText"/>
        <w:jc w:val="both"/>
        <w:rPr>
          <w:sz w:val="20"/>
        </w:rPr>
      </w:pPr>
      <w:r w:rsidRPr="00993385">
        <w:rPr>
          <w:sz w:val="20"/>
        </w:rPr>
        <w:t>a)</w:t>
      </w:r>
      <w:r w:rsidRPr="00993385">
        <w:rPr>
          <w:b/>
          <w:i/>
          <w:sz w:val="20"/>
        </w:rPr>
        <w:t xml:space="preserve"> Contract</w:t>
      </w:r>
      <w:r w:rsidRPr="00993385">
        <w:rPr>
          <w:b/>
          <w:sz w:val="20"/>
        </w:rPr>
        <w:t xml:space="preserve"> </w:t>
      </w:r>
      <w:r w:rsidRPr="00993385">
        <w:rPr>
          <w:sz w:val="20"/>
        </w:rPr>
        <w:t>- prezentul contract şi toate anexele sale;</w:t>
      </w:r>
    </w:p>
    <w:p w:rsidR="00B258C7" w:rsidRPr="00993385" w:rsidRDefault="00B258C7" w:rsidP="00B258C7">
      <w:pPr>
        <w:pStyle w:val="DefaultText"/>
        <w:jc w:val="both"/>
        <w:rPr>
          <w:sz w:val="20"/>
        </w:rPr>
      </w:pPr>
      <w:r w:rsidRPr="00993385">
        <w:rPr>
          <w:sz w:val="20"/>
        </w:rPr>
        <w:t xml:space="preserve">b) </w:t>
      </w:r>
      <w:r w:rsidRPr="00993385">
        <w:rPr>
          <w:b/>
          <w:i/>
          <w:sz w:val="20"/>
        </w:rPr>
        <w:t>achizitor şi prestator</w:t>
      </w:r>
      <w:r w:rsidRPr="00993385">
        <w:rPr>
          <w:sz w:val="20"/>
        </w:rPr>
        <w:t xml:space="preserve"> - părţile contractante, aşa cum sunt acestea numite în prezentul contract;</w:t>
      </w:r>
    </w:p>
    <w:p w:rsidR="00B258C7" w:rsidRPr="00993385" w:rsidRDefault="00B258C7" w:rsidP="00B258C7">
      <w:pPr>
        <w:pStyle w:val="DefaultText"/>
        <w:jc w:val="both"/>
        <w:rPr>
          <w:sz w:val="20"/>
        </w:rPr>
      </w:pPr>
      <w:r w:rsidRPr="00993385">
        <w:rPr>
          <w:sz w:val="20"/>
        </w:rPr>
        <w:t>c)</w:t>
      </w:r>
      <w:r w:rsidRPr="00993385">
        <w:rPr>
          <w:b/>
          <w:i/>
          <w:sz w:val="20"/>
        </w:rPr>
        <w:t xml:space="preserve"> preţul contractului</w:t>
      </w:r>
      <w:r w:rsidRPr="00993385">
        <w:rPr>
          <w:b/>
          <w:sz w:val="20"/>
        </w:rPr>
        <w:t xml:space="preserve"> - </w:t>
      </w:r>
      <w:r w:rsidRPr="00993385">
        <w:rPr>
          <w:sz w:val="20"/>
        </w:rPr>
        <w:t>preţul plătibil prestatorului de către achizitor, în baza contractului, pentru îndeplinirea integrală şi corespunzătoare a tuturor obligaţiilor asumate prin contract;</w:t>
      </w:r>
    </w:p>
    <w:p w:rsidR="00B258C7" w:rsidRPr="00993385" w:rsidRDefault="00B258C7" w:rsidP="00B258C7">
      <w:pPr>
        <w:pStyle w:val="DefaultText"/>
        <w:tabs>
          <w:tab w:val="left" w:pos="0"/>
        </w:tabs>
        <w:jc w:val="both"/>
        <w:rPr>
          <w:sz w:val="20"/>
        </w:rPr>
      </w:pPr>
      <w:r w:rsidRPr="00993385">
        <w:rPr>
          <w:sz w:val="20"/>
        </w:rPr>
        <w:t xml:space="preserve">d) </w:t>
      </w:r>
      <w:r w:rsidRPr="00993385">
        <w:rPr>
          <w:b/>
          <w:i/>
          <w:sz w:val="20"/>
        </w:rPr>
        <w:t>servicii</w:t>
      </w:r>
      <w:r w:rsidRPr="00993385">
        <w:rPr>
          <w:i/>
          <w:sz w:val="20"/>
        </w:rPr>
        <w:t xml:space="preserve"> -</w:t>
      </w:r>
      <w:r w:rsidRPr="00993385">
        <w:rPr>
          <w:sz w:val="20"/>
        </w:rPr>
        <w:t xml:space="preserve"> activităţi a căror prestare face obiect</w:t>
      </w:r>
      <w:r w:rsidR="00DB55B8" w:rsidRPr="00993385">
        <w:rPr>
          <w:sz w:val="20"/>
        </w:rPr>
        <w:t xml:space="preserve">ul </w:t>
      </w:r>
      <w:r w:rsidRPr="00993385">
        <w:rPr>
          <w:sz w:val="20"/>
        </w:rPr>
        <w:t xml:space="preserve">contractului; </w:t>
      </w:r>
    </w:p>
    <w:p w:rsidR="00B258C7" w:rsidRPr="00993385" w:rsidRDefault="00D54F45" w:rsidP="00B258C7">
      <w:pPr>
        <w:pStyle w:val="DefaultText"/>
        <w:jc w:val="both"/>
        <w:rPr>
          <w:sz w:val="20"/>
        </w:rPr>
      </w:pPr>
      <w:r w:rsidRPr="00993385">
        <w:rPr>
          <w:sz w:val="20"/>
        </w:rPr>
        <w:t>e</w:t>
      </w:r>
      <w:r w:rsidR="00B258C7" w:rsidRPr="00993385">
        <w:rPr>
          <w:sz w:val="20"/>
        </w:rPr>
        <w:t xml:space="preserve">) </w:t>
      </w:r>
      <w:r w:rsidR="00B258C7" w:rsidRPr="00993385">
        <w:rPr>
          <w:b/>
          <w:i/>
          <w:sz w:val="20"/>
        </w:rPr>
        <w:t>forţa majoră</w:t>
      </w:r>
      <w:r w:rsidR="00B258C7" w:rsidRPr="00993385">
        <w:rPr>
          <w:i/>
          <w:sz w:val="20"/>
        </w:rPr>
        <w:t xml:space="preserve"> </w:t>
      </w:r>
      <w:r w:rsidR="00B258C7" w:rsidRPr="00993385">
        <w:rPr>
          <w:sz w:val="20"/>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B258C7" w:rsidRPr="00993385" w:rsidRDefault="00D54F45" w:rsidP="00B258C7">
      <w:pPr>
        <w:pStyle w:val="DefaultText1"/>
        <w:tabs>
          <w:tab w:val="left" w:pos="360"/>
        </w:tabs>
        <w:jc w:val="both"/>
        <w:rPr>
          <w:sz w:val="20"/>
          <w:lang w:val="ro-RO"/>
        </w:rPr>
      </w:pPr>
      <w:r w:rsidRPr="00993385">
        <w:rPr>
          <w:i/>
          <w:sz w:val="20"/>
          <w:lang w:val="ro-RO"/>
        </w:rPr>
        <w:t>f</w:t>
      </w:r>
      <w:r w:rsidR="00B258C7" w:rsidRPr="00993385">
        <w:rPr>
          <w:i/>
          <w:sz w:val="20"/>
          <w:lang w:val="ro-RO"/>
        </w:rPr>
        <w:t>)</w:t>
      </w:r>
      <w:r w:rsidR="00B258C7" w:rsidRPr="00993385">
        <w:rPr>
          <w:b/>
          <w:i/>
          <w:sz w:val="20"/>
          <w:lang w:val="ro-RO"/>
        </w:rPr>
        <w:t xml:space="preserve"> zi</w:t>
      </w:r>
      <w:r w:rsidR="00B258C7" w:rsidRPr="00993385">
        <w:rPr>
          <w:b/>
          <w:sz w:val="20"/>
          <w:lang w:val="ro-RO"/>
        </w:rPr>
        <w:t xml:space="preserve"> </w:t>
      </w:r>
      <w:r w:rsidR="00B258C7" w:rsidRPr="00993385">
        <w:rPr>
          <w:sz w:val="20"/>
          <w:lang w:val="ro-RO"/>
        </w:rPr>
        <w:t xml:space="preserve">- zi calendaristică; </w:t>
      </w:r>
      <w:r w:rsidR="00B258C7" w:rsidRPr="00993385">
        <w:rPr>
          <w:b/>
          <w:i/>
          <w:sz w:val="20"/>
          <w:lang w:val="ro-RO"/>
        </w:rPr>
        <w:t>an</w:t>
      </w:r>
      <w:r w:rsidR="00B258C7" w:rsidRPr="00993385">
        <w:rPr>
          <w:sz w:val="20"/>
          <w:lang w:val="ro-RO"/>
        </w:rPr>
        <w:t xml:space="preserve"> - 365 de zile.</w:t>
      </w:r>
    </w:p>
    <w:p w:rsidR="00B258C7" w:rsidRPr="00993385" w:rsidRDefault="00B258C7" w:rsidP="00B258C7">
      <w:pPr>
        <w:pStyle w:val="DefaultText1"/>
        <w:tabs>
          <w:tab w:val="left" w:pos="360"/>
        </w:tabs>
        <w:jc w:val="both"/>
        <w:rPr>
          <w:sz w:val="20"/>
          <w:lang w:val="ro-RO"/>
        </w:rPr>
      </w:pPr>
    </w:p>
    <w:p w:rsidR="00B258C7" w:rsidRPr="00993385" w:rsidRDefault="00B258C7" w:rsidP="00B258C7">
      <w:pPr>
        <w:pStyle w:val="DefaultText"/>
        <w:jc w:val="both"/>
        <w:rPr>
          <w:b/>
          <w:i/>
          <w:sz w:val="20"/>
        </w:rPr>
      </w:pPr>
      <w:r w:rsidRPr="00993385">
        <w:rPr>
          <w:b/>
          <w:i/>
          <w:sz w:val="20"/>
        </w:rPr>
        <w:t>3. Interpretare</w:t>
      </w:r>
    </w:p>
    <w:p w:rsidR="00B258C7" w:rsidRPr="00993385" w:rsidRDefault="00B258C7" w:rsidP="00B258C7">
      <w:pPr>
        <w:pStyle w:val="DefaultText"/>
        <w:jc w:val="both"/>
        <w:rPr>
          <w:sz w:val="20"/>
        </w:rPr>
      </w:pPr>
      <w:r w:rsidRPr="00993385">
        <w:rPr>
          <w:sz w:val="20"/>
        </w:rPr>
        <w:t>3.1 - În prezentul contract, cu excepţia unei prevederi contrare, cuvintele la forma singular vor include forma de plural şi vice versa, acolo unde acest lucru este permis de context.</w:t>
      </w:r>
    </w:p>
    <w:p w:rsidR="00B258C7" w:rsidRPr="00993385" w:rsidRDefault="00B258C7" w:rsidP="00B258C7">
      <w:pPr>
        <w:pStyle w:val="DefaultText"/>
        <w:jc w:val="both"/>
        <w:rPr>
          <w:sz w:val="20"/>
          <w:lang w:val="it-IT"/>
        </w:rPr>
      </w:pPr>
      <w:r w:rsidRPr="00993385">
        <w:rPr>
          <w:sz w:val="20"/>
          <w:lang w:val="it-IT"/>
        </w:rPr>
        <w:t>3.2 - Termenul “zi”sau “zile” sau orice referire la zile reprezintă zile calendaristice dacă nu se specifică în mod diferit.</w:t>
      </w:r>
    </w:p>
    <w:p w:rsidR="00B258C7" w:rsidRPr="00993385" w:rsidRDefault="00B258C7" w:rsidP="00B258C7">
      <w:pPr>
        <w:pStyle w:val="DefaultText"/>
        <w:jc w:val="both"/>
        <w:rPr>
          <w:b/>
          <w:sz w:val="20"/>
          <w:lang w:val="it-IT"/>
        </w:rPr>
      </w:pPr>
    </w:p>
    <w:p w:rsidR="00B258C7" w:rsidRPr="00993385" w:rsidRDefault="00B258C7" w:rsidP="00B258C7">
      <w:pPr>
        <w:pStyle w:val="DefaultText"/>
        <w:jc w:val="center"/>
        <w:rPr>
          <w:b/>
          <w:i/>
          <w:sz w:val="20"/>
          <w:lang w:val="it-IT"/>
        </w:rPr>
      </w:pPr>
      <w:r w:rsidRPr="00993385">
        <w:rPr>
          <w:b/>
          <w:i/>
          <w:sz w:val="20"/>
          <w:lang w:val="it-IT"/>
        </w:rPr>
        <w:t>Clauze obligatorii</w:t>
      </w:r>
    </w:p>
    <w:p w:rsidR="00B258C7" w:rsidRPr="00993385" w:rsidRDefault="00B258C7" w:rsidP="00B258C7">
      <w:pPr>
        <w:pStyle w:val="DefaultText"/>
        <w:jc w:val="both"/>
        <w:rPr>
          <w:b/>
          <w:i/>
          <w:sz w:val="20"/>
          <w:lang w:val="it-IT"/>
        </w:rPr>
      </w:pPr>
    </w:p>
    <w:p w:rsidR="00B258C7" w:rsidRPr="00993385" w:rsidRDefault="00B258C7" w:rsidP="00B258C7">
      <w:pPr>
        <w:pStyle w:val="DefaultText"/>
        <w:jc w:val="both"/>
        <w:rPr>
          <w:i/>
          <w:sz w:val="20"/>
          <w:lang w:val="it-IT"/>
        </w:rPr>
      </w:pPr>
      <w:r w:rsidRPr="00993385">
        <w:rPr>
          <w:b/>
          <w:i/>
          <w:sz w:val="20"/>
          <w:lang w:val="it-IT"/>
        </w:rPr>
        <w:t>4. Obiectul şi preţul contractului</w:t>
      </w:r>
    </w:p>
    <w:p w:rsidR="000C6937" w:rsidRPr="000C6937" w:rsidRDefault="00322777" w:rsidP="000C6937">
      <w:pPr>
        <w:pStyle w:val="ListParagraph"/>
        <w:numPr>
          <w:ilvl w:val="0"/>
          <w:numId w:val="7"/>
        </w:numPr>
        <w:spacing w:line="276" w:lineRule="auto"/>
        <w:rPr>
          <w:b/>
          <w:sz w:val="20"/>
          <w:szCs w:val="20"/>
        </w:rPr>
      </w:pPr>
      <w:r>
        <w:rPr>
          <w:sz w:val="20"/>
          <w:szCs w:val="20"/>
          <w:lang w:val="it-IT"/>
        </w:rPr>
        <w:t xml:space="preserve"> </w:t>
      </w:r>
      <w:r w:rsidR="00B258C7" w:rsidRPr="00993385">
        <w:rPr>
          <w:sz w:val="20"/>
          <w:szCs w:val="20"/>
          <w:lang w:val="it-IT"/>
        </w:rPr>
        <w:t>4.1. - Prestatorul se obligă să presteze</w:t>
      </w:r>
      <w:r w:rsidR="00D54F45" w:rsidRPr="00993385">
        <w:rPr>
          <w:sz w:val="20"/>
          <w:szCs w:val="20"/>
          <w:lang w:val="it-IT"/>
        </w:rPr>
        <w:t xml:space="preserve">, </w:t>
      </w:r>
      <w:r w:rsidR="00B258C7" w:rsidRPr="00993385">
        <w:rPr>
          <w:sz w:val="20"/>
          <w:szCs w:val="20"/>
          <w:lang w:val="it-IT"/>
        </w:rPr>
        <w:t>în perioada convenit</w:t>
      </w:r>
      <w:r w:rsidR="00D54F45" w:rsidRPr="00993385">
        <w:rPr>
          <w:sz w:val="20"/>
          <w:szCs w:val="20"/>
          <w:lang w:val="it-IT"/>
        </w:rPr>
        <w:t>ă</w:t>
      </w:r>
      <w:r w:rsidR="00B258C7" w:rsidRPr="00993385">
        <w:rPr>
          <w:sz w:val="20"/>
          <w:szCs w:val="20"/>
          <w:lang w:val="it-IT"/>
        </w:rPr>
        <w:t xml:space="preserve"> şi în conformitate cu obligaţiile asumate prin prezentul contract, respectiv sa efectueze</w:t>
      </w:r>
      <w:r w:rsidR="00D54F45" w:rsidRPr="00993385">
        <w:rPr>
          <w:sz w:val="20"/>
          <w:szCs w:val="20"/>
          <w:lang w:val="it-IT"/>
        </w:rPr>
        <w:t xml:space="preserve"> următoarele servicii</w:t>
      </w:r>
      <w:r w:rsidR="000C6937">
        <w:rPr>
          <w:sz w:val="20"/>
          <w:szCs w:val="20"/>
          <w:lang w:val="it-IT"/>
        </w:rPr>
        <w:t>:</w:t>
      </w:r>
    </w:p>
    <w:p w:rsidR="001B3FE3" w:rsidRDefault="001B3FE3" w:rsidP="001B3FE3">
      <w:pPr>
        <w:pStyle w:val="ListParagraph"/>
        <w:numPr>
          <w:ilvl w:val="0"/>
          <w:numId w:val="7"/>
        </w:numPr>
        <w:spacing w:line="276" w:lineRule="auto"/>
        <w:jc w:val="center"/>
        <w:rPr>
          <w:b/>
          <w:sz w:val="20"/>
          <w:szCs w:val="20"/>
        </w:rPr>
      </w:pPr>
      <w:r w:rsidRPr="001B3FE3">
        <w:rPr>
          <w:b/>
          <w:sz w:val="20"/>
          <w:szCs w:val="20"/>
        </w:rPr>
        <w:t>Servicii de mentenanță a instalațiilor de detectare, semnalizare și avertizare la incediu pentru 7 din unitatile aflate in subordinea D.G.A.S.P.C. PH</w:t>
      </w:r>
    </w:p>
    <w:p w:rsidR="00F22422" w:rsidRDefault="00F22422" w:rsidP="00F22422">
      <w:pPr>
        <w:spacing w:line="276" w:lineRule="auto"/>
        <w:jc w:val="center"/>
        <w:rPr>
          <w:b/>
          <w:sz w:val="20"/>
          <w:szCs w:val="20"/>
        </w:rPr>
      </w:pPr>
    </w:p>
    <w:tbl>
      <w:tblPr>
        <w:tblW w:w="0" w:type="auto"/>
        <w:tblInd w:w="675" w:type="dxa"/>
        <w:tblLook w:val="04A0"/>
      </w:tblPr>
      <w:tblGrid>
        <w:gridCol w:w="4536"/>
      </w:tblGrid>
      <w:tr w:rsidR="00F22422" w:rsidRPr="00962F34" w:rsidTr="00F22422">
        <w:tc>
          <w:tcPr>
            <w:tcW w:w="4536" w:type="dxa"/>
          </w:tcPr>
          <w:p w:rsidR="00F22422" w:rsidRPr="00962F34" w:rsidRDefault="00F22422" w:rsidP="00467243">
            <w:pPr>
              <w:spacing w:line="360" w:lineRule="auto"/>
              <w:jc w:val="both"/>
              <w:rPr>
                <w:sz w:val="18"/>
                <w:szCs w:val="18"/>
              </w:rPr>
            </w:pPr>
            <w:r w:rsidRPr="00962F34">
              <w:rPr>
                <w:sz w:val="18"/>
                <w:szCs w:val="18"/>
              </w:rPr>
              <w:t>Denumirea unitatii beneficiare</w:t>
            </w:r>
            <w:r>
              <w:rPr>
                <w:sz w:val="18"/>
                <w:szCs w:val="18"/>
              </w:rPr>
              <w:t>:</w:t>
            </w:r>
          </w:p>
        </w:tc>
      </w:tr>
      <w:tr w:rsidR="00F22422" w:rsidRPr="00962F34" w:rsidTr="00F22422">
        <w:tc>
          <w:tcPr>
            <w:tcW w:w="4536" w:type="dxa"/>
          </w:tcPr>
          <w:p w:rsidR="00F22422" w:rsidRPr="00962F34" w:rsidRDefault="00F22422" w:rsidP="00467243">
            <w:pPr>
              <w:spacing w:line="360" w:lineRule="auto"/>
              <w:jc w:val="both"/>
              <w:rPr>
                <w:sz w:val="18"/>
                <w:szCs w:val="18"/>
              </w:rPr>
            </w:pPr>
            <w:r w:rsidRPr="00962F34">
              <w:rPr>
                <w:sz w:val="18"/>
                <w:szCs w:val="18"/>
              </w:rPr>
              <w:t>CSC „SF. Andrei” Ploiești</w:t>
            </w:r>
          </w:p>
        </w:tc>
      </w:tr>
      <w:tr w:rsidR="00F22422" w:rsidRPr="00962F34" w:rsidTr="00F22422">
        <w:tc>
          <w:tcPr>
            <w:tcW w:w="4536" w:type="dxa"/>
          </w:tcPr>
          <w:p w:rsidR="00F22422" w:rsidRPr="00962F34" w:rsidRDefault="00F22422" w:rsidP="00467243">
            <w:pPr>
              <w:spacing w:line="360" w:lineRule="auto"/>
              <w:jc w:val="both"/>
              <w:rPr>
                <w:sz w:val="18"/>
                <w:szCs w:val="18"/>
              </w:rPr>
            </w:pPr>
            <w:r w:rsidRPr="00962F34">
              <w:rPr>
                <w:sz w:val="18"/>
                <w:szCs w:val="18"/>
              </w:rPr>
              <w:t xml:space="preserve">CSC „Sf. Maria” Valenii de Munte      </w:t>
            </w:r>
          </w:p>
        </w:tc>
      </w:tr>
      <w:tr w:rsidR="00F22422" w:rsidRPr="00962F34" w:rsidTr="00F22422">
        <w:tc>
          <w:tcPr>
            <w:tcW w:w="4536" w:type="dxa"/>
          </w:tcPr>
          <w:p w:rsidR="00F22422" w:rsidRPr="00962F34" w:rsidRDefault="00F22422" w:rsidP="00467243">
            <w:pPr>
              <w:spacing w:line="360" w:lineRule="auto"/>
              <w:jc w:val="both"/>
              <w:rPr>
                <w:sz w:val="18"/>
                <w:szCs w:val="18"/>
              </w:rPr>
            </w:pPr>
            <w:r w:rsidRPr="00962F34">
              <w:rPr>
                <w:sz w:val="18"/>
                <w:szCs w:val="18"/>
              </w:rPr>
              <w:lastRenderedPageBreak/>
              <w:t>CP Plopeni</w:t>
            </w:r>
          </w:p>
        </w:tc>
      </w:tr>
      <w:tr w:rsidR="00F22422" w:rsidRPr="00962F34" w:rsidTr="00F22422">
        <w:tc>
          <w:tcPr>
            <w:tcW w:w="4536" w:type="dxa"/>
          </w:tcPr>
          <w:p w:rsidR="00F22422" w:rsidRPr="00962F34" w:rsidRDefault="00F22422" w:rsidP="00467243">
            <w:pPr>
              <w:spacing w:line="360" w:lineRule="auto"/>
              <w:jc w:val="both"/>
              <w:rPr>
                <w:sz w:val="18"/>
                <w:szCs w:val="18"/>
              </w:rPr>
            </w:pPr>
            <w:r w:rsidRPr="00962F34">
              <w:rPr>
                <w:sz w:val="18"/>
                <w:szCs w:val="18"/>
              </w:rPr>
              <w:t>CP Sinaia</w:t>
            </w:r>
          </w:p>
        </w:tc>
      </w:tr>
      <w:tr w:rsidR="00F22422" w:rsidRPr="00962F34" w:rsidTr="00F22422">
        <w:tc>
          <w:tcPr>
            <w:tcW w:w="4536" w:type="dxa"/>
          </w:tcPr>
          <w:p w:rsidR="00F22422" w:rsidRPr="00962F34" w:rsidRDefault="00F22422" w:rsidP="00467243">
            <w:pPr>
              <w:spacing w:line="360" w:lineRule="auto"/>
              <w:jc w:val="both"/>
              <w:rPr>
                <w:sz w:val="18"/>
                <w:szCs w:val="18"/>
              </w:rPr>
            </w:pPr>
            <w:r w:rsidRPr="00962F34">
              <w:rPr>
                <w:sz w:val="18"/>
                <w:szCs w:val="18"/>
              </w:rPr>
              <w:t>CSC „Sf. Filoftei” Campina</w:t>
            </w:r>
          </w:p>
        </w:tc>
      </w:tr>
      <w:tr w:rsidR="00F22422" w:rsidRPr="00962F34" w:rsidTr="00F22422">
        <w:tc>
          <w:tcPr>
            <w:tcW w:w="4536" w:type="dxa"/>
          </w:tcPr>
          <w:p w:rsidR="00F22422" w:rsidRPr="00962F34" w:rsidRDefault="00F22422" w:rsidP="00467243">
            <w:pPr>
              <w:spacing w:line="360" w:lineRule="auto"/>
              <w:jc w:val="both"/>
              <w:rPr>
                <w:sz w:val="18"/>
                <w:szCs w:val="18"/>
              </w:rPr>
            </w:pPr>
            <w:r w:rsidRPr="00962F34">
              <w:rPr>
                <w:sz w:val="18"/>
                <w:szCs w:val="18"/>
              </w:rPr>
              <w:t>CPRU  „Cireșarii” Ploiești</w:t>
            </w:r>
          </w:p>
        </w:tc>
      </w:tr>
      <w:tr w:rsidR="00F22422" w:rsidRPr="00962F34" w:rsidTr="00F22422">
        <w:tc>
          <w:tcPr>
            <w:tcW w:w="4536" w:type="dxa"/>
          </w:tcPr>
          <w:p w:rsidR="00F22422" w:rsidRPr="00962F34" w:rsidRDefault="00F22422" w:rsidP="00467243">
            <w:pPr>
              <w:spacing w:line="360" w:lineRule="auto"/>
              <w:jc w:val="both"/>
              <w:rPr>
                <w:sz w:val="18"/>
                <w:szCs w:val="18"/>
              </w:rPr>
            </w:pPr>
            <w:r w:rsidRPr="00962F34">
              <w:rPr>
                <w:sz w:val="18"/>
                <w:szCs w:val="18"/>
              </w:rPr>
              <w:t>CSC „Rază de Soare” Băicoi</w:t>
            </w:r>
          </w:p>
        </w:tc>
      </w:tr>
    </w:tbl>
    <w:p w:rsidR="00F22422" w:rsidRPr="00F22422" w:rsidRDefault="00F22422" w:rsidP="00F22422">
      <w:pPr>
        <w:spacing w:line="276" w:lineRule="auto"/>
        <w:jc w:val="center"/>
        <w:rPr>
          <w:b/>
          <w:sz w:val="20"/>
          <w:szCs w:val="20"/>
        </w:rPr>
      </w:pPr>
    </w:p>
    <w:p w:rsidR="00B258C7" w:rsidRPr="00993385" w:rsidRDefault="00D54F45" w:rsidP="000C6937">
      <w:pPr>
        <w:spacing w:line="276" w:lineRule="auto"/>
        <w:ind w:right="-557"/>
        <w:rPr>
          <w:sz w:val="20"/>
          <w:szCs w:val="20"/>
          <w:lang w:val="it-IT"/>
        </w:rPr>
      </w:pPr>
      <w:r w:rsidRPr="00993385">
        <w:rPr>
          <w:sz w:val="20"/>
          <w:szCs w:val="20"/>
          <w:lang w:val="it-IT"/>
        </w:rPr>
        <w:t xml:space="preserve"> </w:t>
      </w:r>
      <w:r w:rsidR="00AC2597">
        <w:rPr>
          <w:sz w:val="20"/>
          <w:szCs w:val="20"/>
          <w:lang w:val="it-IT"/>
        </w:rPr>
        <w:t xml:space="preserve">4.2. - </w:t>
      </w:r>
      <w:r w:rsidR="00B258C7" w:rsidRPr="00993385">
        <w:rPr>
          <w:sz w:val="20"/>
          <w:szCs w:val="20"/>
          <w:lang w:val="it-IT"/>
        </w:rPr>
        <w:t xml:space="preserve">Achizitorul se obligă să plătească prestatorului preţul convenit pentru îndeplinirea contractului de servicii mentionat la articolul 4.1. din contract.                                               </w:t>
      </w:r>
    </w:p>
    <w:p w:rsidR="00825880" w:rsidRPr="006C7DCF" w:rsidRDefault="00B258C7" w:rsidP="00825880">
      <w:pPr>
        <w:tabs>
          <w:tab w:val="num" w:pos="1512"/>
        </w:tabs>
        <w:jc w:val="both"/>
        <w:rPr>
          <w:snapToGrid w:val="0"/>
          <w:sz w:val="20"/>
          <w:szCs w:val="20"/>
        </w:rPr>
      </w:pPr>
      <w:r w:rsidRPr="00993385">
        <w:rPr>
          <w:sz w:val="20"/>
          <w:szCs w:val="20"/>
          <w:lang w:val="it-IT"/>
        </w:rPr>
        <w:t xml:space="preserve">4.3. </w:t>
      </w:r>
      <w:r w:rsidR="00825880" w:rsidRPr="006C7DCF">
        <w:rPr>
          <w:bCs/>
          <w:sz w:val="20"/>
          <w:szCs w:val="20"/>
        </w:rPr>
        <w:t xml:space="preserve">- </w:t>
      </w:r>
      <w:r w:rsidR="00825880" w:rsidRPr="006C7DCF">
        <w:rPr>
          <w:sz w:val="20"/>
          <w:szCs w:val="20"/>
          <w:lang w:val="it-IT"/>
        </w:rPr>
        <w:t>Preţul convenit pentru îndeplinirea contractu</w:t>
      </w:r>
      <w:r w:rsidR="00825880">
        <w:rPr>
          <w:sz w:val="20"/>
          <w:szCs w:val="20"/>
          <w:lang w:val="it-IT"/>
        </w:rPr>
        <w:t>lui, respectiv preţul serviciilor</w:t>
      </w:r>
      <w:r w:rsidR="00825880" w:rsidRPr="006C7DCF">
        <w:rPr>
          <w:sz w:val="20"/>
          <w:szCs w:val="20"/>
          <w:lang w:val="it-IT"/>
        </w:rPr>
        <w:t xml:space="preserve"> e</w:t>
      </w:r>
      <w:r w:rsidR="00825880">
        <w:rPr>
          <w:sz w:val="20"/>
          <w:szCs w:val="20"/>
          <w:lang w:val="it-IT"/>
        </w:rPr>
        <w:t>xecutate</w:t>
      </w:r>
      <w:r w:rsidR="00D43DEA">
        <w:rPr>
          <w:sz w:val="20"/>
          <w:szCs w:val="20"/>
          <w:lang w:val="it-IT"/>
        </w:rPr>
        <w:t>(operatiile de verificare</w:t>
      </w:r>
      <w:r w:rsidR="00825880">
        <w:rPr>
          <w:sz w:val="20"/>
          <w:szCs w:val="20"/>
          <w:lang w:val="it-IT"/>
        </w:rPr>
        <w:t>,</w:t>
      </w:r>
      <w:r w:rsidR="00D43DEA">
        <w:rPr>
          <w:sz w:val="20"/>
          <w:szCs w:val="20"/>
          <w:lang w:val="it-IT"/>
        </w:rPr>
        <w:t xml:space="preserve"> intretinere si reparatie)</w:t>
      </w:r>
      <w:r w:rsidR="00825880">
        <w:rPr>
          <w:sz w:val="20"/>
          <w:szCs w:val="20"/>
          <w:lang w:val="it-IT"/>
        </w:rPr>
        <w:t xml:space="preserve"> plătibil prestatorului</w:t>
      </w:r>
      <w:r w:rsidR="00825880" w:rsidRPr="006C7DCF">
        <w:rPr>
          <w:sz w:val="20"/>
          <w:szCs w:val="20"/>
          <w:lang w:val="it-IT"/>
        </w:rPr>
        <w:t xml:space="preserve"> de către achizitor, este de </w:t>
      </w:r>
      <w:r w:rsidR="00D43DEA">
        <w:rPr>
          <w:b/>
          <w:color w:val="000000"/>
          <w:sz w:val="20"/>
          <w:szCs w:val="20"/>
        </w:rPr>
        <w:t>.......</w:t>
      </w:r>
      <w:r w:rsidR="00EC25D5" w:rsidRPr="00D43DEA">
        <w:rPr>
          <w:color w:val="000000"/>
          <w:sz w:val="20"/>
          <w:szCs w:val="20"/>
        </w:rPr>
        <w:t xml:space="preserve"> </w:t>
      </w:r>
      <w:r w:rsidR="00825880" w:rsidRPr="00D43DEA">
        <w:rPr>
          <w:sz w:val="20"/>
          <w:szCs w:val="20"/>
          <w:lang w:val="it-IT"/>
        </w:rPr>
        <w:t>lei</w:t>
      </w:r>
      <w:r w:rsidR="00D43DEA">
        <w:rPr>
          <w:sz w:val="20"/>
          <w:szCs w:val="20"/>
          <w:lang w:val="it-IT"/>
        </w:rPr>
        <w:t>/ora</w:t>
      </w:r>
      <w:r w:rsidR="00825880" w:rsidRPr="00D43DEA">
        <w:rPr>
          <w:sz w:val="20"/>
          <w:szCs w:val="20"/>
          <w:lang w:val="it-IT"/>
        </w:rPr>
        <w:t xml:space="preserve">, la care se adauga TVA (19%) </w:t>
      </w:r>
      <w:r w:rsidR="00D43DEA">
        <w:rPr>
          <w:b/>
          <w:color w:val="000000"/>
          <w:sz w:val="20"/>
          <w:szCs w:val="20"/>
          <w:lang w:val="it-IT"/>
        </w:rPr>
        <w:t>.......</w:t>
      </w:r>
      <w:r w:rsidR="00825880" w:rsidRPr="00D43DEA">
        <w:rPr>
          <w:sz w:val="20"/>
          <w:szCs w:val="20"/>
          <w:lang w:val="it-IT"/>
        </w:rPr>
        <w:t xml:space="preserve"> lei</w:t>
      </w:r>
      <w:r w:rsidR="00825880" w:rsidRPr="006C7DCF">
        <w:rPr>
          <w:sz w:val="20"/>
          <w:szCs w:val="20"/>
          <w:lang w:val="it-IT"/>
        </w:rPr>
        <w:t xml:space="preserve">, conform propunerii financiare. </w:t>
      </w:r>
      <w:r w:rsidR="00D43DEA">
        <w:rPr>
          <w:sz w:val="20"/>
          <w:szCs w:val="20"/>
          <w:lang w:val="it-IT"/>
        </w:rPr>
        <w:t>Pentru lucrarile de reparatii, piesele de schimb</w:t>
      </w:r>
      <w:r w:rsidR="00A655F1">
        <w:rPr>
          <w:sz w:val="20"/>
          <w:szCs w:val="20"/>
          <w:lang w:val="it-IT"/>
        </w:rPr>
        <w:t xml:space="preserve"> </w:t>
      </w:r>
      <w:r w:rsidR="00D43DEA">
        <w:rPr>
          <w:sz w:val="20"/>
          <w:szCs w:val="20"/>
          <w:lang w:val="it-IT"/>
        </w:rPr>
        <w:t>vor fi facturate separat in baza unui proces-verbal de constatare aprobat de seful de centru.Transportul se va evidentia separat conform cerintelor din Caietul de sarcini.</w:t>
      </w:r>
      <w:r w:rsidR="00E5466F">
        <w:rPr>
          <w:sz w:val="20"/>
          <w:szCs w:val="20"/>
          <w:lang w:val="it-IT"/>
        </w:rPr>
        <w:t>unitatilor aflate in interiorul orasului nu li se va percepe transport.</w:t>
      </w:r>
    </w:p>
    <w:p w:rsidR="009477EA" w:rsidRDefault="009477EA" w:rsidP="00B258C7">
      <w:pPr>
        <w:pStyle w:val="DefaultText2"/>
        <w:jc w:val="both"/>
        <w:rPr>
          <w:b/>
          <w:i/>
          <w:sz w:val="20"/>
          <w:lang w:val="it-IT"/>
        </w:rPr>
      </w:pPr>
    </w:p>
    <w:p w:rsidR="00B258C7" w:rsidRPr="00993385" w:rsidRDefault="00B258C7" w:rsidP="00B258C7">
      <w:pPr>
        <w:pStyle w:val="DefaultText2"/>
        <w:jc w:val="both"/>
        <w:rPr>
          <w:b/>
          <w:i/>
          <w:sz w:val="20"/>
          <w:lang w:val="it-IT"/>
        </w:rPr>
      </w:pPr>
      <w:r w:rsidRPr="00993385">
        <w:rPr>
          <w:b/>
          <w:i/>
          <w:sz w:val="20"/>
          <w:lang w:val="it-IT"/>
        </w:rPr>
        <w:t>5. Durata contractului</w:t>
      </w:r>
    </w:p>
    <w:p w:rsidR="00D43DEA" w:rsidRPr="00D43DEA" w:rsidRDefault="00383C65" w:rsidP="00D43DEA">
      <w:pPr>
        <w:jc w:val="both"/>
        <w:rPr>
          <w:sz w:val="18"/>
          <w:szCs w:val="18"/>
        </w:rPr>
      </w:pPr>
      <w:r>
        <w:rPr>
          <w:sz w:val="20"/>
          <w:szCs w:val="20"/>
          <w:lang w:val="it-IT"/>
        </w:rPr>
        <w:t xml:space="preserve">5.1 - Contractul produce efecte </w:t>
      </w:r>
      <w:r w:rsidR="00B258C7" w:rsidRPr="00993385">
        <w:rPr>
          <w:sz w:val="20"/>
          <w:szCs w:val="20"/>
          <w:lang w:val="it-IT"/>
        </w:rPr>
        <w:t xml:space="preserve">dupa </w:t>
      </w:r>
      <w:r w:rsidR="00D43DEA">
        <w:rPr>
          <w:sz w:val="20"/>
          <w:szCs w:val="20"/>
          <w:lang w:val="it-IT"/>
        </w:rPr>
        <w:t>semnarea lui de catre ambele parti pana la data de 31.12.2018.</w:t>
      </w:r>
      <w:r w:rsidR="00D43DEA" w:rsidRPr="00D43DEA">
        <w:rPr>
          <w:rFonts w:ascii="Arial" w:hAnsi="Arial" w:cs="Arial"/>
          <w:sz w:val="18"/>
          <w:szCs w:val="18"/>
        </w:rPr>
        <w:t xml:space="preserve"> </w:t>
      </w:r>
      <w:r w:rsidR="00D43DEA" w:rsidRPr="00D43DEA">
        <w:rPr>
          <w:sz w:val="18"/>
          <w:szCs w:val="18"/>
        </w:rPr>
        <w:t xml:space="preserve">Durata contractului poate fi </w:t>
      </w:r>
      <w:r w:rsidR="00D43DEA" w:rsidRPr="00D43DEA">
        <w:rPr>
          <w:rStyle w:val="noticetext"/>
          <w:sz w:val="18"/>
          <w:szCs w:val="18"/>
        </w:rPr>
        <w:t>prelungită,</w:t>
      </w:r>
      <w:r w:rsidR="00D43DEA" w:rsidRPr="00D43DEA">
        <w:rPr>
          <w:sz w:val="20"/>
          <w:szCs w:val="20"/>
        </w:rPr>
        <w:t xml:space="preserve"> </w:t>
      </w:r>
      <w:r w:rsidR="00D43DEA" w:rsidRPr="00D43DEA">
        <w:rPr>
          <w:sz w:val="18"/>
          <w:szCs w:val="18"/>
        </w:rPr>
        <w:t xml:space="preserve">in conformitate cu  </w:t>
      </w:r>
      <w:r w:rsidR="00D43DEA" w:rsidRPr="00D43DEA">
        <w:rPr>
          <w:rStyle w:val="noticetext"/>
          <w:sz w:val="18"/>
          <w:szCs w:val="18"/>
        </w:rPr>
        <w:t xml:space="preserve">dispoziţiile art. 165 alin. (1) din H.G. nr. 395/2016, condiţionată şi de existenţa resurselor financiare </w:t>
      </w:r>
      <w:r w:rsidR="00D43DEA" w:rsidRPr="00D43DEA">
        <w:rPr>
          <w:sz w:val="18"/>
          <w:szCs w:val="18"/>
        </w:rPr>
        <w:t>alocate cu această destinaţie. Prelungirea contractului iniţial nu poate depăşi o durată de 4 luni de la data expirării duratei iniţiale de îndeplinire a acestuia.</w:t>
      </w:r>
    </w:p>
    <w:p w:rsidR="00D43DEA" w:rsidRPr="006862C1" w:rsidRDefault="00D43DEA" w:rsidP="00D43DEA">
      <w:pPr>
        <w:jc w:val="both"/>
        <w:rPr>
          <w:rFonts w:ascii="Arial" w:hAnsi="Arial" w:cs="Arial"/>
          <w:sz w:val="18"/>
          <w:szCs w:val="18"/>
        </w:rPr>
      </w:pPr>
    </w:p>
    <w:p w:rsidR="00B258C7" w:rsidRPr="00993385" w:rsidRDefault="00B258C7" w:rsidP="00B258C7">
      <w:pPr>
        <w:ind w:left="-37"/>
        <w:jc w:val="both"/>
        <w:rPr>
          <w:sz w:val="20"/>
          <w:szCs w:val="20"/>
          <w:lang w:val="it-IT"/>
        </w:rPr>
      </w:pPr>
    </w:p>
    <w:p w:rsidR="003C298D" w:rsidRDefault="003C298D" w:rsidP="00B258C7">
      <w:pPr>
        <w:pStyle w:val="DefaultText"/>
        <w:jc w:val="both"/>
        <w:rPr>
          <w:b/>
          <w:i/>
          <w:sz w:val="20"/>
          <w:lang w:val="it-IT"/>
        </w:rPr>
      </w:pPr>
    </w:p>
    <w:p w:rsidR="00B258C7" w:rsidRPr="00993385" w:rsidRDefault="00B258C7" w:rsidP="00B258C7">
      <w:pPr>
        <w:pStyle w:val="DefaultText"/>
        <w:jc w:val="both"/>
        <w:rPr>
          <w:b/>
          <w:i/>
          <w:sz w:val="20"/>
          <w:lang w:val="it-IT"/>
        </w:rPr>
      </w:pPr>
      <w:r w:rsidRPr="00993385">
        <w:rPr>
          <w:b/>
          <w:i/>
          <w:sz w:val="20"/>
          <w:lang w:val="it-IT"/>
        </w:rPr>
        <w:t>6. Documentele contractului</w:t>
      </w:r>
    </w:p>
    <w:p w:rsidR="00B258C7" w:rsidRPr="00993385" w:rsidRDefault="00B258C7" w:rsidP="00B258C7">
      <w:pPr>
        <w:pStyle w:val="DefaultText1"/>
        <w:jc w:val="both"/>
        <w:rPr>
          <w:sz w:val="20"/>
          <w:lang w:val="nl-NL"/>
        </w:rPr>
      </w:pPr>
      <w:r w:rsidRPr="00993385">
        <w:rPr>
          <w:sz w:val="20"/>
          <w:lang w:val="nl-NL"/>
        </w:rPr>
        <w:t>6.1 - Documentele contractului sunt:</w:t>
      </w:r>
    </w:p>
    <w:p w:rsidR="00B258C7" w:rsidRPr="00993385" w:rsidRDefault="00B258C7" w:rsidP="00B258C7">
      <w:pPr>
        <w:pStyle w:val="DefaultText1"/>
        <w:jc w:val="both"/>
        <w:rPr>
          <w:i/>
          <w:iCs/>
          <w:sz w:val="20"/>
          <w:lang w:val="ro-RO"/>
        </w:rPr>
      </w:pPr>
      <w:r w:rsidRPr="00993385">
        <w:rPr>
          <w:i/>
          <w:iCs/>
          <w:sz w:val="20"/>
          <w:lang w:val="ro-RO"/>
        </w:rPr>
        <w:t>-  caietul de sarcini</w:t>
      </w:r>
      <w:r w:rsidR="00D33752">
        <w:rPr>
          <w:i/>
          <w:iCs/>
          <w:sz w:val="20"/>
          <w:lang w:val="ro-RO"/>
        </w:rPr>
        <w:t>- Anexa nr.1</w:t>
      </w:r>
    </w:p>
    <w:p w:rsidR="00B258C7" w:rsidRPr="00993385" w:rsidRDefault="00B258C7" w:rsidP="00B258C7">
      <w:pPr>
        <w:pStyle w:val="DefaultText1"/>
        <w:jc w:val="both"/>
        <w:rPr>
          <w:i/>
          <w:iCs/>
          <w:sz w:val="20"/>
          <w:lang w:val="ro-RO"/>
        </w:rPr>
      </w:pPr>
      <w:r w:rsidRPr="00993385">
        <w:rPr>
          <w:b/>
          <w:iCs/>
          <w:sz w:val="20"/>
          <w:lang w:val="ro-RO"/>
        </w:rPr>
        <w:t>-</w:t>
      </w:r>
      <w:r w:rsidRPr="00993385">
        <w:rPr>
          <w:iCs/>
          <w:sz w:val="20"/>
          <w:lang w:val="ro-RO"/>
        </w:rPr>
        <w:t xml:space="preserve">  </w:t>
      </w:r>
      <w:r w:rsidR="00D33752">
        <w:rPr>
          <w:i/>
          <w:iCs/>
          <w:sz w:val="20"/>
          <w:lang w:val="ro-RO"/>
        </w:rPr>
        <w:t>oferta tehnica-</w:t>
      </w:r>
      <w:r w:rsidR="00D33752" w:rsidRPr="00D33752">
        <w:rPr>
          <w:i/>
          <w:iCs/>
          <w:sz w:val="20"/>
          <w:lang w:val="ro-RO"/>
        </w:rPr>
        <w:t xml:space="preserve"> </w:t>
      </w:r>
      <w:r w:rsidR="00D33752">
        <w:rPr>
          <w:i/>
          <w:iCs/>
          <w:sz w:val="20"/>
          <w:lang w:val="ro-RO"/>
        </w:rPr>
        <w:t>Anexa nr.2</w:t>
      </w:r>
    </w:p>
    <w:p w:rsidR="00B258C7" w:rsidRDefault="00D33752" w:rsidP="00B258C7">
      <w:pPr>
        <w:pStyle w:val="DefaultText1"/>
        <w:jc w:val="both"/>
        <w:rPr>
          <w:i/>
          <w:iCs/>
          <w:sz w:val="20"/>
          <w:lang w:val="ro-RO"/>
        </w:rPr>
      </w:pPr>
      <w:r>
        <w:rPr>
          <w:i/>
          <w:iCs/>
          <w:sz w:val="20"/>
          <w:lang w:val="ro-RO"/>
        </w:rPr>
        <w:t>-  oferta financiara-</w:t>
      </w:r>
      <w:r w:rsidRPr="00D33752">
        <w:rPr>
          <w:i/>
          <w:iCs/>
          <w:sz w:val="20"/>
          <w:lang w:val="ro-RO"/>
        </w:rPr>
        <w:t xml:space="preserve"> </w:t>
      </w:r>
      <w:r>
        <w:rPr>
          <w:i/>
          <w:iCs/>
          <w:sz w:val="20"/>
          <w:lang w:val="ro-RO"/>
        </w:rPr>
        <w:t>Anexa nr.3</w:t>
      </w:r>
    </w:p>
    <w:p w:rsidR="00B258C7" w:rsidRPr="00993385" w:rsidRDefault="00B258C7" w:rsidP="00B258C7">
      <w:pPr>
        <w:pStyle w:val="DefaultText1"/>
        <w:jc w:val="both"/>
        <w:rPr>
          <w:i/>
          <w:strike/>
          <w:sz w:val="20"/>
          <w:lang w:val="ro-RO"/>
        </w:rPr>
      </w:pPr>
      <w:r w:rsidRPr="00993385">
        <w:rPr>
          <w:i/>
          <w:iCs/>
          <w:sz w:val="20"/>
          <w:lang w:val="ro-RO"/>
        </w:rPr>
        <w:t>-  alte documente, dupa caz.</w:t>
      </w:r>
    </w:p>
    <w:p w:rsidR="00B258C7" w:rsidRPr="00993385" w:rsidRDefault="00B258C7" w:rsidP="00B258C7">
      <w:pPr>
        <w:pStyle w:val="DefaultText"/>
        <w:jc w:val="both"/>
        <w:rPr>
          <w:b/>
          <w:i/>
          <w:sz w:val="20"/>
        </w:rPr>
      </w:pPr>
    </w:p>
    <w:p w:rsidR="00B258C7" w:rsidRPr="00993385" w:rsidRDefault="00B258C7" w:rsidP="00B258C7">
      <w:pPr>
        <w:pStyle w:val="DefaultText"/>
        <w:jc w:val="both"/>
        <w:rPr>
          <w:b/>
          <w:sz w:val="20"/>
        </w:rPr>
      </w:pPr>
      <w:r w:rsidRPr="00993385">
        <w:rPr>
          <w:b/>
          <w:i/>
          <w:sz w:val="20"/>
        </w:rPr>
        <w:t>7.</w:t>
      </w:r>
      <w:r w:rsidRPr="00993385">
        <w:rPr>
          <w:b/>
          <w:sz w:val="20"/>
        </w:rPr>
        <w:t xml:space="preserve"> </w:t>
      </w:r>
      <w:r w:rsidRPr="00993385">
        <w:rPr>
          <w:b/>
          <w:i/>
          <w:sz w:val="20"/>
        </w:rPr>
        <w:t>Obligaţiile principale ale prestatorului</w:t>
      </w:r>
    </w:p>
    <w:p w:rsidR="00B258C7" w:rsidRPr="00993385" w:rsidRDefault="00B258C7" w:rsidP="00B258C7">
      <w:pPr>
        <w:pStyle w:val="DefaultText"/>
        <w:jc w:val="both"/>
        <w:rPr>
          <w:sz w:val="20"/>
        </w:rPr>
      </w:pPr>
      <w:r w:rsidRPr="00993385">
        <w:rPr>
          <w:sz w:val="20"/>
        </w:rPr>
        <w:t>7.1 - Prestatorul se obligă să presteze serviciile care fac obiectul prezentul</w:t>
      </w:r>
      <w:r w:rsidR="00BD3233">
        <w:rPr>
          <w:sz w:val="20"/>
        </w:rPr>
        <w:t xml:space="preserve"> contract în perioada convenită</w:t>
      </w:r>
      <w:r w:rsidRPr="00993385">
        <w:rPr>
          <w:sz w:val="20"/>
        </w:rPr>
        <w:t xml:space="preserve"> şi în conformitate cu obligaţiile asumate.</w:t>
      </w:r>
    </w:p>
    <w:p w:rsidR="00B258C7" w:rsidRPr="00993385" w:rsidRDefault="00B258C7" w:rsidP="00B258C7">
      <w:pPr>
        <w:pStyle w:val="DefaultText"/>
        <w:jc w:val="both"/>
        <w:rPr>
          <w:b/>
          <w:sz w:val="20"/>
        </w:rPr>
      </w:pPr>
      <w:r w:rsidRPr="00993385">
        <w:rPr>
          <w:sz w:val="20"/>
        </w:rPr>
        <w:t>7.2 - Prestatorul se obligă să presteze serviciile la standardele şi/sau performanţele asumate prin prezentul contract.</w:t>
      </w:r>
      <w:r w:rsidRPr="00993385">
        <w:rPr>
          <w:b/>
          <w:sz w:val="20"/>
        </w:rPr>
        <w:t xml:space="preserve"> </w:t>
      </w:r>
    </w:p>
    <w:p w:rsidR="00B258C7" w:rsidRPr="00993385" w:rsidRDefault="00B258C7" w:rsidP="00B258C7">
      <w:pPr>
        <w:pStyle w:val="DefaultText"/>
        <w:jc w:val="both"/>
        <w:rPr>
          <w:sz w:val="20"/>
          <w:lang w:val="nl-NL"/>
        </w:rPr>
      </w:pPr>
      <w:r w:rsidRPr="00993385">
        <w:rPr>
          <w:sz w:val="20"/>
        </w:rPr>
        <w:t>7.3</w:t>
      </w:r>
      <w:r w:rsidRPr="00993385">
        <w:rPr>
          <w:b/>
          <w:sz w:val="20"/>
        </w:rPr>
        <w:t xml:space="preserve"> - </w:t>
      </w:r>
      <w:r w:rsidRPr="00993385">
        <w:rPr>
          <w:sz w:val="20"/>
        </w:rPr>
        <w:t>Prestatorul se obligă să</w:t>
      </w:r>
      <w:r w:rsidRPr="00993385">
        <w:rPr>
          <w:sz w:val="20"/>
          <w:lang w:val="nl-NL"/>
        </w:rPr>
        <w:t xml:space="preserve"> presteze serviciile ofertate in conformitate cu cerintele ca</w:t>
      </w:r>
      <w:r w:rsidR="00BD3233">
        <w:rPr>
          <w:sz w:val="20"/>
          <w:lang w:val="nl-NL"/>
        </w:rPr>
        <w:t>ietului de sarcini si cu obligaţ</w:t>
      </w:r>
      <w:r w:rsidRPr="00993385">
        <w:rPr>
          <w:sz w:val="20"/>
          <w:lang w:val="nl-NL"/>
        </w:rPr>
        <w:t>iile asumate prin prezentul contract.</w:t>
      </w:r>
    </w:p>
    <w:p w:rsidR="00B258C7" w:rsidRPr="00993385" w:rsidRDefault="00B258C7" w:rsidP="00B258C7">
      <w:pPr>
        <w:pStyle w:val="DefaultText"/>
        <w:jc w:val="both"/>
        <w:rPr>
          <w:sz w:val="20"/>
          <w:lang w:val="nl-NL"/>
        </w:rPr>
      </w:pPr>
      <w:r w:rsidRPr="00993385">
        <w:rPr>
          <w:sz w:val="20"/>
        </w:rPr>
        <w:t xml:space="preserve">7.4 - </w:t>
      </w:r>
      <w:r w:rsidRPr="00993385">
        <w:rPr>
          <w:sz w:val="20"/>
          <w:lang w:val="nl-NL"/>
        </w:rPr>
        <w:t xml:space="preserve">In cazul in care, pe parcursul indeplinirii contractului, se constata faptul ca anumite elemente ale propunerii tehnice sunt inferioare si nu corespund cerintelor prevazute in caietul de sarcini,  prevaleaza prevederile caietului de sarcini. </w:t>
      </w:r>
    </w:p>
    <w:p w:rsidR="00B258C7" w:rsidRPr="00993385" w:rsidRDefault="00B258C7" w:rsidP="00B258C7">
      <w:pPr>
        <w:pStyle w:val="DefaultText"/>
        <w:jc w:val="both"/>
        <w:rPr>
          <w:sz w:val="20"/>
          <w:lang w:val="fr-FR"/>
        </w:rPr>
      </w:pPr>
      <w:r w:rsidRPr="00993385">
        <w:rPr>
          <w:sz w:val="20"/>
          <w:lang w:val="fr-FR"/>
        </w:rPr>
        <w:t xml:space="preserve">7.5-  </w:t>
      </w:r>
      <w:r w:rsidRPr="00993385">
        <w:rPr>
          <w:sz w:val="20"/>
        </w:rPr>
        <w:t>Prestatorul se obligă să presteze serviciile în conformitate cu termenul de prestare prezentat în cadrul ofertei.</w:t>
      </w:r>
    </w:p>
    <w:p w:rsidR="00B258C7" w:rsidRPr="00993385" w:rsidRDefault="00B258C7" w:rsidP="00B258C7">
      <w:pPr>
        <w:pStyle w:val="DefaultText"/>
        <w:jc w:val="both"/>
        <w:rPr>
          <w:b/>
          <w:sz w:val="20"/>
        </w:rPr>
      </w:pPr>
      <w:r w:rsidRPr="00993385">
        <w:rPr>
          <w:sz w:val="20"/>
        </w:rPr>
        <w:t>7.</w:t>
      </w:r>
      <w:r w:rsidR="00C242FB" w:rsidRPr="00993385">
        <w:rPr>
          <w:sz w:val="20"/>
        </w:rPr>
        <w:t>6</w:t>
      </w:r>
      <w:r w:rsidRPr="00993385">
        <w:rPr>
          <w:sz w:val="20"/>
        </w:rPr>
        <w:t xml:space="preserve"> - Prestatorul se obligă să despăgubească achizitorul împotriva oricăror:</w:t>
      </w:r>
    </w:p>
    <w:p w:rsidR="00B258C7" w:rsidRPr="00993385" w:rsidRDefault="00B258C7" w:rsidP="00B258C7">
      <w:pPr>
        <w:pStyle w:val="DefaultText"/>
        <w:numPr>
          <w:ilvl w:val="7"/>
          <w:numId w:val="1"/>
        </w:numPr>
        <w:overflowPunct/>
        <w:autoSpaceDE/>
        <w:autoSpaceDN/>
        <w:adjustRightInd/>
        <w:ind w:left="0" w:firstLine="0"/>
        <w:jc w:val="both"/>
        <w:textAlignment w:val="auto"/>
        <w:rPr>
          <w:sz w:val="20"/>
        </w:rPr>
      </w:pPr>
      <w:r w:rsidRPr="00993385">
        <w:rPr>
          <w:sz w:val="20"/>
        </w:rPr>
        <w:t xml:space="preserve">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B258C7" w:rsidRPr="00993385" w:rsidRDefault="00B258C7" w:rsidP="00B258C7">
      <w:pPr>
        <w:pStyle w:val="DefaultText"/>
        <w:numPr>
          <w:ilvl w:val="7"/>
          <w:numId w:val="1"/>
        </w:numPr>
        <w:overflowPunct/>
        <w:autoSpaceDE/>
        <w:autoSpaceDN/>
        <w:adjustRightInd/>
        <w:ind w:left="0" w:firstLine="0"/>
        <w:jc w:val="both"/>
        <w:textAlignment w:val="auto"/>
        <w:rPr>
          <w:sz w:val="20"/>
        </w:rPr>
      </w:pPr>
      <w:r w:rsidRPr="00993385">
        <w:rPr>
          <w:sz w:val="20"/>
        </w:rPr>
        <w:t xml:space="preserve"> daune-interese, costuri, taxe şi cheltuieli de orice natură, aferente, cu excepţia situaţiei în care o astfel de încălcare rezultă din respectarea caietului de sarcini întocmit de către achizitor.</w:t>
      </w:r>
    </w:p>
    <w:p w:rsidR="00B258C7" w:rsidRPr="00993385" w:rsidRDefault="00B258C7" w:rsidP="00B258C7">
      <w:pPr>
        <w:pStyle w:val="DefaultText"/>
        <w:overflowPunct/>
        <w:autoSpaceDE/>
        <w:autoSpaceDN/>
        <w:adjustRightInd/>
        <w:jc w:val="both"/>
        <w:textAlignment w:val="auto"/>
        <w:rPr>
          <w:sz w:val="20"/>
        </w:rPr>
      </w:pPr>
    </w:p>
    <w:p w:rsidR="00B258C7" w:rsidRPr="00993385" w:rsidRDefault="00B258C7" w:rsidP="00B258C7">
      <w:pPr>
        <w:pStyle w:val="DefaultText"/>
        <w:jc w:val="both"/>
        <w:rPr>
          <w:b/>
          <w:i/>
          <w:sz w:val="20"/>
        </w:rPr>
      </w:pPr>
      <w:r w:rsidRPr="00993385">
        <w:rPr>
          <w:b/>
          <w:i/>
          <w:sz w:val="20"/>
        </w:rPr>
        <w:t>8.</w:t>
      </w:r>
      <w:r w:rsidRPr="00993385">
        <w:rPr>
          <w:b/>
          <w:sz w:val="20"/>
        </w:rPr>
        <w:t xml:space="preserve"> </w:t>
      </w:r>
      <w:r w:rsidRPr="00993385">
        <w:rPr>
          <w:b/>
          <w:i/>
          <w:sz w:val="20"/>
        </w:rPr>
        <w:t>Obligaţiile principale ale achizitorului</w:t>
      </w:r>
    </w:p>
    <w:p w:rsidR="00B258C7" w:rsidRPr="00993385" w:rsidRDefault="00B258C7" w:rsidP="00B258C7">
      <w:pPr>
        <w:pStyle w:val="DefaultText"/>
        <w:jc w:val="both"/>
        <w:rPr>
          <w:sz w:val="20"/>
        </w:rPr>
      </w:pPr>
      <w:r w:rsidRPr="00993385">
        <w:rPr>
          <w:sz w:val="20"/>
        </w:rPr>
        <w:t>8.1 –Achizitorul se obligă să recepţioneze serviciile prestate conform art.12 din contract.</w:t>
      </w:r>
    </w:p>
    <w:p w:rsidR="00D43DEA" w:rsidRPr="00D43DEA" w:rsidRDefault="00D43DEA" w:rsidP="00D43DEA">
      <w:pPr>
        <w:jc w:val="both"/>
        <w:rPr>
          <w:bCs/>
          <w:color w:val="000000"/>
          <w:sz w:val="20"/>
          <w:szCs w:val="20"/>
        </w:rPr>
      </w:pPr>
      <w:r w:rsidRPr="00D43DEA">
        <w:rPr>
          <w:sz w:val="20"/>
          <w:szCs w:val="20"/>
        </w:rPr>
        <w:t>8.2  –</w:t>
      </w:r>
      <w:r w:rsidR="00B258C7" w:rsidRPr="00D43DEA">
        <w:rPr>
          <w:sz w:val="20"/>
          <w:szCs w:val="20"/>
        </w:rPr>
        <w:t xml:space="preserve"> </w:t>
      </w:r>
      <w:r w:rsidRPr="00D43DEA">
        <w:rPr>
          <w:sz w:val="20"/>
          <w:szCs w:val="20"/>
        </w:rPr>
        <w:t>Achizitorul, are obligaţia de a efectua plata către furnizor, prin Ordin de plată, în termen de cel mult 30 de zile calendaristice de la data primirii facturii fiscale</w:t>
      </w:r>
      <w:r w:rsidR="0029412D">
        <w:rPr>
          <w:sz w:val="20"/>
          <w:szCs w:val="20"/>
        </w:rPr>
        <w:t xml:space="preserve"> care va avea ca anexa pontajul intocmit de administrator din care sa reiasa orele efectiv prestate</w:t>
      </w:r>
      <w:r w:rsidRPr="00D43DEA">
        <w:rPr>
          <w:sz w:val="20"/>
          <w:szCs w:val="20"/>
        </w:rPr>
        <w:t xml:space="preserve"> şi a procesului-verbal de </w:t>
      </w:r>
      <w:r w:rsidR="0029412D">
        <w:rPr>
          <w:sz w:val="20"/>
          <w:szCs w:val="20"/>
        </w:rPr>
        <w:t>verificare a instalațiilor</w:t>
      </w:r>
      <w:r w:rsidRPr="00D43DEA">
        <w:rPr>
          <w:sz w:val="20"/>
          <w:szCs w:val="20"/>
        </w:rPr>
        <w:t>, semnat de reprezentanţii furnizorului şi ai achizitorului.</w:t>
      </w:r>
      <w:r w:rsidRPr="00D43DEA">
        <w:rPr>
          <w:bCs/>
          <w:color w:val="000000"/>
          <w:sz w:val="20"/>
          <w:szCs w:val="20"/>
        </w:rPr>
        <w:t xml:space="preserve"> Facturile se vor emite catre  DGASPC Prahova,  CUI  9770267 , cu mentiunea  pentru centrul …  (</w:t>
      </w:r>
      <w:r w:rsidRPr="00D43DEA">
        <w:rPr>
          <w:bCs/>
          <w:i/>
          <w:iCs/>
          <w:color w:val="000000"/>
          <w:sz w:val="20"/>
          <w:szCs w:val="20"/>
        </w:rPr>
        <w:t>denumirea centrului unde au fost livrate produsele</w:t>
      </w:r>
      <w:r w:rsidRPr="00D43DEA">
        <w:rPr>
          <w:bCs/>
          <w:color w:val="000000"/>
          <w:sz w:val="20"/>
          <w:szCs w:val="20"/>
        </w:rPr>
        <w:t>).</w:t>
      </w:r>
      <w:r w:rsidR="0029412D">
        <w:rPr>
          <w:bCs/>
          <w:color w:val="000000"/>
          <w:sz w:val="20"/>
          <w:szCs w:val="20"/>
        </w:rPr>
        <w:t>, ac</w:t>
      </w:r>
    </w:p>
    <w:p w:rsidR="00D43DEA" w:rsidRDefault="00D43DEA" w:rsidP="00D43DEA">
      <w:pPr>
        <w:jc w:val="both"/>
        <w:rPr>
          <w:rFonts w:ascii="Arial" w:hAnsi="Arial" w:cs="Arial"/>
          <w:sz w:val="18"/>
          <w:szCs w:val="18"/>
        </w:rPr>
      </w:pPr>
    </w:p>
    <w:p w:rsidR="00B258C7" w:rsidRPr="00993385" w:rsidRDefault="00B258C7" w:rsidP="00D43DEA">
      <w:pPr>
        <w:pStyle w:val="DefaultText"/>
        <w:jc w:val="both"/>
        <w:rPr>
          <w:b/>
          <w:sz w:val="20"/>
          <w:lang w:val="nl-NL"/>
        </w:rPr>
      </w:pPr>
      <w:r w:rsidRPr="00993385">
        <w:rPr>
          <w:b/>
          <w:i/>
          <w:sz w:val="20"/>
          <w:lang w:val="nl-NL"/>
        </w:rPr>
        <w:t>9.</w:t>
      </w:r>
      <w:r w:rsidRPr="00993385">
        <w:rPr>
          <w:b/>
          <w:sz w:val="20"/>
          <w:lang w:val="nl-NL"/>
        </w:rPr>
        <w:t xml:space="preserve"> </w:t>
      </w:r>
      <w:r w:rsidRPr="00993385">
        <w:rPr>
          <w:b/>
          <w:i/>
          <w:sz w:val="20"/>
          <w:lang w:val="nl-NL"/>
        </w:rPr>
        <w:t xml:space="preserve">Sancţiuni pentru neîndeplinirea culpabilă a obligaţiilor </w:t>
      </w:r>
    </w:p>
    <w:p w:rsidR="00B258C7" w:rsidRPr="00993385" w:rsidRDefault="00B258C7" w:rsidP="00B258C7">
      <w:pPr>
        <w:pStyle w:val="DefaultText"/>
        <w:jc w:val="both"/>
        <w:rPr>
          <w:sz w:val="20"/>
        </w:rPr>
      </w:pPr>
      <w:r w:rsidRPr="00993385">
        <w:rPr>
          <w:sz w:val="20"/>
          <w:lang w:val="nl-NL"/>
        </w:rPr>
        <w:t xml:space="preserve">9.1 - </w:t>
      </w:r>
      <w:r w:rsidRPr="00993385">
        <w:rPr>
          <w:sz w:val="20"/>
        </w:rPr>
        <w:t>În cazul în care, prestatorul nu îşi îndeplineşte la termen obligaţiile asumate prin contract, atunci achizitorul este îndreptăţit de a deduce din preţul contractului, ca penalităţi, o sumă echivalentă cu 0,1% din valoarea corespunzatoare partii de contract neexecutata, pe fiecare zi de intarziere.</w:t>
      </w:r>
    </w:p>
    <w:p w:rsidR="00B258C7" w:rsidRPr="00993385" w:rsidRDefault="00B258C7" w:rsidP="00B258C7">
      <w:pPr>
        <w:pStyle w:val="DefaultText"/>
        <w:jc w:val="both"/>
        <w:rPr>
          <w:sz w:val="20"/>
        </w:rPr>
      </w:pPr>
      <w:r w:rsidRPr="00993385">
        <w:rPr>
          <w:sz w:val="20"/>
        </w:rPr>
        <w:t xml:space="preserve">9.2 </w:t>
      </w:r>
      <w:r w:rsidRPr="00993385">
        <w:rPr>
          <w:b/>
          <w:sz w:val="20"/>
        </w:rPr>
        <w:t>-</w:t>
      </w:r>
      <w:r w:rsidRPr="00993385">
        <w:rPr>
          <w:sz w:val="20"/>
        </w:rPr>
        <w:t xml:space="preserve"> În cazul în care achizitorul nu onorează facturile în termen de 30 de zile de la expirarea perioadei convenite la art. 8.2 alin.(2), atunci acesta are obligaţia de a plăti, ca penalităţi, o sumă echivalentă cu 0,1% din plata neefectuată pentru fiecare zi de intarziere.</w:t>
      </w:r>
    </w:p>
    <w:p w:rsidR="00B258C7" w:rsidRPr="00993385" w:rsidRDefault="00B258C7" w:rsidP="00B258C7">
      <w:pPr>
        <w:pStyle w:val="DefaultText"/>
        <w:jc w:val="both"/>
        <w:rPr>
          <w:sz w:val="20"/>
        </w:rPr>
      </w:pPr>
      <w:r w:rsidRPr="00993385">
        <w:rPr>
          <w:sz w:val="20"/>
        </w:rPr>
        <w:t>9.3 - Achizitorul îşi rezervă dreptul de a renunţa oricând la contract, printr-o notificare scrisă adresată prestatorului fără nici o compensaţie, dacă acesta din urmă dă faliment, cu condiţia c</w:t>
      </w:r>
      <w:r w:rsidR="00C242FB" w:rsidRPr="00993385">
        <w:rPr>
          <w:sz w:val="20"/>
        </w:rPr>
        <w:t>a</w:t>
      </w:r>
      <w:r w:rsidRPr="00993385">
        <w:rPr>
          <w:sz w:val="20"/>
        </w:rPr>
        <w:t xml:space="preserve"> această renunţare să nu prejudicieze sau să afecteze dreptul la acţiune sau despăgubire pentru </w:t>
      </w:r>
      <w:r w:rsidR="00C242FB" w:rsidRPr="00993385">
        <w:rPr>
          <w:sz w:val="20"/>
        </w:rPr>
        <w:t>prestator</w:t>
      </w:r>
      <w:r w:rsidRPr="00993385">
        <w:rPr>
          <w:sz w:val="20"/>
        </w:rPr>
        <w:t xml:space="preserve">. În acest caz, </w:t>
      </w:r>
      <w:r w:rsidR="006A3ADC">
        <w:rPr>
          <w:sz w:val="20"/>
        </w:rPr>
        <w:t>pr</w:t>
      </w:r>
      <w:r w:rsidR="00C242FB" w:rsidRPr="00993385">
        <w:rPr>
          <w:sz w:val="20"/>
        </w:rPr>
        <w:t xml:space="preserve">estatorul </w:t>
      </w:r>
      <w:r w:rsidRPr="00993385">
        <w:rPr>
          <w:sz w:val="20"/>
        </w:rPr>
        <w:t>are dreptul de a pretinde numai plata corespunzătoare pentru partea din contract executată pâna la data denunţării unilaterale a contractului.</w:t>
      </w:r>
    </w:p>
    <w:p w:rsidR="00B258C7" w:rsidRPr="00993385" w:rsidRDefault="00B258C7" w:rsidP="00B258C7">
      <w:pPr>
        <w:pStyle w:val="DefaultText"/>
        <w:jc w:val="both"/>
        <w:rPr>
          <w:sz w:val="20"/>
        </w:rPr>
      </w:pPr>
      <w:r w:rsidRPr="00993385">
        <w:rPr>
          <w:sz w:val="20"/>
        </w:rPr>
        <w:lastRenderedPageBreak/>
        <w:t>9.4 - Pact comisoriu - Neexecutarea sau executarea necorespunzatoare a obligaţiilor asumate prin prezentul contract de către una dintre părţi, respectiv de către prestator a obligaţiilor principale prevazute la art.7, iar de către achizitor a obligaţiilor prevazute la art.8, dă dreptul celeilalte părţi de a considera contractul de plin drept reziliat, fără judecată, fără punerea în întarziere şi fără îndeplinirea altor formalităţi prealabile, precum şi de a pretinde plata de daune-interese in cuantum de 20% din pretul contractului.</w:t>
      </w:r>
    </w:p>
    <w:p w:rsidR="00FD49B8" w:rsidRPr="00993385" w:rsidRDefault="00FD49B8" w:rsidP="00B258C7">
      <w:pPr>
        <w:overflowPunct w:val="0"/>
        <w:autoSpaceDE w:val="0"/>
        <w:autoSpaceDN w:val="0"/>
        <w:adjustRightInd w:val="0"/>
        <w:jc w:val="both"/>
        <w:textAlignment w:val="baseline"/>
        <w:rPr>
          <w:b/>
          <w:sz w:val="20"/>
          <w:szCs w:val="20"/>
        </w:rPr>
      </w:pPr>
    </w:p>
    <w:p w:rsidR="00383C65" w:rsidRDefault="00383C65" w:rsidP="00B258C7">
      <w:pPr>
        <w:pStyle w:val="DefaultText"/>
        <w:jc w:val="center"/>
        <w:rPr>
          <w:b/>
          <w:i/>
          <w:sz w:val="20"/>
        </w:rPr>
      </w:pPr>
    </w:p>
    <w:p w:rsidR="00B258C7" w:rsidRPr="00993385" w:rsidRDefault="00B258C7" w:rsidP="00B258C7">
      <w:pPr>
        <w:pStyle w:val="DefaultText"/>
        <w:jc w:val="center"/>
        <w:rPr>
          <w:b/>
          <w:i/>
          <w:sz w:val="20"/>
        </w:rPr>
      </w:pPr>
      <w:r w:rsidRPr="00993385">
        <w:rPr>
          <w:b/>
          <w:i/>
          <w:sz w:val="20"/>
        </w:rPr>
        <w:t>Clauze specifice</w:t>
      </w:r>
    </w:p>
    <w:p w:rsidR="00B258C7" w:rsidRPr="00993385" w:rsidRDefault="00B258C7" w:rsidP="00B258C7">
      <w:pPr>
        <w:pStyle w:val="DefaultText"/>
        <w:jc w:val="both"/>
        <w:rPr>
          <w:b/>
          <w:sz w:val="20"/>
        </w:rPr>
      </w:pPr>
    </w:p>
    <w:p w:rsidR="00B258C7" w:rsidRPr="00993385" w:rsidRDefault="00B258C7" w:rsidP="00B258C7">
      <w:pPr>
        <w:pStyle w:val="DefaultText"/>
        <w:jc w:val="both"/>
        <w:rPr>
          <w:b/>
          <w:i/>
          <w:sz w:val="20"/>
          <w:lang w:val="it-IT"/>
        </w:rPr>
      </w:pPr>
      <w:r w:rsidRPr="00993385">
        <w:rPr>
          <w:b/>
          <w:i/>
          <w:sz w:val="20"/>
          <w:lang w:val="it-IT"/>
        </w:rPr>
        <w:t>1</w:t>
      </w:r>
      <w:r w:rsidR="0029412D">
        <w:rPr>
          <w:b/>
          <w:i/>
          <w:sz w:val="20"/>
          <w:lang w:val="it-IT"/>
        </w:rPr>
        <w:t>0</w:t>
      </w:r>
      <w:r w:rsidRPr="00993385">
        <w:rPr>
          <w:b/>
          <w:i/>
          <w:sz w:val="20"/>
          <w:lang w:val="it-IT"/>
        </w:rPr>
        <w:t>. Alte responsabilităţi ale prestatorului</w:t>
      </w:r>
    </w:p>
    <w:p w:rsidR="00B258C7" w:rsidRPr="00993385" w:rsidRDefault="00B258C7" w:rsidP="007C1656">
      <w:pPr>
        <w:pStyle w:val="DefaultText2"/>
        <w:jc w:val="both"/>
        <w:rPr>
          <w:bCs/>
          <w:sz w:val="20"/>
          <w:lang w:val="it-IT"/>
        </w:rPr>
      </w:pPr>
      <w:r w:rsidRPr="00993385">
        <w:rPr>
          <w:sz w:val="20"/>
          <w:lang w:val="it-IT"/>
        </w:rPr>
        <w:t>1</w:t>
      </w:r>
      <w:r w:rsidR="0029412D">
        <w:rPr>
          <w:sz w:val="20"/>
          <w:lang w:val="it-IT"/>
        </w:rPr>
        <w:t>0</w:t>
      </w:r>
      <w:r w:rsidRPr="00993385">
        <w:rPr>
          <w:sz w:val="20"/>
          <w:lang w:val="it-IT"/>
        </w:rPr>
        <w:t xml:space="preserve">.1 - (1) </w:t>
      </w:r>
      <w:r w:rsidRPr="00993385">
        <w:rPr>
          <w:bCs/>
          <w:sz w:val="20"/>
          <w:lang w:val="it-IT"/>
        </w:rPr>
        <w:t>Prestatorul are obligaţia de a executa serviciile prevăzute în contract cu</w:t>
      </w:r>
      <w:r w:rsidR="007C1656" w:rsidRPr="00993385">
        <w:rPr>
          <w:bCs/>
          <w:sz w:val="20"/>
          <w:lang w:val="it-IT"/>
        </w:rPr>
        <w:t xml:space="preserve"> </w:t>
      </w:r>
      <w:r w:rsidRPr="00993385">
        <w:rPr>
          <w:bCs/>
          <w:sz w:val="20"/>
          <w:lang w:val="it-IT"/>
        </w:rPr>
        <w:t>profesionalismul şi promptitudinea cuvenite angajamentului asumat şi în conformitate cu propunerea sa tehnică.</w:t>
      </w:r>
    </w:p>
    <w:p w:rsidR="00B258C7" w:rsidRPr="00993385" w:rsidRDefault="00B258C7" w:rsidP="00B258C7">
      <w:pPr>
        <w:pStyle w:val="DefaultText"/>
        <w:jc w:val="both"/>
        <w:rPr>
          <w:sz w:val="20"/>
          <w:lang w:val="it-IT"/>
        </w:rPr>
      </w:pPr>
      <w:r w:rsidRPr="00993385">
        <w:rPr>
          <w:sz w:val="20"/>
          <w:lang w:val="it-IT"/>
        </w:rPr>
        <w:t xml:space="preserve">(2)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 </w:t>
      </w:r>
    </w:p>
    <w:p w:rsidR="00B258C7" w:rsidRPr="00993385" w:rsidRDefault="00B258C7" w:rsidP="00B258C7">
      <w:pPr>
        <w:pStyle w:val="DefaultText"/>
        <w:jc w:val="both"/>
        <w:rPr>
          <w:sz w:val="20"/>
          <w:lang w:val="it-IT"/>
        </w:rPr>
      </w:pPr>
      <w:r w:rsidRPr="00993385">
        <w:rPr>
          <w:sz w:val="20"/>
          <w:lang w:val="it-IT"/>
        </w:rPr>
        <w:t>1</w:t>
      </w:r>
      <w:r w:rsidR="0029412D">
        <w:rPr>
          <w:sz w:val="20"/>
          <w:lang w:val="it-IT"/>
        </w:rPr>
        <w:t>0</w:t>
      </w:r>
      <w:r w:rsidRPr="00993385">
        <w:rPr>
          <w:sz w:val="20"/>
          <w:lang w:val="it-IT"/>
        </w:rPr>
        <w:t xml:space="preserve">.2 - Prestatorul este pe deplin responsabil pentru execuţia serviciilor în conformitate cu termenul de prestare convenit. Totodată, este răspunzător atât de siguranţa tuturor operaţiunilor şi metodelor de prestare utilizate, cât şi de calificarea personalului folosit pe toată durata contractului. </w:t>
      </w:r>
    </w:p>
    <w:p w:rsidR="00B258C7" w:rsidRPr="00993385" w:rsidRDefault="00B258C7" w:rsidP="00B258C7">
      <w:pPr>
        <w:pStyle w:val="DefaultText"/>
        <w:jc w:val="both"/>
        <w:rPr>
          <w:b/>
          <w:i/>
          <w:sz w:val="20"/>
          <w:lang w:val="it-IT"/>
        </w:rPr>
      </w:pPr>
    </w:p>
    <w:p w:rsidR="00B258C7" w:rsidRPr="00993385" w:rsidRDefault="00B258C7" w:rsidP="00B258C7">
      <w:pPr>
        <w:pStyle w:val="DefaultText"/>
        <w:jc w:val="both"/>
        <w:rPr>
          <w:b/>
          <w:i/>
          <w:sz w:val="20"/>
          <w:lang w:val="it-IT"/>
        </w:rPr>
      </w:pPr>
      <w:r w:rsidRPr="00993385">
        <w:rPr>
          <w:b/>
          <w:i/>
          <w:sz w:val="20"/>
          <w:lang w:val="it-IT"/>
        </w:rPr>
        <w:t>1</w:t>
      </w:r>
      <w:r w:rsidR="0029412D">
        <w:rPr>
          <w:b/>
          <w:i/>
          <w:sz w:val="20"/>
          <w:lang w:val="it-IT"/>
        </w:rPr>
        <w:t>1</w:t>
      </w:r>
      <w:r w:rsidRPr="00993385">
        <w:rPr>
          <w:b/>
          <w:i/>
          <w:sz w:val="20"/>
          <w:lang w:val="it-IT"/>
        </w:rPr>
        <w:t xml:space="preserve">. Recepţie şi verificări </w:t>
      </w:r>
    </w:p>
    <w:p w:rsidR="00B258C7" w:rsidRPr="00993385" w:rsidRDefault="00B258C7" w:rsidP="00B258C7">
      <w:pPr>
        <w:pStyle w:val="DefaultText2"/>
        <w:jc w:val="both"/>
        <w:rPr>
          <w:bCs/>
          <w:sz w:val="20"/>
          <w:lang w:val="it-IT"/>
        </w:rPr>
      </w:pPr>
      <w:r w:rsidRPr="00993385">
        <w:rPr>
          <w:sz w:val="20"/>
          <w:lang w:val="it-IT"/>
        </w:rPr>
        <w:t>1</w:t>
      </w:r>
      <w:r w:rsidR="0029412D">
        <w:rPr>
          <w:sz w:val="20"/>
          <w:lang w:val="it-IT"/>
        </w:rPr>
        <w:t>1</w:t>
      </w:r>
      <w:r w:rsidRPr="00993385">
        <w:rPr>
          <w:sz w:val="20"/>
          <w:lang w:val="it-IT"/>
        </w:rPr>
        <w:t xml:space="preserve">.1 - </w:t>
      </w:r>
      <w:r w:rsidRPr="00993385">
        <w:rPr>
          <w:bCs/>
          <w:sz w:val="20"/>
          <w:lang w:val="it-IT"/>
        </w:rPr>
        <w:t>Achizitorul are dreptul de a verifica modul de prestare a serviciilor pentru a stabili conformitatea lor cu prevederile din propunerea tehnică şi din caietul de sarcini.</w:t>
      </w:r>
    </w:p>
    <w:p w:rsidR="00B258C7" w:rsidRPr="00993385" w:rsidRDefault="00B258C7" w:rsidP="00B258C7">
      <w:pPr>
        <w:pStyle w:val="DefaultText2"/>
        <w:jc w:val="both"/>
        <w:rPr>
          <w:bCs/>
          <w:sz w:val="20"/>
          <w:lang w:val="it-IT"/>
        </w:rPr>
      </w:pPr>
      <w:r w:rsidRPr="00993385">
        <w:rPr>
          <w:sz w:val="20"/>
          <w:lang w:val="it-IT"/>
        </w:rPr>
        <w:t>1</w:t>
      </w:r>
      <w:r w:rsidR="0029412D">
        <w:rPr>
          <w:sz w:val="20"/>
          <w:lang w:val="it-IT"/>
        </w:rPr>
        <w:t>1</w:t>
      </w:r>
      <w:r w:rsidRPr="00993385">
        <w:rPr>
          <w:sz w:val="20"/>
          <w:lang w:val="it-IT"/>
        </w:rPr>
        <w:t xml:space="preserve">.2 - </w:t>
      </w:r>
      <w:r w:rsidRPr="00993385">
        <w:rPr>
          <w:bCs/>
          <w:sz w:val="20"/>
          <w:lang w:val="it-IT"/>
        </w:rPr>
        <w:t>Verificările vor fi efectuate de către achizitor prin reprezentanţii săi împuterniciţi, în conformitate cu prevederile din prezentul contract. Achizitorul are obligaţia de a notifica în scris prestatorului, identitatea persoanelor împuternicite pentru acest scop.</w:t>
      </w:r>
    </w:p>
    <w:p w:rsidR="00B258C7" w:rsidRPr="00993385" w:rsidRDefault="00B258C7" w:rsidP="00B258C7">
      <w:pPr>
        <w:pStyle w:val="DefaultText2"/>
        <w:jc w:val="both"/>
        <w:rPr>
          <w:bCs/>
          <w:sz w:val="20"/>
          <w:lang w:val="it-IT"/>
        </w:rPr>
      </w:pPr>
    </w:p>
    <w:p w:rsidR="00B258C7" w:rsidRPr="00993385" w:rsidRDefault="00B258C7" w:rsidP="00B258C7">
      <w:pPr>
        <w:pStyle w:val="DefaultText"/>
        <w:jc w:val="both"/>
        <w:rPr>
          <w:b/>
          <w:i/>
          <w:sz w:val="20"/>
          <w:lang w:val="it-IT"/>
        </w:rPr>
      </w:pPr>
      <w:r w:rsidRPr="00993385">
        <w:rPr>
          <w:b/>
          <w:i/>
          <w:sz w:val="20"/>
          <w:lang w:val="it-IT"/>
        </w:rPr>
        <w:t>1</w:t>
      </w:r>
      <w:r w:rsidR="0029412D">
        <w:rPr>
          <w:b/>
          <w:i/>
          <w:sz w:val="20"/>
          <w:lang w:val="it-IT"/>
        </w:rPr>
        <w:t>2</w:t>
      </w:r>
      <w:r w:rsidRPr="00993385">
        <w:rPr>
          <w:b/>
          <w:i/>
          <w:sz w:val="20"/>
          <w:lang w:val="it-IT"/>
        </w:rPr>
        <w:t>. Începere, finalizare, întârzieri, sistare</w:t>
      </w:r>
    </w:p>
    <w:p w:rsidR="00B258C7" w:rsidRPr="00993385" w:rsidRDefault="00B258C7" w:rsidP="00B258C7">
      <w:pPr>
        <w:pStyle w:val="DefaultText"/>
        <w:jc w:val="both"/>
        <w:rPr>
          <w:sz w:val="20"/>
          <w:lang w:val="it-IT"/>
        </w:rPr>
      </w:pPr>
      <w:r w:rsidRPr="00993385">
        <w:rPr>
          <w:sz w:val="20"/>
          <w:lang w:val="it-IT"/>
        </w:rPr>
        <w:t>1</w:t>
      </w:r>
      <w:r w:rsidR="0029412D">
        <w:rPr>
          <w:sz w:val="20"/>
          <w:lang w:val="it-IT"/>
        </w:rPr>
        <w:t>2</w:t>
      </w:r>
      <w:r w:rsidRPr="00993385">
        <w:rPr>
          <w:sz w:val="20"/>
          <w:lang w:val="it-IT"/>
        </w:rPr>
        <w:t xml:space="preserve">.1 - (1) Prestatorul are obligaţia de a începe prestarea serviciilor în timpul cel mai scurt posibil de la intrarea in vigoare a  contractului care este data inregistrarii la autoritatea contractanta, dupa semnarea acestuia de catre parti. </w:t>
      </w:r>
    </w:p>
    <w:p w:rsidR="00B258C7" w:rsidRPr="00993385" w:rsidRDefault="00B258C7" w:rsidP="00B258C7">
      <w:pPr>
        <w:pStyle w:val="DefaultText"/>
        <w:jc w:val="both"/>
        <w:rPr>
          <w:sz w:val="20"/>
          <w:lang w:val="pt-BR"/>
        </w:rPr>
      </w:pPr>
      <w:r w:rsidRPr="00993385">
        <w:rPr>
          <w:sz w:val="20"/>
          <w:lang w:val="pt-BR"/>
        </w:rPr>
        <w:t xml:space="preserve"> (2) În cazul în care prestatorul suferă întârzieri şi/sau suportă costuri suplimentare, datorate în exclusivitate achizitorului, părţile vor stabili de comun acord:</w:t>
      </w:r>
    </w:p>
    <w:p w:rsidR="00B258C7" w:rsidRPr="00993385" w:rsidRDefault="00B258C7" w:rsidP="00B258C7">
      <w:pPr>
        <w:pStyle w:val="DefaultText"/>
        <w:numPr>
          <w:ilvl w:val="12"/>
          <w:numId w:val="0"/>
        </w:numPr>
        <w:ind w:firstLine="900"/>
        <w:jc w:val="both"/>
        <w:rPr>
          <w:sz w:val="20"/>
          <w:lang w:val="pt-BR"/>
        </w:rPr>
      </w:pPr>
      <w:r w:rsidRPr="00993385">
        <w:rPr>
          <w:sz w:val="20"/>
          <w:lang w:val="pt-BR"/>
        </w:rPr>
        <w:t xml:space="preserve">a) prelungirea perioadei de prestare a serviciului; </w:t>
      </w:r>
    </w:p>
    <w:p w:rsidR="00B258C7" w:rsidRPr="00993385" w:rsidRDefault="00B258C7" w:rsidP="00B258C7">
      <w:pPr>
        <w:pStyle w:val="DefaultText"/>
        <w:numPr>
          <w:ilvl w:val="12"/>
          <w:numId w:val="0"/>
        </w:numPr>
        <w:ind w:firstLine="900"/>
        <w:jc w:val="both"/>
        <w:rPr>
          <w:sz w:val="20"/>
          <w:lang w:val="pt-BR"/>
        </w:rPr>
      </w:pPr>
      <w:r w:rsidRPr="00993385">
        <w:rPr>
          <w:sz w:val="20"/>
          <w:lang w:val="pt-BR"/>
        </w:rPr>
        <w:t>b) totalul cheltuielilor aferente, dacă este cazul, care se vor adăuga la preţul contractului.</w:t>
      </w:r>
    </w:p>
    <w:p w:rsidR="00B258C7" w:rsidRPr="00993385" w:rsidRDefault="00B258C7" w:rsidP="00B258C7">
      <w:pPr>
        <w:pStyle w:val="DefaultText"/>
        <w:jc w:val="both"/>
        <w:rPr>
          <w:sz w:val="20"/>
          <w:lang w:val="pt-BR"/>
        </w:rPr>
      </w:pPr>
      <w:r w:rsidRPr="00993385">
        <w:rPr>
          <w:sz w:val="20"/>
          <w:lang w:val="pt-BR"/>
        </w:rPr>
        <w:t>1</w:t>
      </w:r>
      <w:r w:rsidR="0029412D">
        <w:rPr>
          <w:sz w:val="20"/>
          <w:lang w:val="pt-BR"/>
        </w:rPr>
        <w:t>2</w:t>
      </w:r>
      <w:r w:rsidRPr="00993385">
        <w:rPr>
          <w:sz w:val="20"/>
          <w:lang w:val="pt-BR"/>
        </w:rPr>
        <w:t>.2 - (1) Serviciile prestate în baza contractului sau, dacă este cazul, oricare fază a acestora prevăzută a fi terminată în perioada stabilită, trebuie finalizate în termenul convenit de părţi, termen care se calculează de la data începerii prestării serviciilor.</w:t>
      </w:r>
    </w:p>
    <w:p w:rsidR="00B258C7" w:rsidRPr="00993385" w:rsidRDefault="00B258C7" w:rsidP="00B258C7">
      <w:pPr>
        <w:pStyle w:val="DefaultText"/>
        <w:jc w:val="both"/>
        <w:rPr>
          <w:sz w:val="20"/>
        </w:rPr>
      </w:pPr>
      <w:r w:rsidRPr="00993385">
        <w:rPr>
          <w:sz w:val="20"/>
        </w:rPr>
        <w:t>(2) În cazul în care:</w:t>
      </w:r>
    </w:p>
    <w:p w:rsidR="00B258C7" w:rsidRPr="00993385" w:rsidRDefault="00B258C7" w:rsidP="00B258C7">
      <w:pPr>
        <w:pStyle w:val="DefaultText"/>
        <w:numPr>
          <w:ilvl w:val="7"/>
          <w:numId w:val="2"/>
        </w:numPr>
        <w:overflowPunct/>
        <w:autoSpaceDE/>
        <w:autoSpaceDN/>
        <w:adjustRightInd/>
        <w:jc w:val="both"/>
        <w:textAlignment w:val="auto"/>
        <w:rPr>
          <w:sz w:val="20"/>
          <w:lang w:val="fr-FR"/>
        </w:rPr>
      </w:pPr>
      <w:proofErr w:type="spellStart"/>
      <w:r w:rsidRPr="00993385">
        <w:rPr>
          <w:sz w:val="20"/>
          <w:lang w:val="fr-FR"/>
        </w:rPr>
        <w:t>orice</w:t>
      </w:r>
      <w:proofErr w:type="spellEnd"/>
      <w:r w:rsidRPr="00993385">
        <w:rPr>
          <w:sz w:val="20"/>
          <w:lang w:val="fr-FR"/>
        </w:rPr>
        <w:t xml:space="preserve"> motive de </w:t>
      </w:r>
      <w:proofErr w:type="spellStart"/>
      <w:r w:rsidRPr="00993385">
        <w:rPr>
          <w:sz w:val="20"/>
          <w:lang w:val="fr-FR"/>
        </w:rPr>
        <w:t>întârziere</w:t>
      </w:r>
      <w:proofErr w:type="spellEnd"/>
      <w:r w:rsidRPr="00993385">
        <w:rPr>
          <w:sz w:val="20"/>
          <w:lang w:val="fr-FR"/>
        </w:rPr>
        <w:t xml:space="preserve">, ce nu se </w:t>
      </w:r>
      <w:proofErr w:type="spellStart"/>
      <w:r w:rsidRPr="00993385">
        <w:rPr>
          <w:sz w:val="20"/>
          <w:lang w:val="fr-FR"/>
        </w:rPr>
        <w:t>datorează</w:t>
      </w:r>
      <w:proofErr w:type="spellEnd"/>
      <w:r w:rsidRPr="00993385">
        <w:rPr>
          <w:sz w:val="20"/>
          <w:lang w:val="fr-FR"/>
        </w:rPr>
        <w:t xml:space="preserve"> </w:t>
      </w:r>
      <w:proofErr w:type="spellStart"/>
      <w:r w:rsidRPr="00993385">
        <w:rPr>
          <w:sz w:val="20"/>
          <w:lang w:val="fr-FR"/>
        </w:rPr>
        <w:t>prestatorului</w:t>
      </w:r>
      <w:proofErr w:type="spellEnd"/>
      <w:r w:rsidRPr="00993385">
        <w:rPr>
          <w:sz w:val="20"/>
          <w:lang w:val="fr-FR"/>
        </w:rPr>
        <w:t xml:space="preserve">, </w:t>
      </w:r>
      <w:proofErr w:type="spellStart"/>
      <w:r w:rsidRPr="00993385">
        <w:rPr>
          <w:sz w:val="20"/>
          <w:lang w:val="fr-FR"/>
        </w:rPr>
        <w:t>sau</w:t>
      </w:r>
      <w:proofErr w:type="spellEnd"/>
    </w:p>
    <w:p w:rsidR="00B258C7" w:rsidRPr="00993385" w:rsidRDefault="00B258C7" w:rsidP="00B258C7">
      <w:pPr>
        <w:pStyle w:val="DefaultText"/>
        <w:numPr>
          <w:ilvl w:val="7"/>
          <w:numId w:val="2"/>
        </w:numPr>
        <w:overflowPunct/>
        <w:autoSpaceDE/>
        <w:autoSpaceDN/>
        <w:adjustRightInd/>
        <w:ind w:left="900" w:firstLine="0"/>
        <w:jc w:val="both"/>
        <w:textAlignment w:val="auto"/>
        <w:rPr>
          <w:sz w:val="20"/>
          <w:lang w:val="fr-FR"/>
        </w:rPr>
      </w:pPr>
      <w:proofErr w:type="spellStart"/>
      <w:r w:rsidRPr="00993385">
        <w:rPr>
          <w:sz w:val="20"/>
          <w:lang w:val="fr-FR"/>
        </w:rPr>
        <w:t>alte</w:t>
      </w:r>
      <w:proofErr w:type="spellEnd"/>
      <w:r w:rsidRPr="00993385">
        <w:rPr>
          <w:sz w:val="20"/>
          <w:lang w:val="fr-FR"/>
        </w:rPr>
        <w:t xml:space="preserve"> </w:t>
      </w:r>
      <w:proofErr w:type="spellStart"/>
      <w:r w:rsidRPr="00993385">
        <w:rPr>
          <w:sz w:val="20"/>
          <w:lang w:val="fr-FR"/>
        </w:rPr>
        <w:t>circumstanţe</w:t>
      </w:r>
      <w:proofErr w:type="spellEnd"/>
      <w:r w:rsidRPr="00993385">
        <w:rPr>
          <w:sz w:val="20"/>
          <w:lang w:val="fr-FR"/>
        </w:rPr>
        <w:t xml:space="preserve"> </w:t>
      </w:r>
      <w:proofErr w:type="spellStart"/>
      <w:r w:rsidRPr="00993385">
        <w:rPr>
          <w:sz w:val="20"/>
          <w:lang w:val="fr-FR"/>
        </w:rPr>
        <w:t>neobişnuite</w:t>
      </w:r>
      <w:proofErr w:type="spellEnd"/>
      <w:r w:rsidRPr="00993385">
        <w:rPr>
          <w:sz w:val="20"/>
          <w:lang w:val="fr-FR"/>
        </w:rPr>
        <w:t xml:space="preserve"> </w:t>
      </w:r>
      <w:proofErr w:type="spellStart"/>
      <w:r w:rsidRPr="00993385">
        <w:rPr>
          <w:sz w:val="20"/>
          <w:lang w:val="fr-FR"/>
        </w:rPr>
        <w:t>susceptibile</w:t>
      </w:r>
      <w:proofErr w:type="spellEnd"/>
      <w:r w:rsidRPr="00993385">
        <w:rPr>
          <w:sz w:val="20"/>
          <w:lang w:val="fr-FR"/>
        </w:rPr>
        <w:t xml:space="preserve"> de a </w:t>
      </w:r>
      <w:proofErr w:type="spellStart"/>
      <w:r w:rsidRPr="00993385">
        <w:rPr>
          <w:sz w:val="20"/>
          <w:lang w:val="fr-FR"/>
        </w:rPr>
        <w:t>surveni</w:t>
      </w:r>
      <w:proofErr w:type="spellEnd"/>
      <w:r w:rsidRPr="00993385">
        <w:rPr>
          <w:sz w:val="20"/>
          <w:lang w:val="fr-FR"/>
        </w:rPr>
        <w:t xml:space="preserve">, </w:t>
      </w:r>
      <w:proofErr w:type="spellStart"/>
      <w:r w:rsidRPr="00993385">
        <w:rPr>
          <w:sz w:val="20"/>
          <w:lang w:val="fr-FR"/>
        </w:rPr>
        <w:t>altfel</w:t>
      </w:r>
      <w:proofErr w:type="spellEnd"/>
      <w:r w:rsidRPr="00993385">
        <w:rPr>
          <w:sz w:val="20"/>
          <w:lang w:val="fr-FR"/>
        </w:rPr>
        <w:t xml:space="preserve"> </w:t>
      </w:r>
      <w:proofErr w:type="spellStart"/>
      <w:r w:rsidRPr="00993385">
        <w:rPr>
          <w:sz w:val="20"/>
          <w:lang w:val="fr-FR"/>
        </w:rPr>
        <w:t>decât</w:t>
      </w:r>
      <w:proofErr w:type="spellEnd"/>
      <w:r w:rsidRPr="00993385">
        <w:rPr>
          <w:sz w:val="20"/>
          <w:lang w:val="fr-FR"/>
        </w:rPr>
        <w:t xml:space="preserve"> </w:t>
      </w:r>
      <w:proofErr w:type="spellStart"/>
      <w:r w:rsidRPr="00993385">
        <w:rPr>
          <w:sz w:val="20"/>
          <w:lang w:val="fr-FR"/>
        </w:rPr>
        <w:t>prin</w:t>
      </w:r>
      <w:proofErr w:type="spellEnd"/>
      <w:r w:rsidRPr="00993385">
        <w:rPr>
          <w:sz w:val="20"/>
          <w:lang w:val="fr-FR"/>
        </w:rPr>
        <w:t xml:space="preserve"> </w:t>
      </w:r>
      <w:proofErr w:type="spellStart"/>
      <w:r w:rsidRPr="00993385">
        <w:rPr>
          <w:sz w:val="20"/>
          <w:lang w:val="fr-FR"/>
        </w:rPr>
        <w:t>încălcarea</w:t>
      </w:r>
      <w:proofErr w:type="spellEnd"/>
      <w:r w:rsidRPr="00993385">
        <w:rPr>
          <w:sz w:val="20"/>
          <w:lang w:val="fr-FR"/>
        </w:rPr>
        <w:t xml:space="preserve"> </w:t>
      </w:r>
      <w:proofErr w:type="spellStart"/>
      <w:r w:rsidRPr="00993385">
        <w:rPr>
          <w:sz w:val="20"/>
          <w:lang w:val="fr-FR"/>
        </w:rPr>
        <w:t>contractului</w:t>
      </w:r>
      <w:proofErr w:type="spellEnd"/>
      <w:r w:rsidRPr="00993385">
        <w:rPr>
          <w:sz w:val="20"/>
          <w:lang w:val="fr-FR"/>
        </w:rPr>
        <w:t xml:space="preserve"> de </w:t>
      </w:r>
      <w:proofErr w:type="spellStart"/>
      <w:r w:rsidRPr="00993385">
        <w:rPr>
          <w:sz w:val="20"/>
          <w:lang w:val="fr-FR"/>
        </w:rPr>
        <w:t>către</w:t>
      </w:r>
      <w:proofErr w:type="spellEnd"/>
      <w:r w:rsidRPr="00993385">
        <w:rPr>
          <w:sz w:val="20"/>
          <w:lang w:val="fr-FR"/>
        </w:rPr>
        <w:t xml:space="preserve"> </w:t>
      </w:r>
      <w:proofErr w:type="spellStart"/>
      <w:r w:rsidRPr="00993385">
        <w:rPr>
          <w:sz w:val="20"/>
          <w:lang w:val="fr-FR"/>
        </w:rPr>
        <w:t>prestator,îndreptăţesc</w:t>
      </w:r>
      <w:proofErr w:type="spellEnd"/>
      <w:r w:rsidRPr="00993385">
        <w:rPr>
          <w:sz w:val="20"/>
          <w:lang w:val="fr-FR"/>
        </w:rPr>
        <w:t xml:space="preserve"> </w:t>
      </w:r>
      <w:proofErr w:type="spellStart"/>
      <w:r w:rsidRPr="00993385">
        <w:rPr>
          <w:sz w:val="20"/>
          <w:lang w:val="fr-FR"/>
        </w:rPr>
        <w:t>prestatorul</w:t>
      </w:r>
      <w:proofErr w:type="spellEnd"/>
      <w:r w:rsidRPr="00993385">
        <w:rPr>
          <w:sz w:val="20"/>
          <w:lang w:val="fr-FR"/>
        </w:rPr>
        <w:t xml:space="preserve"> de a </w:t>
      </w:r>
      <w:proofErr w:type="spellStart"/>
      <w:r w:rsidRPr="00993385">
        <w:rPr>
          <w:sz w:val="20"/>
          <w:lang w:val="fr-FR"/>
        </w:rPr>
        <w:t>solicita</w:t>
      </w:r>
      <w:proofErr w:type="spellEnd"/>
      <w:r w:rsidRPr="00993385">
        <w:rPr>
          <w:sz w:val="20"/>
          <w:lang w:val="fr-FR"/>
        </w:rPr>
        <w:t xml:space="preserve"> </w:t>
      </w:r>
      <w:proofErr w:type="spellStart"/>
      <w:r w:rsidRPr="00993385">
        <w:rPr>
          <w:sz w:val="20"/>
          <w:lang w:val="fr-FR"/>
        </w:rPr>
        <w:t>prelungirea</w:t>
      </w:r>
      <w:proofErr w:type="spellEnd"/>
      <w:r w:rsidRPr="00993385">
        <w:rPr>
          <w:sz w:val="20"/>
          <w:lang w:val="fr-FR"/>
        </w:rPr>
        <w:t xml:space="preserve"> </w:t>
      </w:r>
      <w:proofErr w:type="spellStart"/>
      <w:r w:rsidRPr="00993385">
        <w:rPr>
          <w:sz w:val="20"/>
          <w:lang w:val="fr-FR"/>
        </w:rPr>
        <w:t>perioadei</w:t>
      </w:r>
      <w:proofErr w:type="spellEnd"/>
      <w:r w:rsidRPr="00993385">
        <w:rPr>
          <w:sz w:val="20"/>
          <w:lang w:val="fr-FR"/>
        </w:rPr>
        <w:t xml:space="preserve"> de </w:t>
      </w:r>
      <w:proofErr w:type="spellStart"/>
      <w:r w:rsidRPr="00993385">
        <w:rPr>
          <w:sz w:val="20"/>
          <w:lang w:val="fr-FR"/>
        </w:rPr>
        <w:t>prestare</w:t>
      </w:r>
      <w:proofErr w:type="spellEnd"/>
      <w:r w:rsidRPr="00993385">
        <w:rPr>
          <w:sz w:val="20"/>
          <w:lang w:val="fr-FR"/>
        </w:rPr>
        <w:t xml:space="preserve"> a </w:t>
      </w:r>
      <w:proofErr w:type="spellStart"/>
      <w:r w:rsidRPr="00993385">
        <w:rPr>
          <w:sz w:val="20"/>
          <w:lang w:val="fr-FR"/>
        </w:rPr>
        <w:t>serviciilor</w:t>
      </w:r>
      <w:proofErr w:type="spellEnd"/>
      <w:r w:rsidRPr="00993385">
        <w:rPr>
          <w:sz w:val="20"/>
          <w:lang w:val="fr-FR"/>
        </w:rPr>
        <w:t xml:space="preserve"> </w:t>
      </w:r>
      <w:proofErr w:type="spellStart"/>
      <w:r w:rsidRPr="00993385">
        <w:rPr>
          <w:sz w:val="20"/>
          <w:lang w:val="fr-FR"/>
        </w:rPr>
        <w:t>sau</w:t>
      </w:r>
      <w:proofErr w:type="spellEnd"/>
      <w:r w:rsidRPr="00993385">
        <w:rPr>
          <w:sz w:val="20"/>
          <w:lang w:val="fr-FR"/>
        </w:rPr>
        <w:t xml:space="preserve"> a </w:t>
      </w:r>
      <w:proofErr w:type="spellStart"/>
      <w:r w:rsidRPr="00993385">
        <w:rPr>
          <w:sz w:val="20"/>
          <w:lang w:val="fr-FR"/>
        </w:rPr>
        <w:t>oricărei</w:t>
      </w:r>
      <w:proofErr w:type="spellEnd"/>
      <w:r w:rsidRPr="00993385">
        <w:rPr>
          <w:sz w:val="20"/>
          <w:lang w:val="fr-FR"/>
        </w:rPr>
        <w:t xml:space="preserve"> </w:t>
      </w:r>
      <w:proofErr w:type="spellStart"/>
      <w:r w:rsidRPr="00993385">
        <w:rPr>
          <w:sz w:val="20"/>
          <w:lang w:val="fr-FR"/>
        </w:rPr>
        <w:t>faze</w:t>
      </w:r>
      <w:proofErr w:type="spellEnd"/>
      <w:r w:rsidRPr="00993385">
        <w:rPr>
          <w:sz w:val="20"/>
          <w:lang w:val="fr-FR"/>
        </w:rPr>
        <w:t xml:space="preserve"> a </w:t>
      </w:r>
      <w:proofErr w:type="spellStart"/>
      <w:r w:rsidRPr="00993385">
        <w:rPr>
          <w:sz w:val="20"/>
          <w:lang w:val="fr-FR"/>
        </w:rPr>
        <w:t>acestora</w:t>
      </w:r>
      <w:proofErr w:type="spellEnd"/>
      <w:r w:rsidRPr="00993385">
        <w:rPr>
          <w:sz w:val="20"/>
          <w:lang w:val="fr-FR"/>
        </w:rPr>
        <w:t xml:space="preserve">, </w:t>
      </w:r>
      <w:proofErr w:type="spellStart"/>
      <w:r w:rsidRPr="00993385">
        <w:rPr>
          <w:sz w:val="20"/>
          <w:lang w:val="fr-FR"/>
        </w:rPr>
        <w:t>atunci</w:t>
      </w:r>
      <w:proofErr w:type="spellEnd"/>
      <w:r w:rsidRPr="00993385">
        <w:rPr>
          <w:sz w:val="20"/>
          <w:lang w:val="fr-FR"/>
        </w:rPr>
        <w:t xml:space="preserve"> </w:t>
      </w:r>
      <w:proofErr w:type="spellStart"/>
      <w:r w:rsidRPr="00993385">
        <w:rPr>
          <w:sz w:val="20"/>
          <w:lang w:val="fr-FR"/>
        </w:rPr>
        <w:t>părţile</w:t>
      </w:r>
      <w:proofErr w:type="spellEnd"/>
      <w:r w:rsidRPr="00993385">
        <w:rPr>
          <w:sz w:val="20"/>
          <w:lang w:val="fr-FR"/>
        </w:rPr>
        <w:t xml:space="preserve"> vor </w:t>
      </w:r>
      <w:proofErr w:type="spellStart"/>
      <w:r w:rsidRPr="00993385">
        <w:rPr>
          <w:sz w:val="20"/>
          <w:lang w:val="fr-FR"/>
        </w:rPr>
        <w:t>revizui</w:t>
      </w:r>
      <w:proofErr w:type="spellEnd"/>
      <w:r w:rsidRPr="00993385">
        <w:rPr>
          <w:sz w:val="20"/>
          <w:lang w:val="fr-FR"/>
        </w:rPr>
        <w:t xml:space="preserve">, de </w:t>
      </w:r>
      <w:proofErr w:type="spellStart"/>
      <w:r w:rsidRPr="00993385">
        <w:rPr>
          <w:sz w:val="20"/>
          <w:lang w:val="fr-FR"/>
        </w:rPr>
        <w:t>comun</w:t>
      </w:r>
      <w:proofErr w:type="spellEnd"/>
      <w:r w:rsidRPr="00993385">
        <w:rPr>
          <w:sz w:val="20"/>
          <w:lang w:val="fr-FR"/>
        </w:rPr>
        <w:t xml:space="preserve"> </w:t>
      </w:r>
      <w:proofErr w:type="spellStart"/>
      <w:r w:rsidRPr="00993385">
        <w:rPr>
          <w:sz w:val="20"/>
          <w:lang w:val="fr-FR"/>
        </w:rPr>
        <w:t>acord</w:t>
      </w:r>
      <w:proofErr w:type="spellEnd"/>
      <w:r w:rsidRPr="00993385">
        <w:rPr>
          <w:sz w:val="20"/>
          <w:lang w:val="fr-FR"/>
        </w:rPr>
        <w:t xml:space="preserve">, </w:t>
      </w:r>
      <w:proofErr w:type="spellStart"/>
      <w:r w:rsidRPr="00993385">
        <w:rPr>
          <w:sz w:val="20"/>
          <w:lang w:val="fr-FR"/>
        </w:rPr>
        <w:t>perioada</w:t>
      </w:r>
      <w:proofErr w:type="spellEnd"/>
      <w:r w:rsidRPr="00993385">
        <w:rPr>
          <w:sz w:val="20"/>
          <w:lang w:val="fr-FR"/>
        </w:rPr>
        <w:t xml:space="preserve"> de </w:t>
      </w:r>
      <w:proofErr w:type="spellStart"/>
      <w:r w:rsidRPr="00993385">
        <w:rPr>
          <w:sz w:val="20"/>
          <w:lang w:val="fr-FR"/>
        </w:rPr>
        <w:t>prestare</w:t>
      </w:r>
      <w:proofErr w:type="spellEnd"/>
      <w:r w:rsidRPr="00993385">
        <w:rPr>
          <w:sz w:val="20"/>
          <w:lang w:val="fr-FR"/>
        </w:rPr>
        <w:t xml:space="preserve"> </w:t>
      </w:r>
      <w:proofErr w:type="spellStart"/>
      <w:r w:rsidRPr="00993385">
        <w:rPr>
          <w:sz w:val="20"/>
          <w:lang w:val="fr-FR"/>
        </w:rPr>
        <w:t>şi</w:t>
      </w:r>
      <w:proofErr w:type="spellEnd"/>
      <w:r w:rsidRPr="00993385">
        <w:rPr>
          <w:sz w:val="20"/>
          <w:lang w:val="fr-FR"/>
        </w:rPr>
        <w:t xml:space="preserve"> vor </w:t>
      </w:r>
      <w:proofErr w:type="spellStart"/>
      <w:r w:rsidRPr="00993385">
        <w:rPr>
          <w:sz w:val="20"/>
          <w:lang w:val="fr-FR"/>
        </w:rPr>
        <w:t>semna</w:t>
      </w:r>
      <w:proofErr w:type="spellEnd"/>
      <w:r w:rsidRPr="00993385">
        <w:rPr>
          <w:sz w:val="20"/>
          <w:lang w:val="fr-FR"/>
        </w:rPr>
        <w:t xml:space="preserve"> un </w:t>
      </w:r>
      <w:proofErr w:type="spellStart"/>
      <w:r w:rsidRPr="00993385">
        <w:rPr>
          <w:sz w:val="20"/>
          <w:lang w:val="fr-FR"/>
        </w:rPr>
        <w:t>act</w:t>
      </w:r>
      <w:proofErr w:type="spellEnd"/>
      <w:r w:rsidRPr="00993385">
        <w:rPr>
          <w:sz w:val="20"/>
          <w:lang w:val="fr-FR"/>
        </w:rPr>
        <w:t xml:space="preserve"> </w:t>
      </w:r>
      <w:proofErr w:type="spellStart"/>
      <w:r w:rsidRPr="00993385">
        <w:rPr>
          <w:sz w:val="20"/>
          <w:lang w:val="fr-FR"/>
        </w:rPr>
        <w:t>adiţional</w:t>
      </w:r>
      <w:proofErr w:type="spellEnd"/>
      <w:r w:rsidRPr="00993385">
        <w:rPr>
          <w:sz w:val="20"/>
          <w:lang w:val="fr-FR"/>
        </w:rPr>
        <w:t xml:space="preserve">. </w:t>
      </w:r>
    </w:p>
    <w:p w:rsidR="00B258C7" w:rsidRPr="00993385" w:rsidRDefault="00B258C7" w:rsidP="00B258C7">
      <w:pPr>
        <w:pStyle w:val="DefaultText"/>
        <w:jc w:val="both"/>
        <w:rPr>
          <w:b/>
          <w:sz w:val="20"/>
          <w:lang w:val="fr-FR"/>
        </w:rPr>
      </w:pPr>
      <w:r w:rsidRPr="00993385">
        <w:rPr>
          <w:sz w:val="20"/>
          <w:lang w:val="fr-FR"/>
        </w:rPr>
        <w:t>1</w:t>
      </w:r>
      <w:r w:rsidR="0029412D">
        <w:rPr>
          <w:sz w:val="20"/>
          <w:lang w:val="fr-FR"/>
        </w:rPr>
        <w:t>2</w:t>
      </w:r>
      <w:r w:rsidRPr="00993385">
        <w:rPr>
          <w:sz w:val="20"/>
          <w:lang w:val="fr-FR"/>
        </w:rPr>
        <w:t xml:space="preserve">.3 - </w:t>
      </w:r>
      <w:proofErr w:type="spellStart"/>
      <w:r w:rsidRPr="00993385">
        <w:rPr>
          <w:sz w:val="20"/>
          <w:lang w:val="fr-FR"/>
        </w:rPr>
        <w:t>În</w:t>
      </w:r>
      <w:proofErr w:type="spellEnd"/>
      <w:r w:rsidRPr="00993385">
        <w:rPr>
          <w:sz w:val="20"/>
          <w:lang w:val="fr-FR"/>
        </w:rPr>
        <w:t xml:space="preserve"> </w:t>
      </w:r>
      <w:proofErr w:type="spellStart"/>
      <w:r w:rsidRPr="00993385">
        <w:rPr>
          <w:sz w:val="20"/>
          <w:lang w:val="fr-FR"/>
        </w:rPr>
        <w:t>afara</w:t>
      </w:r>
      <w:proofErr w:type="spellEnd"/>
      <w:r w:rsidRPr="00993385">
        <w:rPr>
          <w:sz w:val="20"/>
          <w:lang w:val="fr-FR"/>
        </w:rPr>
        <w:t xml:space="preserve"> </w:t>
      </w:r>
      <w:proofErr w:type="spellStart"/>
      <w:r w:rsidRPr="00993385">
        <w:rPr>
          <w:sz w:val="20"/>
          <w:lang w:val="fr-FR"/>
        </w:rPr>
        <w:t>cazului</w:t>
      </w:r>
      <w:proofErr w:type="spellEnd"/>
      <w:r w:rsidRPr="00993385">
        <w:rPr>
          <w:sz w:val="20"/>
          <w:lang w:val="fr-FR"/>
        </w:rPr>
        <w:t xml:space="preserve"> </w:t>
      </w:r>
      <w:proofErr w:type="spellStart"/>
      <w:r w:rsidRPr="00993385">
        <w:rPr>
          <w:sz w:val="20"/>
          <w:lang w:val="fr-FR"/>
        </w:rPr>
        <w:t>în</w:t>
      </w:r>
      <w:proofErr w:type="spellEnd"/>
      <w:r w:rsidRPr="00993385">
        <w:rPr>
          <w:sz w:val="20"/>
          <w:lang w:val="fr-FR"/>
        </w:rPr>
        <w:t xml:space="preserve"> care </w:t>
      </w:r>
      <w:proofErr w:type="spellStart"/>
      <w:r w:rsidRPr="00993385">
        <w:rPr>
          <w:sz w:val="20"/>
          <w:lang w:val="fr-FR"/>
        </w:rPr>
        <w:t>achizitorul</w:t>
      </w:r>
      <w:proofErr w:type="spellEnd"/>
      <w:r w:rsidRPr="00993385">
        <w:rPr>
          <w:sz w:val="20"/>
          <w:lang w:val="fr-FR"/>
        </w:rPr>
        <w:t xml:space="preserve"> este </w:t>
      </w:r>
      <w:proofErr w:type="gramStart"/>
      <w:r w:rsidRPr="00993385">
        <w:rPr>
          <w:sz w:val="20"/>
          <w:lang w:val="fr-FR"/>
        </w:rPr>
        <w:t xml:space="preserve">de </w:t>
      </w:r>
      <w:proofErr w:type="spellStart"/>
      <w:r w:rsidRPr="00993385">
        <w:rPr>
          <w:sz w:val="20"/>
          <w:lang w:val="fr-FR"/>
        </w:rPr>
        <w:t>acord</w:t>
      </w:r>
      <w:proofErr w:type="spellEnd"/>
      <w:proofErr w:type="gramEnd"/>
      <w:r w:rsidRPr="00993385">
        <w:rPr>
          <w:sz w:val="20"/>
          <w:lang w:val="fr-FR"/>
        </w:rPr>
        <w:t xml:space="preserve"> </w:t>
      </w:r>
      <w:proofErr w:type="spellStart"/>
      <w:r w:rsidRPr="00993385">
        <w:rPr>
          <w:sz w:val="20"/>
          <w:lang w:val="fr-FR"/>
        </w:rPr>
        <w:t>cu</w:t>
      </w:r>
      <w:proofErr w:type="spellEnd"/>
      <w:r w:rsidRPr="00993385">
        <w:rPr>
          <w:sz w:val="20"/>
          <w:lang w:val="fr-FR"/>
        </w:rPr>
        <w:t xml:space="preserve"> o </w:t>
      </w:r>
      <w:proofErr w:type="spellStart"/>
      <w:r w:rsidRPr="00993385">
        <w:rPr>
          <w:sz w:val="20"/>
          <w:lang w:val="fr-FR"/>
        </w:rPr>
        <w:t>prelungire</w:t>
      </w:r>
      <w:proofErr w:type="spellEnd"/>
      <w:r w:rsidRPr="00993385">
        <w:rPr>
          <w:sz w:val="20"/>
          <w:lang w:val="fr-FR"/>
        </w:rPr>
        <w:t xml:space="preserve"> a </w:t>
      </w:r>
      <w:proofErr w:type="spellStart"/>
      <w:r w:rsidRPr="00993385">
        <w:rPr>
          <w:sz w:val="20"/>
          <w:lang w:val="fr-FR"/>
        </w:rPr>
        <w:t>termenului</w:t>
      </w:r>
      <w:proofErr w:type="spellEnd"/>
      <w:r w:rsidRPr="00993385">
        <w:rPr>
          <w:sz w:val="20"/>
          <w:lang w:val="fr-FR"/>
        </w:rPr>
        <w:t xml:space="preserve"> de </w:t>
      </w:r>
      <w:proofErr w:type="spellStart"/>
      <w:r w:rsidRPr="00993385">
        <w:rPr>
          <w:sz w:val="20"/>
          <w:lang w:val="fr-FR"/>
        </w:rPr>
        <w:t>prestare</w:t>
      </w:r>
      <w:proofErr w:type="spellEnd"/>
      <w:r w:rsidRPr="00993385">
        <w:rPr>
          <w:sz w:val="20"/>
          <w:lang w:val="fr-FR"/>
        </w:rPr>
        <w:t xml:space="preserve">, </w:t>
      </w:r>
      <w:proofErr w:type="spellStart"/>
      <w:r w:rsidRPr="00993385">
        <w:rPr>
          <w:sz w:val="20"/>
          <w:lang w:val="fr-FR"/>
        </w:rPr>
        <w:t>orice</w:t>
      </w:r>
      <w:proofErr w:type="spellEnd"/>
      <w:r w:rsidRPr="00993385">
        <w:rPr>
          <w:sz w:val="20"/>
          <w:lang w:val="fr-FR"/>
        </w:rPr>
        <w:t xml:space="preserve"> </w:t>
      </w:r>
      <w:proofErr w:type="spellStart"/>
      <w:r w:rsidRPr="00993385">
        <w:rPr>
          <w:sz w:val="20"/>
          <w:lang w:val="fr-FR"/>
        </w:rPr>
        <w:t>întârziere</w:t>
      </w:r>
      <w:proofErr w:type="spellEnd"/>
      <w:r w:rsidRPr="00993385">
        <w:rPr>
          <w:sz w:val="20"/>
          <w:lang w:val="fr-FR"/>
        </w:rPr>
        <w:t xml:space="preserve"> </w:t>
      </w:r>
      <w:proofErr w:type="spellStart"/>
      <w:r w:rsidRPr="00993385">
        <w:rPr>
          <w:sz w:val="20"/>
          <w:lang w:val="fr-FR"/>
        </w:rPr>
        <w:t>în</w:t>
      </w:r>
      <w:proofErr w:type="spellEnd"/>
      <w:r w:rsidRPr="00993385">
        <w:rPr>
          <w:sz w:val="20"/>
          <w:lang w:val="fr-FR"/>
        </w:rPr>
        <w:t xml:space="preserve"> </w:t>
      </w:r>
      <w:proofErr w:type="spellStart"/>
      <w:r w:rsidRPr="00993385">
        <w:rPr>
          <w:sz w:val="20"/>
          <w:lang w:val="fr-FR"/>
        </w:rPr>
        <w:t>îndeplinirea</w:t>
      </w:r>
      <w:proofErr w:type="spellEnd"/>
      <w:r w:rsidRPr="00993385">
        <w:rPr>
          <w:sz w:val="20"/>
          <w:lang w:val="fr-FR"/>
        </w:rPr>
        <w:t xml:space="preserve"> </w:t>
      </w:r>
      <w:proofErr w:type="spellStart"/>
      <w:r w:rsidRPr="00993385">
        <w:rPr>
          <w:sz w:val="20"/>
          <w:lang w:val="fr-FR"/>
        </w:rPr>
        <w:t>contractului</w:t>
      </w:r>
      <w:proofErr w:type="spellEnd"/>
      <w:r w:rsidRPr="00993385">
        <w:rPr>
          <w:sz w:val="20"/>
          <w:lang w:val="fr-FR"/>
        </w:rPr>
        <w:t xml:space="preserve"> </w:t>
      </w:r>
      <w:proofErr w:type="spellStart"/>
      <w:r w:rsidRPr="00993385">
        <w:rPr>
          <w:sz w:val="20"/>
          <w:lang w:val="fr-FR"/>
        </w:rPr>
        <w:t>dă</w:t>
      </w:r>
      <w:proofErr w:type="spellEnd"/>
      <w:r w:rsidRPr="00993385">
        <w:rPr>
          <w:sz w:val="20"/>
          <w:lang w:val="fr-FR"/>
        </w:rPr>
        <w:t xml:space="preserve"> </w:t>
      </w:r>
      <w:proofErr w:type="spellStart"/>
      <w:r w:rsidRPr="00993385">
        <w:rPr>
          <w:sz w:val="20"/>
          <w:lang w:val="fr-FR"/>
        </w:rPr>
        <w:t>dreptul</w:t>
      </w:r>
      <w:proofErr w:type="spellEnd"/>
      <w:r w:rsidRPr="00993385">
        <w:rPr>
          <w:sz w:val="20"/>
          <w:lang w:val="fr-FR"/>
        </w:rPr>
        <w:t xml:space="preserve"> </w:t>
      </w:r>
      <w:proofErr w:type="spellStart"/>
      <w:r w:rsidRPr="00993385">
        <w:rPr>
          <w:sz w:val="20"/>
          <w:lang w:val="fr-FR"/>
        </w:rPr>
        <w:t>achizitorului</w:t>
      </w:r>
      <w:proofErr w:type="spellEnd"/>
      <w:r w:rsidRPr="00993385">
        <w:rPr>
          <w:sz w:val="20"/>
          <w:lang w:val="fr-FR"/>
        </w:rPr>
        <w:t xml:space="preserve"> de a </w:t>
      </w:r>
      <w:proofErr w:type="spellStart"/>
      <w:r w:rsidRPr="00993385">
        <w:rPr>
          <w:sz w:val="20"/>
          <w:lang w:val="fr-FR"/>
        </w:rPr>
        <w:t>solicita</w:t>
      </w:r>
      <w:proofErr w:type="spellEnd"/>
      <w:r w:rsidRPr="00993385">
        <w:rPr>
          <w:sz w:val="20"/>
          <w:lang w:val="fr-FR"/>
        </w:rPr>
        <w:t xml:space="preserve"> </w:t>
      </w:r>
      <w:proofErr w:type="spellStart"/>
      <w:r w:rsidRPr="00993385">
        <w:rPr>
          <w:sz w:val="20"/>
          <w:lang w:val="fr-FR"/>
        </w:rPr>
        <w:t>penalităţi</w:t>
      </w:r>
      <w:proofErr w:type="spellEnd"/>
      <w:r w:rsidRPr="00993385">
        <w:rPr>
          <w:sz w:val="20"/>
          <w:lang w:val="fr-FR"/>
        </w:rPr>
        <w:t xml:space="preserve"> </w:t>
      </w:r>
      <w:proofErr w:type="spellStart"/>
      <w:r w:rsidRPr="00993385">
        <w:rPr>
          <w:sz w:val="20"/>
          <w:lang w:val="fr-FR"/>
        </w:rPr>
        <w:t>prestatorului</w:t>
      </w:r>
      <w:proofErr w:type="spellEnd"/>
      <w:r w:rsidRPr="00993385">
        <w:rPr>
          <w:sz w:val="20"/>
          <w:lang w:val="fr-FR"/>
        </w:rPr>
        <w:t xml:space="preserve">. </w:t>
      </w:r>
    </w:p>
    <w:p w:rsidR="00B258C7" w:rsidRPr="00993385" w:rsidRDefault="00B258C7" w:rsidP="00B258C7">
      <w:pPr>
        <w:pStyle w:val="DefaultText"/>
        <w:jc w:val="both"/>
        <w:rPr>
          <w:b/>
          <w:i/>
          <w:sz w:val="20"/>
          <w:lang w:val="fr-FR"/>
        </w:rPr>
      </w:pPr>
    </w:p>
    <w:p w:rsidR="00FD49B8" w:rsidRPr="00993385" w:rsidRDefault="00B258C7" w:rsidP="00B258C7">
      <w:pPr>
        <w:pStyle w:val="DefaultText"/>
        <w:jc w:val="both"/>
        <w:rPr>
          <w:b/>
          <w:i/>
          <w:sz w:val="20"/>
          <w:lang w:val="fr-FR"/>
        </w:rPr>
      </w:pPr>
      <w:r w:rsidRPr="00993385">
        <w:rPr>
          <w:b/>
          <w:i/>
          <w:sz w:val="20"/>
          <w:lang w:val="fr-FR"/>
        </w:rPr>
        <w:t>1</w:t>
      </w:r>
      <w:r w:rsidR="0029412D">
        <w:rPr>
          <w:b/>
          <w:i/>
          <w:sz w:val="20"/>
          <w:lang w:val="fr-FR"/>
        </w:rPr>
        <w:t>3</w:t>
      </w:r>
      <w:r w:rsidRPr="00993385">
        <w:rPr>
          <w:b/>
          <w:i/>
          <w:sz w:val="20"/>
          <w:lang w:val="fr-FR"/>
        </w:rPr>
        <w:t xml:space="preserve">. </w:t>
      </w:r>
      <w:proofErr w:type="spellStart"/>
      <w:r w:rsidRPr="00993385">
        <w:rPr>
          <w:b/>
          <w:i/>
          <w:sz w:val="20"/>
          <w:lang w:val="fr-FR"/>
        </w:rPr>
        <w:t>Ajustarea</w:t>
      </w:r>
      <w:proofErr w:type="spellEnd"/>
      <w:r w:rsidRPr="00993385">
        <w:rPr>
          <w:b/>
          <w:i/>
          <w:sz w:val="20"/>
          <w:lang w:val="fr-FR"/>
        </w:rPr>
        <w:t xml:space="preserve"> </w:t>
      </w:r>
      <w:proofErr w:type="spellStart"/>
      <w:r w:rsidRPr="00993385">
        <w:rPr>
          <w:b/>
          <w:i/>
          <w:sz w:val="20"/>
          <w:lang w:val="fr-FR"/>
        </w:rPr>
        <w:t>preţului</w:t>
      </w:r>
      <w:proofErr w:type="spellEnd"/>
      <w:r w:rsidRPr="00993385">
        <w:rPr>
          <w:b/>
          <w:i/>
          <w:sz w:val="20"/>
          <w:lang w:val="fr-FR"/>
        </w:rPr>
        <w:t xml:space="preserve"> </w:t>
      </w:r>
      <w:proofErr w:type="spellStart"/>
      <w:r w:rsidRPr="00993385">
        <w:rPr>
          <w:b/>
          <w:i/>
          <w:sz w:val="20"/>
          <w:lang w:val="fr-FR"/>
        </w:rPr>
        <w:t>contractului</w:t>
      </w:r>
      <w:proofErr w:type="spellEnd"/>
    </w:p>
    <w:p w:rsidR="00B258C7" w:rsidRPr="00993385" w:rsidRDefault="00B258C7" w:rsidP="00B258C7">
      <w:pPr>
        <w:jc w:val="both"/>
        <w:rPr>
          <w:sz w:val="20"/>
          <w:szCs w:val="20"/>
          <w:lang w:val="es-ES"/>
        </w:rPr>
      </w:pPr>
      <w:r w:rsidRPr="00993385">
        <w:rPr>
          <w:sz w:val="20"/>
          <w:szCs w:val="20"/>
          <w:lang w:val="fr-FR"/>
        </w:rPr>
        <w:t>1</w:t>
      </w:r>
      <w:r w:rsidR="0029412D">
        <w:rPr>
          <w:sz w:val="20"/>
          <w:szCs w:val="20"/>
          <w:lang w:val="fr-FR"/>
        </w:rPr>
        <w:t>3</w:t>
      </w:r>
      <w:r w:rsidRPr="00993385">
        <w:rPr>
          <w:sz w:val="20"/>
          <w:szCs w:val="20"/>
          <w:lang w:val="fr-FR"/>
        </w:rPr>
        <w:t xml:space="preserve">.1 </w:t>
      </w:r>
      <w:r w:rsidR="007C1656" w:rsidRPr="00993385">
        <w:rPr>
          <w:sz w:val="20"/>
          <w:szCs w:val="20"/>
          <w:lang w:val="fr-FR"/>
        </w:rPr>
        <w:t>–</w:t>
      </w:r>
      <w:r w:rsidRPr="00993385">
        <w:rPr>
          <w:sz w:val="20"/>
          <w:szCs w:val="20"/>
          <w:lang w:val="fr-FR"/>
        </w:rPr>
        <w:t xml:space="preserve"> </w:t>
      </w:r>
      <w:r w:rsidRPr="00993385">
        <w:rPr>
          <w:sz w:val="20"/>
          <w:szCs w:val="20"/>
        </w:rPr>
        <w:t>Pre</w:t>
      </w:r>
      <w:r w:rsidR="007C1656" w:rsidRPr="00993385">
        <w:rPr>
          <w:sz w:val="20"/>
          <w:szCs w:val="20"/>
        </w:rPr>
        <w:t>ț</w:t>
      </w:r>
      <w:r w:rsidRPr="00993385">
        <w:rPr>
          <w:sz w:val="20"/>
          <w:szCs w:val="20"/>
        </w:rPr>
        <w:t xml:space="preserve">ul contractului </w:t>
      </w:r>
      <w:r w:rsidR="007C1656" w:rsidRPr="00993385">
        <w:rPr>
          <w:sz w:val="20"/>
          <w:szCs w:val="20"/>
        </w:rPr>
        <w:t>rămâne ferm pe toată perioada derulării lui.</w:t>
      </w:r>
      <w:r w:rsidRPr="00993385">
        <w:rPr>
          <w:sz w:val="20"/>
          <w:szCs w:val="20"/>
          <w:lang w:val="es-ES"/>
        </w:rPr>
        <w:t xml:space="preserve"> </w:t>
      </w:r>
    </w:p>
    <w:p w:rsidR="00FD49B8" w:rsidRPr="00993385" w:rsidRDefault="00FD49B8" w:rsidP="00B258C7">
      <w:pPr>
        <w:shd w:val="clear" w:color="auto" w:fill="FFFFFF"/>
        <w:tabs>
          <w:tab w:val="left" w:pos="504"/>
        </w:tabs>
        <w:jc w:val="both"/>
        <w:rPr>
          <w:b/>
          <w:bCs/>
          <w:i/>
          <w:spacing w:val="-11"/>
          <w:sz w:val="20"/>
          <w:szCs w:val="20"/>
        </w:rPr>
      </w:pPr>
    </w:p>
    <w:p w:rsidR="00B258C7" w:rsidRPr="00993385" w:rsidRDefault="00B258C7" w:rsidP="00B258C7">
      <w:pPr>
        <w:shd w:val="clear" w:color="auto" w:fill="FFFFFF"/>
        <w:tabs>
          <w:tab w:val="left" w:pos="504"/>
        </w:tabs>
        <w:jc w:val="both"/>
        <w:rPr>
          <w:b/>
          <w:bCs/>
          <w:i/>
          <w:sz w:val="20"/>
          <w:szCs w:val="20"/>
          <w:lang w:val="it-IT"/>
        </w:rPr>
      </w:pPr>
      <w:r w:rsidRPr="00993385">
        <w:rPr>
          <w:b/>
          <w:bCs/>
          <w:i/>
          <w:spacing w:val="-11"/>
          <w:sz w:val="20"/>
          <w:szCs w:val="20"/>
        </w:rPr>
        <w:t>1</w:t>
      </w:r>
      <w:r w:rsidR="0029412D">
        <w:rPr>
          <w:b/>
          <w:bCs/>
          <w:i/>
          <w:spacing w:val="-11"/>
          <w:sz w:val="20"/>
          <w:szCs w:val="20"/>
        </w:rPr>
        <w:t>4</w:t>
      </w:r>
      <w:r w:rsidRPr="00993385">
        <w:rPr>
          <w:b/>
          <w:bCs/>
          <w:i/>
          <w:spacing w:val="-11"/>
          <w:sz w:val="20"/>
          <w:szCs w:val="20"/>
        </w:rPr>
        <w:t xml:space="preserve">. </w:t>
      </w:r>
      <w:r w:rsidRPr="00993385">
        <w:rPr>
          <w:b/>
          <w:bCs/>
          <w:i/>
          <w:iCs/>
          <w:spacing w:val="-3"/>
          <w:sz w:val="20"/>
          <w:szCs w:val="20"/>
        </w:rPr>
        <w:t>Cesiunea</w:t>
      </w:r>
    </w:p>
    <w:p w:rsidR="00B258C7" w:rsidRPr="00993385" w:rsidRDefault="00B258C7" w:rsidP="00B258C7">
      <w:pPr>
        <w:jc w:val="both"/>
        <w:rPr>
          <w:sz w:val="20"/>
          <w:szCs w:val="20"/>
        </w:rPr>
      </w:pPr>
      <w:r w:rsidRPr="00993385">
        <w:rPr>
          <w:noProof/>
          <w:sz w:val="20"/>
          <w:szCs w:val="20"/>
        </w:rPr>
        <w:t>1</w:t>
      </w:r>
      <w:r w:rsidR="0029412D">
        <w:rPr>
          <w:noProof/>
          <w:sz w:val="20"/>
          <w:szCs w:val="20"/>
        </w:rPr>
        <w:t>4</w:t>
      </w:r>
      <w:r w:rsidRPr="00993385">
        <w:rPr>
          <w:noProof/>
          <w:sz w:val="20"/>
          <w:szCs w:val="20"/>
        </w:rPr>
        <w:t xml:space="preserve">.1- </w:t>
      </w:r>
      <w:r w:rsidRPr="00993385">
        <w:rPr>
          <w:sz w:val="20"/>
          <w:szCs w:val="20"/>
        </w:rPr>
        <w:t>Oricare dintre partile contractante are dreptul de a cesiona creantele nascute din prezentul contract, dar numai dupa primirea acordului scris al celeilalte parti, sub sanctiunea rezilierii contractului in conditiile prevazute de art.9.</w:t>
      </w:r>
    </w:p>
    <w:p w:rsidR="00B258C7" w:rsidRPr="00993385" w:rsidRDefault="00B258C7" w:rsidP="00B258C7">
      <w:pPr>
        <w:pStyle w:val="DefaultText"/>
        <w:jc w:val="both"/>
        <w:rPr>
          <w:b/>
          <w:sz w:val="20"/>
          <w:lang w:val="it-IT"/>
        </w:rPr>
      </w:pPr>
    </w:p>
    <w:p w:rsidR="00B258C7" w:rsidRPr="00993385" w:rsidRDefault="00B258C7" w:rsidP="00B258C7">
      <w:pPr>
        <w:pStyle w:val="DefaultText"/>
        <w:jc w:val="both"/>
        <w:rPr>
          <w:b/>
          <w:i/>
          <w:sz w:val="20"/>
          <w:lang w:val="pt-BR"/>
        </w:rPr>
      </w:pPr>
      <w:r w:rsidRPr="00993385">
        <w:rPr>
          <w:b/>
          <w:i/>
          <w:sz w:val="20"/>
          <w:lang w:val="pt-BR"/>
        </w:rPr>
        <w:t>1</w:t>
      </w:r>
      <w:r w:rsidR="0029412D">
        <w:rPr>
          <w:b/>
          <w:i/>
          <w:sz w:val="20"/>
          <w:lang w:val="pt-BR"/>
        </w:rPr>
        <w:t>5</w:t>
      </w:r>
      <w:r w:rsidRPr="00993385">
        <w:rPr>
          <w:b/>
          <w:i/>
          <w:sz w:val="20"/>
          <w:lang w:val="pt-BR"/>
        </w:rPr>
        <w:t>. Forţa majoră</w:t>
      </w:r>
    </w:p>
    <w:p w:rsidR="00B258C7" w:rsidRPr="00993385" w:rsidRDefault="00B258C7" w:rsidP="00B258C7">
      <w:pPr>
        <w:pStyle w:val="DefaultText"/>
        <w:jc w:val="both"/>
        <w:rPr>
          <w:sz w:val="20"/>
          <w:lang w:val="pt-BR"/>
        </w:rPr>
      </w:pPr>
      <w:r w:rsidRPr="00993385">
        <w:rPr>
          <w:sz w:val="20"/>
          <w:lang w:val="pt-BR"/>
        </w:rPr>
        <w:t>1</w:t>
      </w:r>
      <w:r w:rsidR="0029412D">
        <w:rPr>
          <w:sz w:val="20"/>
          <w:lang w:val="pt-BR"/>
        </w:rPr>
        <w:t>5</w:t>
      </w:r>
      <w:r w:rsidRPr="00993385">
        <w:rPr>
          <w:sz w:val="20"/>
          <w:lang w:val="pt-BR"/>
        </w:rPr>
        <w:t xml:space="preserve">.1 - </w:t>
      </w:r>
      <w:r w:rsidR="00FD49B8" w:rsidRPr="00993385">
        <w:rPr>
          <w:sz w:val="20"/>
          <w:lang w:val="pt-BR"/>
        </w:rPr>
        <w:t xml:space="preserve"> </w:t>
      </w:r>
      <w:r w:rsidRPr="00993385">
        <w:rPr>
          <w:sz w:val="20"/>
          <w:lang w:val="pt-BR"/>
        </w:rPr>
        <w:t>Forţa majoră este constatată de o autoritate competentă.</w:t>
      </w:r>
    </w:p>
    <w:p w:rsidR="00B258C7" w:rsidRPr="00993385" w:rsidRDefault="00B258C7" w:rsidP="00B258C7">
      <w:pPr>
        <w:pStyle w:val="DefaultText"/>
        <w:jc w:val="both"/>
        <w:rPr>
          <w:sz w:val="20"/>
          <w:lang w:val="pt-BR"/>
        </w:rPr>
      </w:pPr>
      <w:r w:rsidRPr="00993385">
        <w:rPr>
          <w:sz w:val="20"/>
          <w:lang w:val="pt-BR"/>
        </w:rPr>
        <w:t>1</w:t>
      </w:r>
      <w:r w:rsidR="0029412D">
        <w:rPr>
          <w:sz w:val="20"/>
          <w:lang w:val="pt-BR"/>
        </w:rPr>
        <w:t>5</w:t>
      </w:r>
      <w:r w:rsidR="00FD49B8" w:rsidRPr="00993385">
        <w:rPr>
          <w:sz w:val="20"/>
          <w:lang w:val="pt-BR"/>
        </w:rPr>
        <w:t xml:space="preserve">.2 - </w:t>
      </w:r>
      <w:r w:rsidRPr="00993385">
        <w:rPr>
          <w:sz w:val="20"/>
          <w:lang w:val="pt-BR"/>
        </w:rPr>
        <w:t>Forţa majoră exonerează parţile contractante de îndeplinirea obligaţiilor asumate prin prezentul contract, pe toată perioada în care aceasta acţionează.</w:t>
      </w:r>
    </w:p>
    <w:p w:rsidR="00B258C7" w:rsidRPr="00993385" w:rsidRDefault="00B258C7" w:rsidP="00B258C7">
      <w:pPr>
        <w:pStyle w:val="DefaultText"/>
        <w:jc w:val="both"/>
        <w:rPr>
          <w:b/>
          <w:sz w:val="20"/>
          <w:lang w:val="pt-BR"/>
        </w:rPr>
      </w:pPr>
      <w:r w:rsidRPr="00993385">
        <w:rPr>
          <w:sz w:val="20"/>
          <w:lang w:val="pt-BR"/>
        </w:rPr>
        <w:t>1</w:t>
      </w:r>
      <w:r w:rsidR="0029412D">
        <w:rPr>
          <w:sz w:val="20"/>
          <w:lang w:val="pt-BR"/>
        </w:rPr>
        <w:t>5</w:t>
      </w:r>
      <w:r w:rsidRPr="00993385">
        <w:rPr>
          <w:sz w:val="20"/>
          <w:lang w:val="pt-BR"/>
        </w:rPr>
        <w:t>.3 - Îndeplinirea contractului va fi suspendată în perioada de acţiune a forţei majore, dar fără a prejudicia drepturile ce li se cuveneau părţilor până la apariţia acesteia.</w:t>
      </w:r>
    </w:p>
    <w:p w:rsidR="00B258C7" w:rsidRPr="00993385" w:rsidRDefault="00B258C7" w:rsidP="00B258C7">
      <w:pPr>
        <w:pStyle w:val="DefaultText"/>
        <w:jc w:val="both"/>
        <w:rPr>
          <w:sz w:val="20"/>
          <w:lang w:val="pt-BR"/>
        </w:rPr>
      </w:pPr>
      <w:r w:rsidRPr="00993385">
        <w:rPr>
          <w:sz w:val="20"/>
          <w:lang w:val="pt-BR"/>
        </w:rPr>
        <w:t>1</w:t>
      </w:r>
      <w:r w:rsidR="0029412D">
        <w:rPr>
          <w:sz w:val="20"/>
          <w:lang w:val="pt-BR"/>
        </w:rPr>
        <w:t>5</w:t>
      </w:r>
      <w:r w:rsidRPr="00993385">
        <w:rPr>
          <w:sz w:val="20"/>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B258C7" w:rsidRPr="00993385" w:rsidRDefault="00B258C7" w:rsidP="00B258C7">
      <w:pPr>
        <w:pStyle w:val="DefaultText"/>
        <w:jc w:val="both"/>
        <w:rPr>
          <w:sz w:val="20"/>
          <w:lang w:val="pt-BR"/>
        </w:rPr>
      </w:pPr>
      <w:r w:rsidRPr="00993385">
        <w:rPr>
          <w:sz w:val="20"/>
          <w:lang w:val="pt-BR"/>
        </w:rPr>
        <w:t>1</w:t>
      </w:r>
      <w:r w:rsidR="0029412D">
        <w:rPr>
          <w:sz w:val="20"/>
          <w:lang w:val="pt-BR"/>
        </w:rPr>
        <w:t>5</w:t>
      </w:r>
      <w:r w:rsidRPr="00993385">
        <w:rPr>
          <w:sz w:val="20"/>
          <w:lang w:val="pt-BR"/>
        </w:rPr>
        <w:t>.5 - Partea contractantă care invocă forţa majoră are obligaţia de a notifica celeilalte părţi încetarea cauzei acesteia în maximum 15 zile de la încetare.</w:t>
      </w:r>
    </w:p>
    <w:p w:rsidR="00B258C7" w:rsidRPr="00993385" w:rsidRDefault="00B258C7" w:rsidP="00B258C7">
      <w:pPr>
        <w:pStyle w:val="DefaultText"/>
        <w:jc w:val="both"/>
        <w:rPr>
          <w:sz w:val="20"/>
          <w:lang w:val="pt-BR"/>
        </w:rPr>
      </w:pPr>
      <w:r w:rsidRPr="00993385">
        <w:rPr>
          <w:sz w:val="20"/>
          <w:lang w:val="pt-BR"/>
        </w:rPr>
        <w:t>1</w:t>
      </w:r>
      <w:r w:rsidR="0029412D">
        <w:rPr>
          <w:sz w:val="20"/>
          <w:lang w:val="pt-BR"/>
        </w:rPr>
        <w:t>5</w:t>
      </w:r>
      <w:r w:rsidRPr="00993385">
        <w:rPr>
          <w:sz w:val="20"/>
          <w:lang w:val="pt-BR"/>
        </w:rPr>
        <w:t>.6</w:t>
      </w:r>
      <w:r w:rsidRPr="00993385">
        <w:rPr>
          <w:b/>
          <w:sz w:val="20"/>
          <w:lang w:val="pt-BR"/>
        </w:rPr>
        <w:t xml:space="preserve"> </w:t>
      </w:r>
      <w:r w:rsidRPr="00993385">
        <w:rPr>
          <w:sz w:val="20"/>
          <w:lang w:val="pt-BR"/>
        </w:rPr>
        <w:t>- Dacă forţa majoră acţionează sau se estimează ca va acţiona o perioadă mai mare de 6 luni, fiecare parte va avea dreptul să notifice celeilalte</w:t>
      </w:r>
      <w:r w:rsidRPr="00993385">
        <w:rPr>
          <w:b/>
          <w:sz w:val="20"/>
          <w:lang w:val="pt-BR"/>
        </w:rPr>
        <w:t xml:space="preserve"> </w:t>
      </w:r>
      <w:r w:rsidRPr="00993385">
        <w:rPr>
          <w:sz w:val="20"/>
          <w:lang w:val="pt-BR"/>
        </w:rPr>
        <w:t>părţi încetarea de drept a prezentului contract, fără ca vreuna din părţi să poată pretindă celeilalte daune-interese.</w:t>
      </w:r>
    </w:p>
    <w:p w:rsidR="00B258C7" w:rsidRPr="00993385" w:rsidRDefault="00B258C7" w:rsidP="00B258C7">
      <w:pPr>
        <w:pStyle w:val="DefaultText"/>
        <w:jc w:val="both"/>
        <w:rPr>
          <w:sz w:val="20"/>
          <w:lang w:val="pt-BR"/>
        </w:rPr>
      </w:pPr>
    </w:p>
    <w:p w:rsidR="00B258C7" w:rsidRPr="00993385" w:rsidRDefault="00B258C7" w:rsidP="00B258C7">
      <w:pPr>
        <w:pStyle w:val="DefaultText"/>
        <w:jc w:val="both"/>
        <w:rPr>
          <w:b/>
          <w:i/>
          <w:sz w:val="20"/>
          <w:lang w:val="pt-BR"/>
        </w:rPr>
      </w:pPr>
      <w:r w:rsidRPr="00993385">
        <w:rPr>
          <w:b/>
          <w:i/>
          <w:sz w:val="20"/>
          <w:lang w:val="pt-BR"/>
        </w:rPr>
        <w:lastRenderedPageBreak/>
        <w:t>1</w:t>
      </w:r>
      <w:r w:rsidR="0029412D">
        <w:rPr>
          <w:b/>
          <w:i/>
          <w:sz w:val="20"/>
          <w:lang w:val="pt-BR"/>
        </w:rPr>
        <w:t>6</w:t>
      </w:r>
      <w:r w:rsidRPr="00993385">
        <w:rPr>
          <w:b/>
          <w:i/>
          <w:sz w:val="20"/>
          <w:lang w:val="pt-BR"/>
        </w:rPr>
        <w:t>. Soluţionarea litigiilor</w:t>
      </w:r>
    </w:p>
    <w:p w:rsidR="00B258C7" w:rsidRPr="00993385" w:rsidRDefault="00B258C7" w:rsidP="00B258C7">
      <w:pPr>
        <w:pStyle w:val="DefaultText"/>
        <w:jc w:val="both"/>
        <w:rPr>
          <w:sz w:val="20"/>
          <w:lang w:val="pt-BR"/>
        </w:rPr>
      </w:pPr>
      <w:r w:rsidRPr="00993385">
        <w:rPr>
          <w:sz w:val="20"/>
          <w:lang w:val="pt-BR"/>
        </w:rPr>
        <w:t>1</w:t>
      </w:r>
      <w:r w:rsidR="0029412D">
        <w:rPr>
          <w:sz w:val="20"/>
          <w:lang w:val="pt-BR"/>
        </w:rPr>
        <w:t>6</w:t>
      </w:r>
      <w:r w:rsidRPr="00993385">
        <w:rPr>
          <w:sz w:val="20"/>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B258C7" w:rsidRPr="00993385" w:rsidRDefault="00B258C7" w:rsidP="00B258C7">
      <w:pPr>
        <w:pStyle w:val="DefaultText"/>
        <w:jc w:val="both"/>
        <w:rPr>
          <w:b/>
          <w:i/>
          <w:sz w:val="20"/>
          <w:lang w:val="pt-BR"/>
        </w:rPr>
      </w:pPr>
      <w:r w:rsidRPr="00993385">
        <w:rPr>
          <w:sz w:val="20"/>
          <w:lang w:val="pt-BR"/>
        </w:rPr>
        <w:t>1</w:t>
      </w:r>
      <w:r w:rsidR="0029412D">
        <w:rPr>
          <w:sz w:val="20"/>
          <w:lang w:val="pt-BR"/>
        </w:rPr>
        <w:t>6</w:t>
      </w:r>
      <w:r w:rsidRPr="00993385">
        <w:rPr>
          <w:sz w:val="20"/>
          <w:lang w:val="pt-BR"/>
        </w:rPr>
        <w:t>.2 - Dacă, după 15 zile de la începerea acestor tratative, achizitorul şi prestatorul nu reuşesc să rezolve în mod amiabil o divergenţă contractuală, fiecare poate solicita ca disputa să se soluţioneze de catre instantele judecatoresti competente de la sediul achizitorului.</w:t>
      </w:r>
    </w:p>
    <w:p w:rsidR="00B258C7" w:rsidRPr="00993385" w:rsidRDefault="00B258C7" w:rsidP="00B258C7">
      <w:pPr>
        <w:pStyle w:val="DefaultText"/>
        <w:jc w:val="both"/>
        <w:rPr>
          <w:b/>
          <w:i/>
          <w:sz w:val="20"/>
          <w:lang w:val="pt-BR"/>
        </w:rPr>
      </w:pPr>
    </w:p>
    <w:p w:rsidR="00B258C7" w:rsidRPr="00993385" w:rsidRDefault="00B258C7" w:rsidP="00B258C7">
      <w:pPr>
        <w:pStyle w:val="DefaultText"/>
        <w:jc w:val="both"/>
        <w:rPr>
          <w:i/>
          <w:sz w:val="20"/>
          <w:lang w:val="pt-BR"/>
        </w:rPr>
      </w:pPr>
      <w:r w:rsidRPr="00993385">
        <w:rPr>
          <w:b/>
          <w:i/>
          <w:sz w:val="20"/>
          <w:lang w:val="pt-BR"/>
        </w:rPr>
        <w:t>1</w:t>
      </w:r>
      <w:r w:rsidR="0029412D">
        <w:rPr>
          <w:b/>
          <w:i/>
          <w:sz w:val="20"/>
          <w:lang w:val="pt-BR"/>
        </w:rPr>
        <w:t>7</w:t>
      </w:r>
      <w:r w:rsidRPr="00993385">
        <w:rPr>
          <w:b/>
          <w:i/>
          <w:sz w:val="20"/>
          <w:lang w:val="pt-BR"/>
        </w:rPr>
        <w:t>. Limba care guvernează contractul</w:t>
      </w:r>
    </w:p>
    <w:p w:rsidR="00B258C7" w:rsidRPr="00993385" w:rsidRDefault="00B258C7" w:rsidP="00B258C7">
      <w:pPr>
        <w:pStyle w:val="DefaultText"/>
        <w:jc w:val="both"/>
        <w:rPr>
          <w:sz w:val="20"/>
          <w:lang w:val="pt-BR"/>
        </w:rPr>
      </w:pPr>
      <w:r w:rsidRPr="00993385">
        <w:rPr>
          <w:sz w:val="20"/>
          <w:lang w:val="pt-BR"/>
        </w:rPr>
        <w:t>1</w:t>
      </w:r>
      <w:r w:rsidR="0029412D">
        <w:rPr>
          <w:sz w:val="20"/>
          <w:lang w:val="pt-BR"/>
        </w:rPr>
        <w:t>7</w:t>
      </w:r>
      <w:r w:rsidRPr="00993385">
        <w:rPr>
          <w:sz w:val="20"/>
          <w:lang w:val="pt-BR"/>
        </w:rPr>
        <w:t>.1 - Limba care guvernează contractul este limba română.</w:t>
      </w:r>
    </w:p>
    <w:p w:rsidR="00B258C7" w:rsidRPr="00993385" w:rsidRDefault="00B258C7" w:rsidP="00B258C7">
      <w:pPr>
        <w:pStyle w:val="DefaultText"/>
        <w:jc w:val="both"/>
        <w:rPr>
          <w:sz w:val="20"/>
          <w:lang w:val="pt-BR"/>
        </w:rPr>
      </w:pPr>
      <w:r w:rsidRPr="00993385">
        <w:rPr>
          <w:sz w:val="20"/>
          <w:lang w:val="pt-BR"/>
        </w:rPr>
        <w:t xml:space="preserve"> </w:t>
      </w:r>
    </w:p>
    <w:p w:rsidR="00B258C7" w:rsidRPr="00993385" w:rsidRDefault="00FD49B8" w:rsidP="00B258C7">
      <w:pPr>
        <w:pStyle w:val="DefaultText"/>
        <w:jc w:val="both"/>
        <w:rPr>
          <w:b/>
          <w:i/>
          <w:sz w:val="20"/>
          <w:lang w:val="pt-BR"/>
        </w:rPr>
      </w:pPr>
      <w:r w:rsidRPr="00993385">
        <w:rPr>
          <w:b/>
          <w:i/>
          <w:sz w:val="20"/>
          <w:lang w:val="pt-BR"/>
        </w:rPr>
        <w:t>1</w:t>
      </w:r>
      <w:r w:rsidR="0029412D">
        <w:rPr>
          <w:b/>
          <w:i/>
          <w:sz w:val="20"/>
          <w:lang w:val="pt-BR"/>
        </w:rPr>
        <w:t>8</w:t>
      </w:r>
      <w:r w:rsidR="00B258C7" w:rsidRPr="00993385">
        <w:rPr>
          <w:b/>
          <w:i/>
          <w:sz w:val="20"/>
          <w:lang w:val="pt-BR"/>
        </w:rPr>
        <w:t>. Comunicări</w:t>
      </w:r>
    </w:p>
    <w:p w:rsidR="00B258C7" w:rsidRPr="00993385" w:rsidRDefault="00FD49B8" w:rsidP="00B258C7">
      <w:pPr>
        <w:pStyle w:val="DefaultText"/>
        <w:jc w:val="both"/>
        <w:rPr>
          <w:sz w:val="20"/>
          <w:lang w:val="pt-BR"/>
        </w:rPr>
      </w:pPr>
      <w:r w:rsidRPr="00993385">
        <w:rPr>
          <w:sz w:val="20"/>
          <w:lang w:val="pt-BR"/>
        </w:rPr>
        <w:t>1</w:t>
      </w:r>
      <w:r w:rsidR="0029412D">
        <w:rPr>
          <w:sz w:val="20"/>
          <w:lang w:val="pt-BR"/>
        </w:rPr>
        <w:t>8</w:t>
      </w:r>
      <w:r w:rsidR="00B258C7" w:rsidRPr="00993385">
        <w:rPr>
          <w:sz w:val="20"/>
          <w:lang w:val="pt-BR"/>
        </w:rPr>
        <w:t>.1 - (1) Orice comunicare între părţi, referitoare la îndeplinirea prezentului contract, trebuie să fie transmisă în scris.</w:t>
      </w:r>
    </w:p>
    <w:p w:rsidR="00B258C7" w:rsidRPr="00993385" w:rsidRDefault="00B258C7" w:rsidP="00FD49B8">
      <w:pPr>
        <w:pStyle w:val="DefaultText"/>
        <w:ind w:firstLine="720"/>
        <w:jc w:val="both"/>
        <w:rPr>
          <w:sz w:val="20"/>
          <w:lang w:val="pt-BR"/>
        </w:rPr>
      </w:pPr>
      <w:r w:rsidRPr="00993385">
        <w:rPr>
          <w:sz w:val="20"/>
          <w:lang w:val="pt-BR"/>
        </w:rPr>
        <w:t>(2) Orice document scris trebuie înregistrat atât în momentul transmiterii, cât şi în momentul primirii.</w:t>
      </w:r>
    </w:p>
    <w:p w:rsidR="00B258C7" w:rsidRPr="00993385" w:rsidRDefault="00FD49B8" w:rsidP="00B258C7">
      <w:pPr>
        <w:pStyle w:val="DefaultText"/>
        <w:jc w:val="both"/>
        <w:rPr>
          <w:sz w:val="20"/>
          <w:lang w:val="pt-BR"/>
        </w:rPr>
      </w:pPr>
      <w:r w:rsidRPr="00993385">
        <w:rPr>
          <w:sz w:val="20"/>
          <w:lang w:val="pt-BR"/>
        </w:rPr>
        <w:t>1</w:t>
      </w:r>
      <w:r w:rsidR="0029412D">
        <w:rPr>
          <w:sz w:val="20"/>
          <w:lang w:val="pt-BR"/>
        </w:rPr>
        <w:t>8</w:t>
      </w:r>
      <w:r w:rsidR="00B258C7" w:rsidRPr="00993385">
        <w:rPr>
          <w:sz w:val="20"/>
          <w:lang w:val="pt-BR"/>
        </w:rPr>
        <w:t>.2 - Comunicările între părţi se pot face şi prin telefon, telegramă, telex, fax sau e-mail cu condiţia confirmării în scris a primirii comunicării.</w:t>
      </w:r>
    </w:p>
    <w:p w:rsidR="00B258C7" w:rsidRPr="00993385" w:rsidRDefault="00B258C7" w:rsidP="00B258C7">
      <w:pPr>
        <w:pStyle w:val="DefaultText"/>
        <w:rPr>
          <w:b/>
          <w:i/>
          <w:sz w:val="20"/>
          <w:lang w:val="pt-BR"/>
        </w:rPr>
      </w:pPr>
    </w:p>
    <w:p w:rsidR="00B258C7" w:rsidRPr="00993385" w:rsidRDefault="0029412D" w:rsidP="00B258C7">
      <w:pPr>
        <w:pStyle w:val="DefaultText"/>
        <w:rPr>
          <w:i/>
          <w:sz w:val="20"/>
          <w:lang w:val="pt-BR"/>
        </w:rPr>
      </w:pPr>
      <w:r>
        <w:rPr>
          <w:b/>
          <w:i/>
          <w:sz w:val="20"/>
          <w:lang w:val="pt-BR"/>
        </w:rPr>
        <w:t>19</w:t>
      </w:r>
      <w:r w:rsidR="00B258C7" w:rsidRPr="00993385">
        <w:rPr>
          <w:b/>
          <w:i/>
          <w:sz w:val="20"/>
          <w:lang w:val="pt-BR"/>
        </w:rPr>
        <w:t>. Legea aplicabilă contractului</w:t>
      </w:r>
    </w:p>
    <w:p w:rsidR="00B258C7" w:rsidRPr="00993385" w:rsidRDefault="0029412D" w:rsidP="00B258C7">
      <w:pPr>
        <w:pStyle w:val="DefaultText"/>
        <w:jc w:val="both"/>
        <w:rPr>
          <w:sz w:val="20"/>
          <w:lang w:val="pt-BR"/>
        </w:rPr>
      </w:pPr>
      <w:r>
        <w:rPr>
          <w:sz w:val="20"/>
          <w:lang w:val="pt-BR"/>
        </w:rPr>
        <w:t>19</w:t>
      </w:r>
      <w:r w:rsidR="00B258C7" w:rsidRPr="00993385">
        <w:rPr>
          <w:sz w:val="20"/>
          <w:lang w:val="pt-BR"/>
        </w:rPr>
        <w:t>.1 - Contractul va fi interpretat conform legilor din România.</w:t>
      </w:r>
    </w:p>
    <w:p w:rsidR="00B258C7" w:rsidRPr="00993385" w:rsidRDefault="00B258C7" w:rsidP="00B258C7">
      <w:pPr>
        <w:pStyle w:val="DefaultText"/>
        <w:jc w:val="both"/>
        <w:rPr>
          <w:sz w:val="20"/>
          <w:lang w:val="pt-BR"/>
        </w:rPr>
      </w:pPr>
    </w:p>
    <w:p w:rsidR="00B258C7" w:rsidRPr="00993385" w:rsidRDefault="00B258C7" w:rsidP="00B258C7">
      <w:pPr>
        <w:pStyle w:val="DefaultText"/>
        <w:jc w:val="both"/>
        <w:rPr>
          <w:sz w:val="20"/>
          <w:lang w:val="pt-BR"/>
        </w:rPr>
      </w:pPr>
      <w:r w:rsidRPr="00993385">
        <w:rPr>
          <w:sz w:val="20"/>
          <w:lang w:val="pt-BR"/>
        </w:rPr>
        <w:t xml:space="preserve">           Părţile au înţeles să încheie azi .............. prezentul contract în două exemplare, câte unul pentru fiecare parte. </w:t>
      </w:r>
    </w:p>
    <w:p w:rsidR="00383C65" w:rsidRDefault="00B258C7" w:rsidP="001B4A56">
      <w:pPr>
        <w:pStyle w:val="DefaultText"/>
        <w:jc w:val="both"/>
        <w:rPr>
          <w:b/>
          <w:sz w:val="20"/>
          <w:lang w:val="es-ES"/>
        </w:rPr>
      </w:pPr>
      <w:r w:rsidRPr="00993385">
        <w:rPr>
          <w:sz w:val="20"/>
          <w:lang w:val="pt-BR"/>
        </w:rPr>
        <w:t xml:space="preserve">  </w:t>
      </w:r>
    </w:p>
    <w:p w:rsidR="00DB55B8" w:rsidRPr="00993385" w:rsidRDefault="00B258C7" w:rsidP="00DB55B8">
      <w:pPr>
        <w:pStyle w:val="DefaultText"/>
        <w:rPr>
          <w:b/>
          <w:sz w:val="20"/>
          <w:lang w:val="es-ES"/>
        </w:rPr>
      </w:pPr>
      <w:r w:rsidRPr="00993385">
        <w:rPr>
          <w:b/>
          <w:sz w:val="20"/>
          <w:lang w:val="es-ES"/>
        </w:rPr>
        <w:tab/>
        <w:t xml:space="preserve">   </w:t>
      </w:r>
      <w:r w:rsidRPr="00993385">
        <w:rPr>
          <w:b/>
          <w:sz w:val="20"/>
          <w:lang w:val="es-ES"/>
        </w:rPr>
        <w:tab/>
        <w:t xml:space="preserve">              </w:t>
      </w:r>
      <w:r w:rsidRPr="00993385">
        <w:rPr>
          <w:b/>
          <w:sz w:val="20"/>
          <w:lang w:val="es-ES"/>
        </w:rPr>
        <w:tab/>
      </w:r>
      <w:r w:rsidRPr="00993385">
        <w:rPr>
          <w:b/>
          <w:sz w:val="20"/>
          <w:lang w:val="es-ES"/>
        </w:rPr>
        <w:tab/>
        <w:t xml:space="preserve">          </w:t>
      </w:r>
      <w:r w:rsidR="00383C65">
        <w:rPr>
          <w:b/>
          <w:sz w:val="20"/>
          <w:lang w:val="es-ES"/>
        </w:rPr>
        <w:t xml:space="preserve">                      </w:t>
      </w:r>
      <w:r w:rsidR="002D3824">
        <w:rPr>
          <w:b/>
          <w:sz w:val="20"/>
          <w:lang w:val="es-ES"/>
        </w:rPr>
        <w:t xml:space="preserve">         </w:t>
      </w:r>
    </w:p>
    <w:p w:rsidR="002D3824" w:rsidRPr="002D3824" w:rsidRDefault="002D3824" w:rsidP="002D3824">
      <w:pPr>
        <w:spacing w:line="360" w:lineRule="auto"/>
        <w:jc w:val="both"/>
        <w:rPr>
          <w:b/>
          <w:i/>
          <w:caps/>
          <w:sz w:val="20"/>
          <w:szCs w:val="20"/>
        </w:rPr>
      </w:pPr>
      <w:r w:rsidRPr="00003848">
        <w:rPr>
          <w:rFonts w:ascii="Arial" w:hAnsi="Arial" w:cs="Arial"/>
          <w:b/>
          <w:i/>
          <w:caps/>
          <w:sz w:val="20"/>
          <w:szCs w:val="20"/>
        </w:rPr>
        <w:t xml:space="preserve">                  </w:t>
      </w:r>
      <w:r w:rsidRPr="002D3824">
        <w:rPr>
          <w:b/>
          <w:i/>
          <w:caps/>
          <w:sz w:val="20"/>
          <w:szCs w:val="20"/>
        </w:rPr>
        <w:t xml:space="preserve">Achizitor,                          </w:t>
      </w:r>
      <w:r w:rsidR="00D33752">
        <w:rPr>
          <w:b/>
          <w:i/>
          <w:caps/>
          <w:sz w:val="20"/>
          <w:szCs w:val="20"/>
        </w:rPr>
        <w:t xml:space="preserve">    </w:t>
      </w:r>
      <w:r w:rsidR="00D33752">
        <w:rPr>
          <w:b/>
          <w:i/>
          <w:caps/>
          <w:sz w:val="20"/>
          <w:szCs w:val="20"/>
        </w:rPr>
        <w:tab/>
      </w:r>
      <w:r w:rsidR="00D33752">
        <w:rPr>
          <w:b/>
          <w:i/>
          <w:caps/>
          <w:sz w:val="20"/>
          <w:szCs w:val="20"/>
        </w:rPr>
        <w:tab/>
      </w:r>
      <w:r w:rsidR="00D33752">
        <w:rPr>
          <w:b/>
          <w:i/>
          <w:caps/>
          <w:sz w:val="20"/>
          <w:szCs w:val="20"/>
        </w:rPr>
        <w:tab/>
      </w:r>
      <w:r w:rsidR="00D33752">
        <w:rPr>
          <w:b/>
          <w:i/>
          <w:caps/>
          <w:sz w:val="20"/>
          <w:szCs w:val="20"/>
        </w:rPr>
        <w:tab/>
        <w:t xml:space="preserve">                PRESTATOR</w:t>
      </w:r>
      <w:r w:rsidRPr="002D3824">
        <w:rPr>
          <w:b/>
          <w:i/>
          <w:caps/>
          <w:sz w:val="20"/>
          <w:szCs w:val="20"/>
        </w:rPr>
        <w:t>,</w:t>
      </w:r>
    </w:p>
    <w:p w:rsidR="002D3824" w:rsidRPr="002D3824" w:rsidRDefault="002D3824" w:rsidP="002D3824">
      <w:pPr>
        <w:rPr>
          <w:b/>
          <w:bCs/>
          <w:sz w:val="20"/>
          <w:szCs w:val="20"/>
        </w:rPr>
      </w:pPr>
      <w:r w:rsidRPr="002D3824">
        <w:rPr>
          <w:b/>
          <w:bCs/>
          <w:sz w:val="20"/>
          <w:szCs w:val="20"/>
        </w:rPr>
        <w:t>Direcţia Generală de Asist</w:t>
      </w:r>
      <w:r>
        <w:rPr>
          <w:b/>
          <w:bCs/>
          <w:sz w:val="20"/>
          <w:szCs w:val="20"/>
        </w:rPr>
        <w:t xml:space="preserve">enţă Socială </w:t>
      </w:r>
      <w:r>
        <w:rPr>
          <w:b/>
          <w:bCs/>
          <w:sz w:val="20"/>
          <w:szCs w:val="20"/>
        </w:rPr>
        <w:tab/>
      </w:r>
      <w:r>
        <w:rPr>
          <w:b/>
          <w:bCs/>
          <w:sz w:val="20"/>
          <w:szCs w:val="20"/>
        </w:rPr>
        <w:tab/>
      </w:r>
      <w:r>
        <w:rPr>
          <w:b/>
          <w:bCs/>
          <w:sz w:val="20"/>
          <w:szCs w:val="20"/>
        </w:rPr>
        <w:tab/>
        <w:t xml:space="preserve">                                </w:t>
      </w:r>
      <w:r w:rsidRPr="009019BC">
        <w:rPr>
          <w:b/>
          <w:bCs/>
          <w:sz w:val="20"/>
          <w:szCs w:val="20"/>
        </w:rPr>
        <w:t>S.C</w:t>
      </w:r>
      <w:r w:rsidR="004B3BC9">
        <w:rPr>
          <w:b/>
          <w:bCs/>
          <w:sz w:val="20"/>
          <w:szCs w:val="20"/>
        </w:rPr>
        <w:t>...........................................</w:t>
      </w:r>
      <w:r w:rsidRPr="009019BC">
        <w:rPr>
          <w:b/>
          <w:bCs/>
          <w:sz w:val="20"/>
          <w:szCs w:val="20"/>
        </w:rPr>
        <w:t xml:space="preserve"> S.R.L. </w:t>
      </w:r>
    </w:p>
    <w:p w:rsidR="002D3824" w:rsidRPr="002D3824" w:rsidRDefault="002D3824" w:rsidP="002D3824">
      <w:pPr>
        <w:rPr>
          <w:b/>
          <w:bCs/>
          <w:sz w:val="20"/>
          <w:szCs w:val="20"/>
        </w:rPr>
      </w:pPr>
      <w:r w:rsidRPr="002D3824">
        <w:rPr>
          <w:b/>
          <w:bCs/>
          <w:sz w:val="20"/>
          <w:szCs w:val="20"/>
        </w:rPr>
        <w:t xml:space="preserve">      şi Protecţia Copilului Prahova</w:t>
      </w:r>
      <w:r w:rsidRPr="002D3824">
        <w:rPr>
          <w:b/>
          <w:bCs/>
          <w:sz w:val="20"/>
          <w:szCs w:val="20"/>
        </w:rPr>
        <w:tab/>
      </w:r>
      <w:r w:rsidRPr="002D3824">
        <w:rPr>
          <w:b/>
          <w:bCs/>
          <w:sz w:val="20"/>
          <w:szCs w:val="20"/>
        </w:rPr>
        <w:tab/>
      </w:r>
      <w:r w:rsidRPr="002D3824">
        <w:rPr>
          <w:b/>
          <w:bCs/>
          <w:sz w:val="20"/>
          <w:szCs w:val="20"/>
        </w:rPr>
        <w:tab/>
        <w:t xml:space="preserve">                                                   </w:t>
      </w:r>
    </w:p>
    <w:p w:rsidR="002D3824" w:rsidRPr="002D3824" w:rsidRDefault="002D3824" w:rsidP="002D3824">
      <w:pPr>
        <w:spacing w:line="360" w:lineRule="auto"/>
        <w:jc w:val="both"/>
        <w:rPr>
          <w:b/>
          <w:bCs/>
          <w:sz w:val="20"/>
          <w:szCs w:val="20"/>
        </w:rPr>
      </w:pPr>
      <w:r w:rsidRPr="002D3824">
        <w:rPr>
          <w:b/>
          <w:bCs/>
          <w:sz w:val="20"/>
          <w:szCs w:val="20"/>
        </w:rPr>
        <w:tab/>
      </w:r>
      <w:r w:rsidRPr="002D3824">
        <w:rPr>
          <w:b/>
          <w:bCs/>
          <w:sz w:val="20"/>
          <w:szCs w:val="20"/>
        </w:rPr>
        <w:tab/>
      </w:r>
      <w:r w:rsidRPr="002D3824">
        <w:rPr>
          <w:b/>
          <w:bCs/>
          <w:sz w:val="20"/>
          <w:szCs w:val="20"/>
        </w:rPr>
        <w:tab/>
        <w:t xml:space="preserve">                        </w:t>
      </w:r>
    </w:p>
    <w:sectPr w:rsidR="002D3824" w:rsidRPr="002D3824" w:rsidSect="009477EA">
      <w:pgSz w:w="11907" w:h="16840" w:code="9"/>
      <w:pgMar w:top="851" w:right="851" w:bottom="851"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104B9"/>
    <w:multiLevelType w:val="hybridMultilevel"/>
    <w:tmpl w:val="CA56FDC2"/>
    <w:lvl w:ilvl="0" w:tplc="2D66115E">
      <w:start w:val="1"/>
      <w:numFmt w:val="decimal"/>
      <w:lvlText w:val="%1."/>
      <w:lvlJc w:val="left"/>
      <w:pPr>
        <w:ind w:left="720" w:hanging="360"/>
      </w:pPr>
      <w:rPr>
        <w:rFonts w:ascii="Times New Roman" w:hAnsi="Times New Roman" w:cs="Times New Roman"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AA35D6"/>
    <w:multiLevelType w:val="multilevel"/>
    <w:tmpl w:val="99A4A0B6"/>
    <w:lvl w:ilvl="0">
      <w:start w:val="1"/>
      <w:numFmt w:val="decimal"/>
      <w:lvlText w:val="%1."/>
      <w:lvlJc w:val="left"/>
      <w:pPr>
        <w:tabs>
          <w:tab w:val="num" w:pos="405"/>
        </w:tabs>
        <w:ind w:left="405" w:hanging="405"/>
      </w:pPr>
      <w:rPr>
        <w:rFonts w:hint="default"/>
        <w:b/>
      </w:rPr>
    </w:lvl>
    <w:lvl w:ilvl="1">
      <w:start w:val="1"/>
      <w:numFmt w:val="decimal"/>
      <w:lvlText w:val="%1.%2."/>
      <w:lvlJc w:val="left"/>
      <w:pPr>
        <w:tabs>
          <w:tab w:val="num" w:pos="405"/>
        </w:tabs>
        <w:ind w:left="405" w:hanging="405"/>
      </w:pPr>
      <w:rPr>
        <w:rFonts w:hint="default"/>
        <w:b/>
      </w:rPr>
    </w:lvl>
    <w:lvl w:ilvl="2">
      <w:start w:val="1"/>
      <w:numFmt w:val="decimal"/>
      <w:lvlText w:val="%1.%2.%3."/>
      <w:lvlJc w:val="left"/>
      <w:pPr>
        <w:tabs>
          <w:tab w:val="num" w:pos="1080"/>
        </w:tabs>
        <w:ind w:left="1080" w:hanging="720"/>
      </w:pPr>
      <w:rPr>
        <w:rFonts w:hint="default"/>
        <w:b/>
      </w:rPr>
    </w:lvl>
    <w:lvl w:ilvl="3">
      <w:start w:val="1"/>
      <w:numFmt w:val="decimal"/>
      <w:lvlText w:val="%1.%2.%3.%4."/>
      <w:lvlJc w:val="left"/>
      <w:pPr>
        <w:tabs>
          <w:tab w:val="num" w:pos="1260"/>
        </w:tabs>
        <w:ind w:left="1260" w:hanging="720"/>
      </w:pPr>
      <w:rPr>
        <w:rFonts w:hint="default"/>
        <w:b/>
      </w:rPr>
    </w:lvl>
    <w:lvl w:ilvl="4">
      <w:start w:val="1"/>
      <w:numFmt w:val="decimal"/>
      <w:lvlText w:val="%1.%2.%3.%4.%5."/>
      <w:lvlJc w:val="left"/>
      <w:pPr>
        <w:tabs>
          <w:tab w:val="num" w:pos="1800"/>
        </w:tabs>
        <w:ind w:left="1800" w:hanging="1080"/>
      </w:pPr>
      <w:rPr>
        <w:rFonts w:hint="default"/>
        <w:b/>
      </w:rPr>
    </w:lvl>
    <w:lvl w:ilvl="5">
      <w:start w:val="1"/>
      <w:numFmt w:val="decimal"/>
      <w:lvlText w:val="%1.%2.%3.%4.%5.%6."/>
      <w:lvlJc w:val="left"/>
      <w:pPr>
        <w:tabs>
          <w:tab w:val="num" w:pos="1980"/>
        </w:tabs>
        <w:ind w:left="1980" w:hanging="1080"/>
      </w:pPr>
      <w:rPr>
        <w:rFonts w:hint="default"/>
        <w:b/>
      </w:rPr>
    </w:lvl>
    <w:lvl w:ilvl="6">
      <w:start w:val="1"/>
      <w:numFmt w:val="decimal"/>
      <w:lvlText w:val="%1.%2.%3.%4.%5.%6.%7."/>
      <w:lvlJc w:val="left"/>
      <w:pPr>
        <w:tabs>
          <w:tab w:val="num" w:pos="2160"/>
        </w:tabs>
        <w:ind w:left="2160" w:hanging="1080"/>
      </w:pPr>
      <w:rPr>
        <w:rFonts w:hint="default"/>
        <w:b/>
      </w:rPr>
    </w:lvl>
    <w:lvl w:ilvl="7">
      <w:start w:val="1"/>
      <w:numFmt w:val="decimal"/>
      <w:lvlText w:val="%1.%2.%3.%4.%5.%6.%7.%8."/>
      <w:lvlJc w:val="left"/>
      <w:pPr>
        <w:tabs>
          <w:tab w:val="num" w:pos="2700"/>
        </w:tabs>
        <w:ind w:left="2700" w:hanging="1440"/>
      </w:pPr>
      <w:rPr>
        <w:rFonts w:hint="default"/>
        <w:b/>
      </w:rPr>
    </w:lvl>
    <w:lvl w:ilvl="8">
      <w:start w:val="1"/>
      <w:numFmt w:val="decimal"/>
      <w:lvlText w:val="%1.%2.%3.%4.%5.%6.%7.%8.%9."/>
      <w:lvlJc w:val="left"/>
      <w:pPr>
        <w:tabs>
          <w:tab w:val="num" w:pos="2880"/>
        </w:tabs>
        <w:ind w:left="2880" w:hanging="1440"/>
      </w:pPr>
      <w:rPr>
        <w:rFonts w:hint="default"/>
        <w:b/>
      </w:rPr>
    </w:lvl>
  </w:abstractNum>
  <w:abstractNum w:abstractNumId="2">
    <w:nsid w:val="4F1821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4">
    <w:nsid w:val="6D010292"/>
    <w:multiLevelType w:val="hybridMultilevel"/>
    <w:tmpl w:val="E68AC450"/>
    <w:lvl w:ilvl="0" w:tplc="7A60527C">
      <w:start w:val="1"/>
      <w:numFmt w:val="bullet"/>
      <w:lvlText w:val="-"/>
      <w:lvlJc w:val="left"/>
      <w:pPr>
        <w:ind w:left="1897" w:hanging="360"/>
      </w:pPr>
      <w:rPr>
        <w:rFonts w:ascii="Times New Roman" w:eastAsia="Times New Roman" w:hAnsi="Times New Roman" w:cs="Times New Roman" w:hint="default"/>
      </w:rPr>
    </w:lvl>
    <w:lvl w:ilvl="1" w:tplc="04180003" w:tentative="1">
      <w:start w:val="1"/>
      <w:numFmt w:val="bullet"/>
      <w:lvlText w:val="o"/>
      <w:lvlJc w:val="left"/>
      <w:pPr>
        <w:ind w:left="2617" w:hanging="360"/>
      </w:pPr>
      <w:rPr>
        <w:rFonts w:ascii="Courier New" w:hAnsi="Courier New" w:cs="Courier New" w:hint="default"/>
      </w:rPr>
    </w:lvl>
    <w:lvl w:ilvl="2" w:tplc="04180005" w:tentative="1">
      <w:start w:val="1"/>
      <w:numFmt w:val="bullet"/>
      <w:lvlText w:val=""/>
      <w:lvlJc w:val="left"/>
      <w:pPr>
        <w:ind w:left="3337" w:hanging="360"/>
      </w:pPr>
      <w:rPr>
        <w:rFonts w:ascii="Wingdings" w:hAnsi="Wingdings" w:hint="default"/>
      </w:rPr>
    </w:lvl>
    <w:lvl w:ilvl="3" w:tplc="04180001" w:tentative="1">
      <w:start w:val="1"/>
      <w:numFmt w:val="bullet"/>
      <w:lvlText w:val=""/>
      <w:lvlJc w:val="left"/>
      <w:pPr>
        <w:ind w:left="4057" w:hanging="360"/>
      </w:pPr>
      <w:rPr>
        <w:rFonts w:ascii="Symbol" w:hAnsi="Symbol" w:hint="default"/>
      </w:rPr>
    </w:lvl>
    <w:lvl w:ilvl="4" w:tplc="04180003" w:tentative="1">
      <w:start w:val="1"/>
      <w:numFmt w:val="bullet"/>
      <w:lvlText w:val="o"/>
      <w:lvlJc w:val="left"/>
      <w:pPr>
        <w:ind w:left="4777" w:hanging="360"/>
      </w:pPr>
      <w:rPr>
        <w:rFonts w:ascii="Courier New" w:hAnsi="Courier New" w:cs="Courier New" w:hint="default"/>
      </w:rPr>
    </w:lvl>
    <w:lvl w:ilvl="5" w:tplc="04180005" w:tentative="1">
      <w:start w:val="1"/>
      <w:numFmt w:val="bullet"/>
      <w:lvlText w:val=""/>
      <w:lvlJc w:val="left"/>
      <w:pPr>
        <w:ind w:left="5497" w:hanging="360"/>
      </w:pPr>
      <w:rPr>
        <w:rFonts w:ascii="Wingdings" w:hAnsi="Wingdings" w:hint="default"/>
      </w:rPr>
    </w:lvl>
    <w:lvl w:ilvl="6" w:tplc="04180001" w:tentative="1">
      <w:start w:val="1"/>
      <w:numFmt w:val="bullet"/>
      <w:lvlText w:val=""/>
      <w:lvlJc w:val="left"/>
      <w:pPr>
        <w:ind w:left="6217" w:hanging="360"/>
      </w:pPr>
      <w:rPr>
        <w:rFonts w:ascii="Symbol" w:hAnsi="Symbol" w:hint="default"/>
      </w:rPr>
    </w:lvl>
    <w:lvl w:ilvl="7" w:tplc="04180003" w:tentative="1">
      <w:start w:val="1"/>
      <w:numFmt w:val="bullet"/>
      <w:lvlText w:val="o"/>
      <w:lvlJc w:val="left"/>
      <w:pPr>
        <w:ind w:left="6937" w:hanging="360"/>
      </w:pPr>
      <w:rPr>
        <w:rFonts w:ascii="Courier New" w:hAnsi="Courier New" w:cs="Courier New" w:hint="default"/>
      </w:rPr>
    </w:lvl>
    <w:lvl w:ilvl="8" w:tplc="04180005" w:tentative="1">
      <w:start w:val="1"/>
      <w:numFmt w:val="bullet"/>
      <w:lvlText w:val=""/>
      <w:lvlJc w:val="left"/>
      <w:pPr>
        <w:ind w:left="7657" w:hanging="360"/>
      </w:pPr>
      <w:rPr>
        <w:rFonts w:ascii="Wingdings" w:hAnsi="Wingdings" w:hint="default"/>
      </w:rPr>
    </w:lvl>
  </w:abstractNum>
  <w:abstractNum w:abstractNumId="5">
    <w:nsid w:val="77E0164B"/>
    <w:multiLevelType w:val="hybridMultilevel"/>
    <w:tmpl w:val="04BAB10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7EF269E9"/>
    <w:multiLevelType w:val="hybridMultilevel"/>
    <w:tmpl w:val="CC8CC8E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6"/>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displayVerticalDrawingGridEvery w:val="2"/>
  <w:characterSpacingControl w:val="doNotCompress"/>
  <w:compat/>
  <w:rsids>
    <w:rsidRoot w:val="00B258C7"/>
    <w:rsid w:val="000004FA"/>
    <w:rsid w:val="00000646"/>
    <w:rsid w:val="00000BBB"/>
    <w:rsid w:val="00000DC9"/>
    <w:rsid w:val="00001AEB"/>
    <w:rsid w:val="00001D2C"/>
    <w:rsid w:val="00002107"/>
    <w:rsid w:val="0000238D"/>
    <w:rsid w:val="0000254B"/>
    <w:rsid w:val="00002556"/>
    <w:rsid w:val="000026BD"/>
    <w:rsid w:val="0000289D"/>
    <w:rsid w:val="000028D9"/>
    <w:rsid w:val="00003843"/>
    <w:rsid w:val="00003C74"/>
    <w:rsid w:val="00003F53"/>
    <w:rsid w:val="000044A6"/>
    <w:rsid w:val="00004B79"/>
    <w:rsid w:val="00004C81"/>
    <w:rsid w:val="00005D82"/>
    <w:rsid w:val="00006056"/>
    <w:rsid w:val="000060BA"/>
    <w:rsid w:val="0000651F"/>
    <w:rsid w:val="0000664E"/>
    <w:rsid w:val="00006AD6"/>
    <w:rsid w:val="00006B02"/>
    <w:rsid w:val="00006CE8"/>
    <w:rsid w:val="000074CF"/>
    <w:rsid w:val="000074D7"/>
    <w:rsid w:val="00007967"/>
    <w:rsid w:val="00010071"/>
    <w:rsid w:val="00010187"/>
    <w:rsid w:val="00010226"/>
    <w:rsid w:val="00010518"/>
    <w:rsid w:val="00010D47"/>
    <w:rsid w:val="000111A8"/>
    <w:rsid w:val="00012A08"/>
    <w:rsid w:val="00012BF4"/>
    <w:rsid w:val="0001312D"/>
    <w:rsid w:val="00013802"/>
    <w:rsid w:val="0001392B"/>
    <w:rsid w:val="0001433B"/>
    <w:rsid w:val="00014760"/>
    <w:rsid w:val="000147EF"/>
    <w:rsid w:val="0001533E"/>
    <w:rsid w:val="00015546"/>
    <w:rsid w:val="0001592B"/>
    <w:rsid w:val="00015CA0"/>
    <w:rsid w:val="00015CD6"/>
    <w:rsid w:val="0001658D"/>
    <w:rsid w:val="00016DC1"/>
    <w:rsid w:val="00017254"/>
    <w:rsid w:val="00017A60"/>
    <w:rsid w:val="000203BC"/>
    <w:rsid w:val="00020DFF"/>
    <w:rsid w:val="00020EFD"/>
    <w:rsid w:val="000210A7"/>
    <w:rsid w:val="0002186C"/>
    <w:rsid w:val="00022283"/>
    <w:rsid w:val="000228AC"/>
    <w:rsid w:val="00022DD2"/>
    <w:rsid w:val="000234A5"/>
    <w:rsid w:val="00023A76"/>
    <w:rsid w:val="00023AE8"/>
    <w:rsid w:val="000240DB"/>
    <w:rsid w:val="0002528A"/>
    <w:rsid w:val="00025908"/>
    <w:rsid w:val="00025983"/>
    <w:rsid w:val="00025DE8"/>
    <w:rsid w:val="00026288"/>
    <w:rsid w:val="00026437"/>
    <w:rsid w:val="00026468"/>
    <w:rsid w:val="00026A87"/>
    <w:rsid w:val="00026AFB"/>
    <w:rsid w:val="00026BD0"/>
    <w:rsid w:val="00027230"/>
    <w:rsid w:val="00027606"/>
    <w:rsid w:val="00027795"/>
    <w:rsid w:val="000277FF"/>
    <w:rsid w:val="00027B40"/>
    <w:rsid w:val="000309F5"/>
    <w:rsid w:val="00030D6A"/>
    <w:rsid w:val="00030DB0"/>
    <w:rsid w:val="00030FC2"/>
    <w:rsid w:val="00031697"/>
    <w:rsid w:val="000317C5"/>
    <w:rsid w:val="000318B3"/>
    <w:rsid w:val="00031905"/>
    <w:rsid w:val="00031A56"/>
    <w:rsid w:val="000321BB"/>
    <w:rsid w:val="00032680"/>
    <w:rsid w:val="00032933"/>
    <w:rsid w:val="000332F9"/>
    <w:rsid w:val="00033D4C"/>
    <w:rsid w:val="00033D7F"/>
    <w:rsid w:val="000341A9"/>
    <w:rsid w:val="00034F16"/>
    <w:rsid w:val="0003506A"/>
    <w:rsid w:val="0003509D"/>
    <w:rsid w:val="00035370"/>
    <w:rsid w:val="00035619"/>
    <w:rsid w:val="00035D39"/>
    <w:rsid w:val="00035D5E"/>
    <w:rsid w:val="00035F45"/>
    <w:rsid w:val="00036522"/>
    <w:rsid w:val="00036A4C"/>
    <w:rsid w:val="00036C01"/>
    <w:rsid w:val="00036CBE"/>
    <w:rsid w:val="00037190"/>
    <w:rsid w:val="000375A9"/>
    <w:rsid w:val="00037649"/>
    <w:rsid w:val="00037A59"/>
    <w:rsid w:val="00037F43"/>
    <w:rsid w:val="00040363"/>
    <w:rsid w:val="00040979"/>
    <w:rsid w:val="00040A17"/>
    <w:rsid w:val="00040A27"/>
    <w:rsid w:val="000413B7"/>
    <w:rsid w:val="00041407"/>
    <w:rsid w:val="000429ED"/>
    <w:rsid w:val="00042F76"/>
    <w:rsid w:val="000434EE"/>
    <w:rsid w:val="0004374C"/>
    <w:rsid w:val="00043E7B"/>
    <w:rsid w:val="000440E1"/>
    <w:rsid w:val="0004564B"/>
    <w:rsid w:val="000458B6"/>
    <w:rsid w:val="000458EC"/>
    <w:rsid w:val="00045B54"/>
    <w:rsid w:val="00046045"/>
    <w:rsid w:val="000467F6"/>
    <w:rsid w:val="00046FB0"/>
    <w:rsid w:val="0004755D"/>
    <w:rsid w:val="0004772A"/>
    <w:rsid w:val="00047F97"/>
    <w:rsid w:val="00050819"/>
    <w:rsid w:val="00051721"/>
    <w:rsid w:val="00051D4C"/>
    <w:rsid w:val="00051D84"/>
    <w:rsid w:val="00052519"/>
    <w:rsid w:val="000525E8"/>
    <w:rsid w:val="0005290B"/>
    <w:rsid w:val="00052A93"/>
    <w:rsid w:val="00052BD4"/>
    <w:rsid w:val="00053249"/>
    <w:rsid w:val="00053571"/>
    <w:rsid w:val="000536FC"/>
    <w:rsid w:val="00053A70"/>
    <w:rsid w:val="000540C4"/>
    <w:rsid w:val="000540D2"/>
    <w:rsid w:val="00054352"/>
    <w:rsid w:val="00054424"/>
    <w:rsid w:val="00054474"/>
    <w:rsid w:val="0005451E"/>
    <w:rsid w:val="000548DA"/>
    <w:rsid w:val="0005509F"/>
    <w:rsid w:val="00055905"/>
    <w:rsid w:val="0005590F"/>
    <w:rsid w:val="000559D2"/>
    <w:rsid w:val="00055B2C"/>
    <w:rsid w:val="00055CBB"/>
    <w:rsid w:val="0005624C"/>
    <w:rsid w:val="000563D2"/>
    <w:rsid w:val="0005661C"/>
    <w:rsid w:val="00056730"/>
    <w:rsid w:val="000567ED"/>
    <w:rsid w:val="00056909"/>
    <w:rsid w:val="00056DB0"/>
    <w:rsid w:val="00056EC0"/>
    <w:rsid w:val="000574D2"/>
    <w:rsid w:val="00057703"/>
    <w:rsid w:val="00060443"/>
    <w:rsid w:val="00060ECF"/>
    <w:rsid w:val="0006148B"/>
    <w:rsid w:val="00061758"/>
    <w:rsid w:val="000618C5"/>
    <w:rsid w:val="00062075"/>
    <w:rsid w:val="00062130"/>
    <w:rsid w:val="000621E0"/>
    <w:rsid w:val="00062219"/>
    <w:rsid w:val="000622B9"/>
    <w:rsid w:val="00062582"/>
    <w:rsid w:val="000637D8"/>
    <w:rsid w:val="00063E4C"/>
    <w:rsid w:val="000642C1"/>
    <w:rsid w:val="0006459A"/>
    <w:rsid w:val="000645AD"/>
    <w:rsid w:val="00065016"/>
    <w:rsid w:val="000650E7"/>
    <w:rsid w:val="000654A4"/>
    <w:rsid w:val="000658CC"/>
    <w:rsid w:val="00065D41"/>
    <w:rsid w:val="0006601B"/>
    <w:rsid w:val="0006609D"/>
    <w:rsid w:val="0006739C"/>
    <w:rsid w:val="00067B2E"/>
    <w:rsid w:val="00067BA2"/>
    <w:rsid w:val="0007189D"/>
    <w:rsid w:val="00071CE1"/>
    <w:rsid w:val="00072113"/>
    <w:rsid w:val="00072587"/>
    <w:rsid w:val="00072BAC"/>
    <w:rsid w:val="00073134"/>
    <w:rsid w:val="00073B22"/>
    <w:rsid w:val="00073B69"/>
    <w:rsid w:val="0007420C"/>
    <w:rsid w:val="000744D1"/>
    <w:rsid w:val="0007477C"/>
    <w:rsid w:val="00074978"/>
    <w:rsid w:val="00074C8A"/>
    <w:rsid w:val="00074E9B"/>
    <w:rsid w:val="00075157"/>
    <w:rsid w:val="0007516D"/>
    <w:rsid w:val="000757CD"/>
    <w:rsid w:val="000757CF"/>
    <w:rsid w:val="00075A0D"/>
    <w:rsid w:val="00075BC0"/>
    <w:rsid w:val="00076024"/>
    <w:rsid w:val="000766EF"/>
    <w:rsid w:val="00076B55"/>
    <w:rsid w:val="00076DA7"/>
    <w:rsid w:val="00076F59"/>
    <w:rsid w:val="000775B7"/>
    <w:rsid w:val="00077883"/>
    <w:rsid w:val="00077C00"/>
    <w:rsid w:val="0008082D"/>
    <w:rsid w:val="00080AE7"/>
    <w:rsid w:val="000815AC"/>
    <w:rsid w:val="00081A7A"/>
    <w:rsid w:val="00081FA1"/>
    <w:rsid w:val="00082147"/>
    <w:rsid w:val="000822C5"/>
    <w:rsid w:val="00082535"/>
    <w:rsid w:val="000836ED"/>
    <w:rsid w:val="000837AE"/>
    <w:rsid w:val="000839B2"/>
    <w:rsid w:val="00083A7A"/>
    <w:rsid w:val="00084966"/>
    <w:rsid w:val="00084EEE"/>
    <w:rsid w:val="00084F8C"/>
    <w:rsid w:val="00085633"/>
    <w:rsid w:val="0008596C"/>
    <w:rsid w:val="00086325"/>
    <w:rsid w:val="0008634B"/>
    <w:rsid w:val="00086F7B"/>
    <w:rsid w:val="000874C7"/>
    <w:rsid w:val="000878E4"/>
    <w:rsid w:val="00087BEA"/>
    <w:rsid w:val="00087C76"/>
    <w:rsid w:val="00090242"/>
    <w:rsid w:val="00090409"/>
    <w:rsid w:val="000908DE"/>
    <w:rsid w:val="00090BBA"/>
    <w:rsid w:val="00091564"/>
    <w:rsid w:val="00091574"/>
    <w:rsid w:val="00091CFA"/>
    <w:rsid w:val="000922C1"/>
    <w:rsid w:val="000922F7"/>
    <w:rsid w:val="00092E9E"/>
    <w:rsid w:val="00093770"/>
    <w:rsid w:val="00093781"/>
    <w:rsid w:val="0009387E"/>
    <w:rsid w:val="0009414C"/>
    <w:rsid w:val="000947F5"/>
    <w:rsid w:val="00094D72"/>
    <w:rsid w:val="00094FA0"/>
    <w:rsid w:val="00095128"/>
    <w:rsid w:val="00095616"/>
    <w:rsid w:val="00095918"/>
    <w:rsid w:val="00095AD7"/>
    <w:rsid w:val="00095F0F"/>
    <w:rsid w:val="00096721"/>
    <w:rsid w:val="00096BFD"/>
    <w:rsid w:val="00096F7C"/>
    <w:rsid w:val="00097620"/>
    <w:rsid w:val="00097C0F"/>
    <w:rsid w:val="000A0A3A"/>
    <w:rsid w:val="000A0C4F"/>
    <w:rsid w:val="000A0E68"/>
    <w:rsid w:val="000A1314"/>
    <w:rsid w:val="000A14AE"/>
    <w:rsid w:val="000A186C"/>
    <w:rsid w:val="000A1BAD"/>
    <w:rsid w:val="000A243B"/>
    <w:rsid w:val="000A24BF"/>
    <w:rsid w:val="000A3321"/>
    <w:rsid w:val="000A3DBA"/>
    <w:rsid w:val="000A41F1"/>
    <w:rsid w:val="000A45EC"/>
    <w:rsid w:val="000A5440"/>
    <w:rsid w:val="000A5445"/>
    <w:rsid w:val="000A5825"/>
    <w:rsid w:val="000A6105"/>
    <w:rsid w:val="000A68BB"/>
    <w:rsid w:val="000A6F5B"/>
    <w:rsid w:val="000A7114"/>
    <w:rsid w:val="000A72C1"/>
    <w:rsid w:val="000A7564"/>
    <w:rsid w:val="000B14E5"/>
    <w:rsid w:val="000B1655"/>
    <w:rsid w:val="000B171D"/>
    <w:rsid w:val="000B17A4"/>
    <w:rsid w:val="000B186E"/>
    <w:rsid w:val="000B191C"/>
    <w:rsid w:val="000B240F"/>
    <w:rsid w:val="000B24B9"/>
    <w:rsid w:val="000B2CFF"/>
    <w:rsid w:val="000B2EB8"/>
    <w:rsid w:val="000B2FB6"/>
    <w:rsid w:val="000B3A86"/>
    <w:rsid w:val="000B433A"/>
    <w:rsid w:val="000B4B31"/>
    <w:rsid w:val="000B4BBD"/>
    <w:rsid w:val="000B572C"/>
    <w:rsid w:val="000B586A"/>
    <w:rsid w:val="000B6195"/>
    <w:rsid w:val="000B64F3"/>
    <w:rsid w:val="000B685F"/>
    <w:rsid w:val="000B776C"/>
    <w:rsid w:val="000B7903"/>
    <w:rsid w:val="000B7FC6"/>
    <w:rsid w:val="000C0018"/>
    <w:rsid w:val="000C0277"/>
    <w:rsid w:val="000C035A"/>
    <w:rsid w:val="000C0370"/>
    <w:rsid w:val="000C048F"/>
    <w:rsid w:val="000C08FE"/>
    <w:rsid w:val="000C0F44"/>
    <w:rsid w:val="000C119E"/>
    <w:rsid w:val="000C129E"/>
    <w:rsid w:val="000C25F8"/>
    <w:rsid w:val="000C326A"/>
    <w:rsid w:val="000C33F1"/>
    <w:rsid w:val="000C3A49"/>
    <w:rsid w:val="000C3C04"/>
    <w:rsid w:val="000C3CD9"/>
    <w:rsid w:val="000C4E9C"/>
    <w:rsid w:val="000C4EBE"/>
    <w:rsid w:val="000C512A"/>
    <w:rsid w:val="000C52FC"/>
    <w:rsid w:val="000C53C5"/>
    <w:rsid w:val="000C5BEE"/>
    <w:rsid w:val="000C611F"/>
    <w:rsid w:val="000C6623"/>
    <w:rsid w:val="000C68D0"/>
    <w:rsid w:val="000C6937"/>
    <w:rsid w:val="000C7455"/>
    <w:rsid w:val="000D06D5"/>
    <w:rsid w:val="000D0927"/>
    <w:rsid w:val="000D0B7A"/>
    <w:rsid w:val="000D0BE0"/>
    <w:rsid w:val="000D18CE"/>
    <w:rsid w:val="000D1A03"/>
    <w:rsid w:val="000D1A43"/>
    <w:rsid w:val="000D203A"/>
    <w:rsid w:val="000D250D"/>
    <w:rsid w:val="000D2B0A"/>
    <w:rsid w:val="000D2BBD"/>
    <w:rsid w:val="000D3377"/>
    <w:rsid w:val="000D339D"/>
    <w:rsid w:val="000D3AC0"/>
    <w:rsid w:val="000D4F65"/>
    <w:rsid w:val="000D5050"/>
    <w:rsid w:val="000D5CF9"/>
    <w:rsid w:val="000D5E15"/>
    <w:rsid w:val="000D64B5"/>
    <w:rsid w:val="000D6512"/>
    <w:rsid w:val="000D6B79"/>
    <w:rsid w:val="000D741F"/>
    <w:rsid w:val="000D7F74"/>
    <w:rsid w:val="000E013C"/>
    <w:rsid w:val="000E025D"/>
    <w:rsid w:val="000E0389"/>
    <w:rsid w:val="000E0902"/>
    <w:rsid w:val="000E0A55"/>
    <w:rsid w:val="000E0CF0"/>
    <w:rsid w:val="000E111B"/>
    <w:rsid w:val="000E14C2"/>
    <w:rsid w:val="000E14EC"/>
    <w:rsid w:val="000E1A9C"/>
    <w:rsid w:val="000E20EC"/>
    <w:rsid w:val="000E2BA8"/>
    <w:rsid w:val="000E3674"/>
    <w:rsid w:val="000E387C"/>
    <w:rsid w:val="000E394D"/>
    <w:rsid w:val="000E43EE"/>
    <w:rsid w:val="000E4C96"/>
    <w:rsid w:val="000E5598"/>
    <w:rsid w:val="000E5B4D"/>
    <w:rsid w:val="000E5F17"/>
    <w:rsid w:val="000E617C"/>
    <w:rsid w:val="000E6FAE"/>
    <w:rsid w:val="000F0418"/>
    <w:rsid w:val="000F0A7C"/>
    <w:rsid w:val="000F117C"/>
    <w:rsid w:val="000F1B8C"/>
    <w:rsid w:val="000F1E92"/>
    <w:rsid w:val="000F241C"/>
    <w:rsid w:val="000F2FB5"/>
    <w:rsid w:val="000F3193"/>
    <w:rsid w:val="000F336B"/>
    <w:rsid w:val="000F36B2"/>
    <w:rsid w:val="000F3807"/>
    <w:rsid w:val="000F3DF1"/>
    <w:rsid w:val="000F4759"/>
    <w:rsid w:val="000F4EEE"/>
    <w:rsid w:val="000F5186"/>
    <w:rsid w:val="000F5286"/>
    <w:rsid w:val="000F593C"/>
    <w:rsid w:val="000F5FC1"/>
    <w:rsid w:val="000F6AAD"/>
    <w:rsid w:val="000F7205"/>
    <w:rsid w:val="001006EB"/>
    <w:rsid w:val="00100769"/>
    <w:rsid w:val="00100E40"/>
    <w:rsid w:val="00101144"/>
    <w:rsid w:val="001017A9"/>
    <w:rsid w:val="00101C5E"/>
    <w:rsid w:val="0010207D"/>
    <w:rsid w:val="001020A8"/>
    <w:rsid w:val="001023C7"/>
    <w:rsid w:val="00102437"/>
    <w:rsid w:val="0010270C"/>
    <w:rsid w:val="001027FA"/>
    <w:rsid w:val="00104174"/>
    <w:rsid w:val="001041F7"/>
    <w:rsid w:val="00104271"/>
    <w:rsid w:val="00104A57"/>
    <w:rsid w:val="00104D02"/>
    <w:rsid w:val="00104F57"/>
    <w:rsid w:val="001050EA"/>
    <w:rsid w:val="00105B46"/>
    <w:rsid w:val="00105E99"/>
    <w:rsid w:val="0010638E"/>
    <w:rsid w:val="00106503"/>
    <w:rsid w:val="00106615"/>
    <w:rsid w:val="0010718B"/>
    <w:rsid w:val="00107633"/>
    <w:rsid w:val="0010785A"/>
    <w:rsid w:val="0011057E"/>
    <w:rsid w:val="00110945"/>
    <w:rsid w:val="00110E82"/>
    <w:rsid w:val="001116D0"/>
    <w:rsid w:val="00111CD0"/>
    <w:rsid w:val="00111F60"/>
    <w:rsid w:val="001124DF"/>
    <w:rsid w:val="0011326D"/>
    <w:rsid w:val="001139B3"/>
    <w:rsid w:val="00113A7C"/>
    <w:rsid w:val="00113C17"/>
    <w:rsid w:val="0011416C"/>
    <w:rsid w:val="00114391"/>
    <w:rsid w:val="00114696"/>
    <w:rsid w:val="001147C9"/>
    <w:rsid w:val="00114CB6"/>
    <w:rsid w:val="0011501F"/>
    <w:rsid w:val="001155D4"/>
    <w:rsid w:val="001158B4"/>
    <w:rsid w:val="001162DF"/>
    <w:rsid w:val="00116646"/>
    <w:rsid w:val="00116AD5"/>
    <w:rsid w:val="00116BBE"/>
    <w:rsid w:val="00116E7F"/>
    <w:rsid w:val="0011702D"/>
    <w:rsid w:val="001206EF"/>
    <w:rsid w:val="00120EAB"/>
    <w:rsid w:val="00121185"/>
    <w:rsid w:val="00121600"/>
    <w:rsid w:val="00121814"/>
    <w:rsid w:val="00121A99"/>
    <w:rsid w:val="00121AB4"/>
    <w:rsid w:val="0012219C"/>
    <w:rsid w:val="00122247"/>
    <w:rsid w:val="0012245E"/>
    <w:rsid w:val="00122DA7"/>
    <w:rsid w:val="001232FD"/>
    <w:rsid w:val="00123965"/>
    <w:rsid w:val="00123B17"/>
    <w:rsid w:val="00123D75"/>
    <w:rsid w:val="00123DBF"/>
    <w:rsid w:val="00123E97"/>
    <w:rsid w:val="0012411E"/>
    <w:rsid w:val="001247B5"/>
    <w:rsid w:val="001248BA"/>
    <w:rsid w:val="001254B7"/>
    <w:rsid w:val="001257AC"/>
    <w:rsid w:val="001258D2"/>
    <w:rsid w:val="0012597D"/>
    <w:rsid w:val="001260FD"/>
    <w:rsid w:val="00126608"/>
    <w:rsid w:val="00126E8F"/>
    <w:rsid w:val="0012740F"/>
    <w:rsid w:val="00127E3C"/>
    <w:rsid w:val="0013010A"/>
    <w:rsid w:val="00130264"/>
    <w:rsid w:val="00130803"/>
    <w:rsid w:val="00130B5C"/>
    <w:rsid w:val="00130FB2"/>
    <w:rsid w:val="00131B68"/>
    <w:rsid w:val="00131CBF"/>
    <w:rsid w:val="00132633"/>
    <w:rsid w:val="001327E3"/>
    <w:rsid w:val="0013309E"/>
    <w:rsid w:val="0013319A"/>
    <w:rsid w:val="0013354F"/>
    <w:rsid w:val="00133D59"/>
    <w:rsid w:val="00133D5B"/>
    <w:rsid w:val="00134BC9"/>
    <w:rsid w:val="00134EEB"/>
    <w:rsid w:val="0013538F"/>
    <w:rsid w:val="001357DD"/>
    <w:rsid w:val="00135D75"/>
    <w:rsid w:val="001363B7"/>
    <w:rsid w:val="0013698C"/>
    <w:rsid w:val="00137477"/>
    <w:rsid w:val="001376D6"/>
    <w:rsid w:val="00137ED9"/>
    <w:rsid w:val="0014014F"/>
    <w:rsid w:val="001405D2"/>
    <w:rsid w:val="00140D47"/>
    <w:rsid w:val="00141E6C"/>
    <w:rsid w:val="00141EA0"/>
    <w:rsid w:val="00141F4C"/>
    <w:rsid w:val="0014259F"/>
    <w:rsid w:val="001434D8"/>
    <w:rsid w:val="0014365F"/>
    <w:rsid w:val="00144446"/>
    <w:rsid w:val="001446EE"/>
    <w:rsid w:val="00144954"/>
    <w:rsid w:val="001456C6"/>
    <w:rsid w:val="00145BEF"/>
    <w:rsid w:val="0014602F"/>
    <w:rsid w:val="0014687C"/>
    <w:rsid w:val="001470C1"/>
    <w:rsid w:val="00147BD8"/>
    <w:rsid w:val="00147C8A"/>
    <w:rsid w:val="00151301"/>
    <w:rsid w:val="00152308"/>
    <w:rsid w:val="001527FF"/>
    <w:rsid w:val="00152D43"/>
    <w:rsid w:val="00152DA2"/>
    <w:rsid w:val="00152E02"/>
    <w:rsid w:val="00153329"/>
    <w:rsid w:val="00153591"/>
    <w:rsid w:val="00153D93"/>
    <w:rsid w:val="00155A10"/>
    <w:rsid w:val="0015699E"/>
    <w:rsid w:val="00156A8C"/>
    <w:rsid w:val="00156AC7"/>
    <w:rsid w:val="0015705C"/>
    <w:rsid w:val="001573DB"/>
    <w:rsid w:val="001575ED"/>
    <w:rsid w:val="00160E16"/>
    <w:rsid w:val="001619DD"/>
    <w:rsid w:val="00162123"/>
    <w:rsid w:val="001625D2"/>
    <w:rsid w:val="0016272F"/>
    <w:rsid w:val="00163032"/>
    <w:rsid w:val="00163566"/>
    <w:rsid w:val="00163C75"/>
    <w:rsid w:val="00164244"/>
    <w:rsid w:val="00164C25"/>
    <w:rsid w:val="00164C2A"/>
    <w:rsid w:val="001662F7"/>
    <w:rsid w:val="001662FF"/>
    <w:rsid w:val="00166CDE"/>
    <w:rsid w:val="00166E86"/>
    <w:rsid w:val="00167228"/>
    <w:rsid w:val="00167592"/>
    <w:rsid w:val="0016767F"/>
    <w:rsid w:val="00167815"/>
    <w:rsid w:val="00167BD9"/>
    <w:rsid w:val="00170467"/>
    <w:rsid w:val="00170BC2"/>
    <w:rsid w:val="001710D7"/>
    <w:rsid w:val="001715DC"/>
    <w:rsid w:val="001718A5"/>
    <w:rsid w:val="00172EBA"/>
    <w:rsid w:val="00173643"/>
    <w:rsid w:val="0017446C"/>
    <w:rsid w:val="00174694"/>
    <w:rsid w:val="001746E8"/>
    <w:rsid w:val="00174B0D"/>
    <w:rsid w:val="001754D0"/>
    <w:rsid w:val="00175AE2"/>
    <w:rsid w:val="00176DD4"/>
    <w:rsid w:val="00176E32"/>
    <w:rsid w:val="00176F13"/>
    <w:rsid w:val="0017727A"/>
    <w:rsid w:val="001772E5"/>
    <w:rsid w:val="0017752B"/>
    <w:rsid w:val="00177F7A"/>
    <w:rsid w:val="00180104"/>
    <w:rsid w:val="0018030B"/>
    <w:rsid w:val="00180D8B"/>
    <w:rsid w:val="00181481"/>
    <w:rsid w:val="0018170B"/>
    <w:rsid w:val="00181B71"/>
    <w:rsid w:val="00182390"/>
    <w:rsid w:val="0018257D"/>
    <w:rsid w:val="001829FE"/>
    <w:rsid w:val="00182B63"/>
    <w:rsid w:val="00182E34"/>
    <w:rsid w:val="00182EC3"/>
    <w:rsid w:val="0018359E"/>
    <w:rsid w:val="0018450C"/>
    <w:rsid w:val="00184568"/>
    <w:rsid w:val="001847F1"/>
    <w:rsid w:val="001856A1"/>
    <w:rsid w:val="00185C3C"/>
    <w:rsid w:val="00185DA4"/>
    <w:rsid w:val="0018608C"/>
    <w:rsid w:val="0018643B"/>
    <w:rsid w:val="00186F10"/>
    <w:rsid w:val="001872DA"/>
    <w:rsid w:val="0018735F"/>
    <w:rsid w:val="001874CC"/>
    <w:rsid w:val="00187E07"/>
    <w:rsid w:val="001901A8"/>
    <w:rsid w:val="0019025C"/>
    <w:rsid w:val="001902DD"/>
    <w:rsid w:val="00190C88"/>
    <w:rsid w:val="0019209D"/>
    <w:rsid w:val="00192DBF"/>
    <w:rsid w:val="00192E8C"/>
    <w:rsid w:val="00193797"/>
    <w:rsid w:val="001945AD"/>
    <w:rsid w:val="001946BC"/>
    <w:rsid w:val="00194B4F"/>
    <w:rsid w:val="00195D8E"/>
    <w:rsid w:val="00195E52"/>
    <w:rsid w:val="00195FFE"/>
    <w:rsid w:val="00196533"/>
    <w:rsid w:val="0019747C"/>
    <w:rsid w:val="00197C85"/>
    <w:rsid w:val="00197E08"/>
    <w:rsid w:val="001A0109"/>
    <w:rsid w:val="001A1634"/>
    <w:rsid w:val="001A1D0C"/>
    <w:rsid w:val="001A1DD0"/>
    <w:rsid w:val="001A1EAE"/>
    <w:rsid w:val="001A26D6"/>
    <w:rsid w:val="001A2FD0"/>
    <w:rsid w:val="001A314A"/>
    <w:rsid w:val="001A4112"/>
    <w:rsid w:val="001A5129"/>
    <w:rsid w:val="001A5309"/>
    <w:rsid w:val="001A5BF6"/>
    <w:rsid w:val="001A65BB"/>
    <w:rsid w:val="001A704E"/>
    <w:rsid w:val="001A70C0"/>
    <w:rsid w:val="001A76B6"/>
    <w:rsid w:val="001B0387"/>
    <w:rsid w:val="001B03D0"/>
    <w:rsid w:val="001B0403"/>
    <w:rsid w:val="001B0474"/>
    <w:rsid w:val="001B094D"/>
    <w:rsid w:val="001B0C41"/>
    <w:rsid w:val="001B0C59"/>
    <w:rsid w:val="001B0EC7"/>
    <w:rsid w:val="001B17CE"/>
    <w:rsid w:val="001B2936"/>
    <w:rsid w:val="001B2C33"/>
    <w:rsid w:val="001B30A1"/>
    <w:rsid w:val="001B37FA"/>
    <w:rsid w:val="001B3C9D"/>
    <w:rsid w:val="001B3D46"/>
    <w:rsid w:val="001B3E21"/>
    <w:rsid w:val="001B3EB6"/>
    <w:rsid w:val="001B3FE3"/>
    <w:rsid w:val="001B419F"/>
    <w:rsid w:val="001B4554"/>
    <w:rsid w:val="001B46E4"/>
    <w:rsid w:val="001B475C"/>
    <w:rsid w:val="001B4847"/>
    <w:rsid w:val="001B491B"/>
    <w:rsid w:val="001B4A56"/>
    <w:rsid w:val="001B50BA"/>
    <w:rsid w:val="001B5301"/>
    <w:rsid w:val="001B5485"/>
    <w:rsid w:val="001B5857"/>
    <w:rsid w:val="001B58B5"/>
    <w:rsid w:val="001B5A7B"/>
    <w:rsid w:val="001B5CE1"/>
    <w:rsid w:val="001B605F"/>
    <w:rsid w:val="001B6AE9"/>
    <w:rsid w:val="001B784F"/>
    <w:rsid w:val="001B7C7C"/>
    <w:rsid w:val="001C0B00"/>
    <w:rsid w:val="001C0C72"/>
    <w:rsid w:val="001C14EB"/>
    <w:rsid w:val="001C14FF"/>
    <w:rsid w:val="001C1781"/>
    <w:rsid w:val="001C1A2A"/>
    <w:rsid w:val="001C1D69"/>
    <w:rsid w:val="001C1E6A"/>
    <w:rsid w:val="001C1F18"/>
    <w:rsid w:val="001C2205"/>
    <w:rsid w:val="001C2936"/>
    <w:rsid w:val="001C305F"/>
    <w:rsid w:val="001C361D"/>
    <w:rsid w:val="001C4342"/>
    <w:rsid w:val="001C4572"/>
    <w:rsid w:val="001C5357"/>
    <w:rsid w:val="001C53CA"/>
    <w:rsid w:val="001C56D2"/>
    <w:rsid w:val="001C5C07"/>
    <w:rsid w:val="001C6CA4"/>
    <w:rsid w:val="001C6CDD"/>
    <w:rsid w:val="001C6DEB"/>
    <w:rsid w:val="001C74F7"/>
    <w:rsid w:val="001C7553"/>
    <w:rsid w:val="001C755C"/>
    <w:rsid w:val="001C796F"/>
    <w:rsid w:val="001C7C12"/>
    <w:rsid w:val="001C7D3B"/>
    <w:rsid w:val="001C7DB6"/>
    <w:rsid w:val="001D0174"/>
    <w:rsid w:val="001D0B35"/>
    <w:rsid w:val="001D0CC9"/>
    <w:rsid w:val="001D0FFA"/>
    <w:rsid w:val="001D1260"/>
    <w:rsid w:val="001D1778"/>
    <w:rsid w:val="001D1895"/>
    <w:rsid w:val="001D1BAF"/>
    <w:rsid w:val="001D2616"/>
    <w:rsid w:val="001D2C31"/>
    <w:rsid w:val="001D2C37"/>
    <w:rsid w:val="001D35EF"/>
    <w:rsid w:val="001D375E"/>
    <w:rsid w:val="001D3C9F"/>
    <w:rsid w:val="001D3CA0"/>
    <w:rsid w:val="001D48BA"/>
    <w:rsid w:val="001D4935"/>
    <w:rsid w:val="001D4AAE"/>
    <w:rsid w:val="001D57CE"/>
    <w:rsid w:val="001D5876"/>
    <w:rsid w:val="001D5C0D"/>
    <w:rsid w:val="001D62CA"/>
    <w:rsid w:val="001D6A10"/>
    <w:rsid w:val="001D7133"/>
    <w:rsid w:val="001D7169"/>
    <w:rsid w:val="001D7811"/>
    <w:rsid w:val="001D7BDD"/>
    <w:rsid w:val="001E031E"/>
    <w:rsid w:val="001E0330"/>
    <w:rsid w:val="001E0BC6"/>
    <w:rsid w:val="001E0F00"/>
    <w:rsid w:val="001E208A"/>
    <w:rsid w:val="001E2D0D"/>
    <w:rsid w:val="001E2E8C"/>
    <w:rsid w:val="001E35AA"/>
    <w:rsid w:val="001E393C"/>
    <w:rsid w:val="001E3C87"/>
    <w:rsid w:val="001E3F65"/>
    <w:rsid w:val="001E4CC6"/>
    <w:rsid w:val="001E5036"/>
    <w:rsid w:val="001E54D2"/>
    <w:rsid w:val="001E54F5"/>
    <w:rsid w:val="001E6BD3"/>
    <w:rsid w:val="001E6E54"/>
    <w:rsid w:val="001E7260"/>
    <w:rsid w:val="001E754F"/>
    <w:rsid w:val="001E78C9"/>
    <w:rsid w:val="001F0066"/>
    <w:rsid w:val="001F0114"/>
    <w:rsid w:val="001F03DD"/>
    <w:rsid w:val="001F041E"/>
    <w:rsid w:val="001F071E"/>
    <w:rsid w:val="001F0FFE"/>
    <w:rsid w:val="001F1073"/>
    <w:rsid w:val="001F1DF0"/>
    <w:rsid w:val="001F2F28"/>
    <w:rsid w:val="001F30BF"/>
    <w:rsid w:val="001F3A31"/>
    <w:rsid w:val="001F41A4"/>
    <w:rsid w:val="001F4E0B"/>
    <w:rsid w:val="001F4F14"/>
    <w:rsid w:val="001F691D"/>
    <w:rsid w:val="001F6C93"/>
    <w:rsid w:val="001F70A9"/>
    <w:rsid w:val="001F70E5"/>
    <w:rsid w:val="001F7823"/>
    <w:rsid w:val="001F7AAA"/>
    <w:rsid w:val="001F7FE9"/>
    <w:rsid w:val="002007C9"/>
    <w:rsid w:val="00200BEC"/>
    <w:rsid w:val="00200FBD"/>
    <w:rsid w:val="0020105D"/>
    <w:rsid w:val="00201D29"/>
    <w:rsid w:val="002036D9"/>
    <w:rsid w:val="0020381E"/>
    <w:rsid w:val="00203A95"/>
    <w:rsid w:val="00203B6D"/>
    <w:rsid w:val="002049FA"/>
    <w:rsid w:val="00204B78"/>
    <w:rsid w:val="00205731"/>
    <w:rsid w:val="00205D18"/>
    <w:rsid w:val="0020680C"/>
    <w:rsid w:val="00207ABA"/>
    <w:rsid w:val="00207C54"/>
    <w:rsid w:val="00207F80"/>
    <w:rsid w:val="002102DB"/>
    <w:rsid w:val="0021051F"/>
    <w:rsid w:val="00210C3D"/>
    <w:rsid w:val="00210FF4"/>
    <w:rsid w:val="00211473"/>
    <w:rsid w:val="00211E34"/>
    <w:rsid w:val="002121FF"/>
    <w:rsid w:val="002122A7"/>
    <w:rsid w:val="00212327"/>
    <w:rsid w:val="00213A71"/>
    <w:rsid w:val="00213FF4"/>
    <w:rsid w:val="0021459B"/>
    <w:rsid w:val="00214652"/>
    <w:rsid w:val="00215720"/>
    <w:rsid w:val="00215CFE"/>
    <w:rsid w:val="00215EC8"/>
    <w:rsid w:val="00215FB0"/>
    <w:rsid w:val="002161A0"/>
    <w:rsid w:val="00216B60"/>
    <w:rsid w:val="002170F8"/>
    <w:rsid w:val="00217C8F"/>
    <w:rsid w:val="002204A3"/>
    <w:rsid w:val="00220683"/>
    <w:rsid w:val="00220C47"/>
    <w:rsid w:val="00221E35"/>
    <w:rsid w:val="00221FC7"/>
    <w:rsid w:val="00222099"/>
    <w:rsid w:val="002220A0"/>
    <w:rsid w:val="00223648"/>
    <w:rsid w:val="00223A99"/>
    <w:rsid w:val="00224328"/>
    <w:rsid w:val="00224917"/>
    <w:rsid w:val="002251C0"/>
    <w:rsid w:val="00225A10"/>
    <w:rsid w:val="00225CAC"/>
    <w:rsid w:val="0022604D"/>
    <w:rsid w:val="002263F6"/>
    <w:rsid w:val="00226721"/>
    <w:rsid w:val="00227423"/>
    <w:rsid w:val="00227B0E"/>
    <w:rsid w:val="00227D54"/>
    <w:rsid w:val="00227F89"/>
    <w:rsid w:val="002306FB"/>
    <w:rsid w:val="00230929"/>
    <w:rsid w:val="00230A83"/>
    <w:rsid w:val="00230AF4"/>
    <w:rsid w:val="00230D4A"/>
    <w:rsid w:val="00230E95"/>
    <w:rsid w:val="00230FB4"/>
    <w:rsid w:val="002318B4"/>
    <w:rsid w:val="00231BF3"/>
    <w:rsid w:val="0023298A"/>
    <w:rsid w:val="00232CC8"/>
    <w:rsid w:val="002342EF"/>
    <w:rsid w:val="002344AE"/>
    <w:rsid w:val="00234583"/>
    <w:rsid w:val="002345C6"/>
    <w:rsid w:val="00234972"/>
    <w:rsid w:val="002352A2"/>
    <w:rsid w:val="0023534C"/>
    <w:rsid w:val="002353C2"/>
    <w:rsid w:val="002353C4"/>
    <w:rsid w:val="00235628"/>
    <w:rsid w:val="00236DF3"/>
    <w:rsid w:val="00237413"/>
    <w:rsid w:val="00237E57"/>
    <w:rsid w:val="00240070"/>
    <w:rsid w:val="002403D5"/>
    <w:rsid w:val="00240905"/>
    <w:rsid w:val="00240B64"/>
    <w:rsid w:val="00240BE0"/>
    <w:rsid w:val="00240F2D"/>
    <w:rsid w:val="00240F6A"/>
    <w:rsid w:val="00241748"/>
    <w:rsid w:val="00241AC0"/>
    <w:rsid w:val="00242436"/>
    <w:rsid w:val="0024281E"/>
    <w:rsid w:val="0024298C"/>
    <w:rsid w:val="00242BE0"/>
    <w:rsid w:val="00243C75"/>
    <w:rsid w:val="00244737"/>
    <w:rsid w:val="00245B14"/>
    <w:rsid w:val="00245B5A"/>
    <w:rsid w:val="0024626A"/>
    <w:rsid w:val="00246871"/>
    <w:rsid w:val="00246FAF"/>
    <w:rsid w:val="00247170"/>
    <w:rsid w:val="0024767B"/>
    <w:rsid w:val="00247CEB"/>
    <w:rsid w:val="00247E9B"/>
    <w:rsid w:val="00250826"/>
    <w:rsid w:val="0025109E"/>
    <w:rsid w:val="0025139D"/>
    <w:rsid w:val="00251670"/>
    <w:rsid w:val="0025169F"/>
    <w:rsid w:val="002519F6"/>
    <w:rsid w:val="00251F69"/>
    <w:rsid w:val="00252A46"/>
    <w:rsid w:val="00253005"/>
    <w:rsid w:val="002531F1"/>
    <w:rsid w:val="00253294"/>
    <w:rsid w:val="00253914"/>
    <w:rsid w:val="00253B08"/>
    <w:rsid w:val="00253E9B"/>
    <w:rsid w:val="00253EC2"/>
    <w:rsid w:val="00253F12"/>
    <w:rsid w:val="00253F8D"/>
    <w:rsid w:val="0025459E"/>
    <w:rsid w:val="0025511B"/>
    <w:rsid w:val="00255701"/>
    <w:rsid w:val="002564B6"/>
    <w:rsid w:val="00257308"/>
    <w:rsid w:val="0026002B"/>
    <w:rsid w:val="002608AC"/>
    <w:rsid w:val="00260CA1"/>
    <w:rsid w:val="00260E4D"/>
    <w:rsid w:val="002610D4"/>
    <w:rsid w:val="002617F0"/>
    <w:rsid w:val="00261C73"/>
    <w:rsid w:val="00261C9A"/>
    <w:rsid w:val="00262064"/>
    <w:rsid w:val="002621D0"/>
    <w:rsid w:val="002623A5"/>
    <w:rsid w:val="00263491"/>
    <w:rsid w:val="00263D2B"/>
    <w:rsid w:val="00264023"/>
    <w:rsid w:val="002651FC"/>
    <w:rsid w:val="00265F23"/>
    <w:rsid w:val="0026601E"/>
    <w:rsid w:val="002665DE"/>
    <w:rsid w:val="002666D5"/>
    <w:rsid w:val="002667CC"/>
    <w:rsid w:val="002670F6"/>
    <w:rsid w:val="00267159"/>
    <w:rsid w:val="00271C5C"/>
    <w:rsid w:val="00271F53"/>
    <w:rsid w:val="0027225E"/>
    <w:rsid w:val="00272D43"/>
    <w:rsid w:val="0027343D"/>
    <w:rsid w:val="0027349C"/>
    <w:rsid w:val="00273996"/>
    <w:rsid w:val="00273E48"/>
    <w:rsid w:val="002744F6"/>
    <w:rsid w:val="00274AA1"/>
    <w:rsid w:val="00274AB0"/>
    <w:rsid w:val="002753EF"/>
    <w:rsid w:val="00275F65"/>
    <w:rsid w:val="0027647D"/>
    <w:rsid w:val="002764BA"/>
    <w:rsid w:val="0027687F"/>
    <w:rsid w:val="00276EA3"/>
    <w:rsid w:val="00276F85"/>
    <w:rsid w:val="00276FE3"/>
    <w:rsid w:val="00277372"/>
    <w:rsid w:val="002774CD"/>
    <w:rsid w:val="0027754C"/>
    <w:rsid w:val="002808C7"/>
    <w:rsid w:val="00280A25"/>
    <w:rsid w:val="00281106"/>
    <w:rsid w:val="0028227D"/>
    <w:rsid w:val="0028230C"/>
    <w:rsid w:val="00282385"/>
    <w:rsid w:val="00282684"/>
    <w:rsid w:val="002826B0"/>
    <w:rsid w:val="002826BF"/>
    <w:rsid w:val="0028276A"/>
    <w:rsid w:val="00282ACE"/>
    <w:rsid w:val="00282D0D"/>
    <w:rsid w:val="00282D59"/>
    <w:rsid w:val="00283312"/>
    <w:rsid w:val="002833F3"/>
    <w:rsid w:val="00283646"/>
    <w:rsid w:val="00284E67"/>
    <w:rsid w:val="00285A51"/>
    <w:rsid w:val="002860BE"/>
    <w:rsid w:val="00287E98"/>
    <w:rsid w:val="002905F5"/>
    <w:rsid w:val="00290B99"/>
    <w:rsid w:val="00290C14"/>
    <w:rsid w:val="002910AF"/>
    <w:rsid w:val="002910F8"/>
    <w:rsid w:val="002912E4"/>
    <w:rsid w:val="00291382"/>
    <w:rsid w:val="00291613"/>
    <w:rsid w:val="00291B30"/>
    <w:rsid w:val="00291C8D"/>
    <w:rsid w:val="002928EB"/>
    <w:rsid w:val="00292B05"/>
    <w:rsid w:val="00292B10"/>
    <w:rsid w:val="00292C45"/>
    <w:rsid w:val="00292F51"/>
    <w:rsid w:val="00293002"/>
    <w:rsid w:val="00293483"/>
    <w:rsid w:val="002934A4"/>
    <w:rsid w:val="002936E3"/>
    <w:rsid w:val="00293926"/>
    <w:rsid w:val="0029412D"/>
    <w:rsid w:val="00294408"/>
    <w:rsid w:val="0029482F"/>
    <w:rsid w:val="00294A20"/>
    <w:rsid w:val="00294B14"/>
    <w:rsid w:val="00294C67"/>
    <w:rsid w:val="00295076"/>
    <w:rsid w:val="00295229"/>
    <w:rsid w:val="00295EF6"/>
    <w:rsid w:val="00295F7B"/>
    <w:rsid w:val="00296295"/>
    <w:rsid w:val="00297E03"/>
    <w:rsid w:val="002A04BA"/>
    <w:rsid w:val="002A0CB3"/>
    <w:rsid w:val="002A0EDB"/>
    <w:rsid w:val="002A0FDA"/>
    <w:rsid w:val="002A11EA"/>
    <w:rsid w:val="002A15AD"/>
    <w:rsid w:val="002A15B0"/>
    <w:rsid w:val="002A1857"/>
    <w:rsid w:val="002A19F2"/>
    <w:rsid w:val="002A22C0"/>
    <w:rsid w:val="002A240F"/>
    <w:rsid w:val="002A26A5"/>
    <w:rsid w:val="002A2B4F"/>
    <w:rsid w:val="002A30B1"/>
    <w:rsid w:val="002A41D7"/>
    <w:rsid w:val="002A52D7"/>
    <w:rsid w:val="002A5C30"/>
    <w:rsid w:val="002A659D"/>
    <w:rsid w:val="002A6A7B"/>
    <w:rsid w:val="002A7128"/>
    <w:rsid w:val="002B007B"/>
    <w:rsid w:val="002B0730"/>
    <w:rsid w:val="002B09D8"/>
    <w:rsid w:val="002B109A"/>
    <w:rsid w:val="002B181A"/>
    <w:rsid w:val="002B22BA"/>
    <w:rsid w:val="002B242F"/>
    <w:rsid w:val="002B25E1"/>
    <w:rsid w:val="002B3BA0"/>
    <w:rsid w:val="002B3F8B"/>
    <w:rsid w:val="002B4080"/>
    <w:rsid w:val="002B40E6"/>
    <w:rsid w:val="002B464B"/>
    <w:rsid w:val="002B4918"/>
    <w:rsid w:val="002B5208"/>
    <w:rsid w:val="002B55FA"/>
    <w:rsid w:val="002B59D4"/>
    <w:rsid w:val="002B59F8"/>
    <w:rsid w:val="002B6082"/>
    <w:rsid w:val="002B6DC8"/>
    <w:rsid w:val="002B7834"/>
    <w:rsid w:val="002C2031"/>
    <w:rsid w:val="002C208B"/>
    <w:rsid w:val="002C2516"/>
    <w:rsid w:val="002C25B1"/>
    <w:rsid w:val="002C3848"/>
    <w:rsid w:val="002C3B39"/>
    <w:rsid w:val="002C4AC9"/>
    <w:rsid w:val="002C6000"/>
    <w:rsid w:val="002C6033"/>
    <w:rsid w:val="002C6511"/>
    <w:rsid w:val="002C654A"/>
    <w:rsid w:val="002C65C8"/>
    <w:rsid w:val="002C7101"/>
    <w:rsid w:val="002C72DD"/>
    <w:rsid w:val="002C7B32"/>
    <w:rsid w:val="002C7E03"/>
    <w:rsid w:val="002D0146"/>
    <w:rsid w:val="002D01BF"/>
    <w:rsid w:val="002D028E"/>
    <w:rsid w:val="002D0BA7"/>
    <w:rsid w:val="002D17A2"/>
    <w:rsid w:val="002D17FC"/>
    <w:rsid w:val="002D182D"/>
    <w:rsid w:val="002D1A15"/>
    <w:rsid w:val="002D1A52"/>
    <w:rsid w:val="002D1CB6"/>
    <w:rsid w:val="002D1E1B"/>
    <w:rsid w:val="002D23DE"/>
    <w:rsid w:val="002D27B5"/>
    <w:rsid w:val="002D2AF3"/>
    <w:rsid w:val="002D2BC0"/>
    <w:rsid w:val="002D33D7"/>
    <w:rsid w:val="002D363C"/>
    <w:rsid w:val="002D380F"/>
    <w:rsid w:val="002D3824"/>
    <w:rsid w:val="002D392B"/>
    <w:rsid w:val="002D3956"/>
    <w:rsid w:val="002D3FCF"/>
    <w:rsid w:val="002D4B39"/>
    <w:rsid w:val="002D4DDE"/>
    <w:rsid w:val="002D530B"/>
    <w:rsid w:val="002D5399"/>
    <w:rsid w:val="002D59DF"/>
    <w:rsid w:val="002D67D5"/>
    <w:rsid w:val="002D709B"/>
    <w:rsid w:val="002D7812"/>
    <w:rsid w:val="002E051A"/>
    <w:rsid w:val="002E05BC"/>
    <w:rsid w:val="002E0DEE"/>
    <w:rsid w:val="002E0F17"/>
    <w:rsid w:val="002E194F"/>
    <w:rsid w:val="002E2441"/>
    <w:rsid w:val="002E25B7"/>
    <w:rsid w:val="002E2950"/>
    <w:rsid w:val="002E2C75"/>
    <w:rsid w:val="002E2DB8"/>
    <w:rsid w:val="002E30E4"/>
    <w:rsid w:val="002E33B5"/>
    <w:rsid w:val="002E41AC"/>
    <w:rsid w:val="002E41BE"/>
    <w:rsid w:val="002E4E57"/>
    <w:rsid w:val="002E5201"/>
    <w:rsid w:val="002E5921"/>
    <w:rsid w:val="002E5C7D"/>
    <w:rsid w:val="002E64A1"/>
    <w:rsid w:val="002E65DE"/>
    <w:rsid w:val="002E68E2"/>
    <w:rsid w:val="002E7507"/>
    <w:rsid w:val="002E7608"/>
    <w:rsid w:val="002F0696"/>
    <w:rsid w:val="002F094D"/>
    <w:rsid w:val="002F0959"/>
    <w:rsid w:val="002F0C9A"/>
    <w:rsid w:val="002F1886"/>
    <w:rsid w:val="002F1E47"/>
    <w:rsid w:val="002F2061"/>
    <w:rsid w:val="002F2787"/>
    <w:rsid w:val="002F27C7"/>
    <w:rsid w:val="002F2F08"/>
    <w:rsid w:val="002F3919"/>
    <w:rsid w:val="002F395E"/>
    <w:rsid w:val="002F3EA1"/>
    <w:rsid w:val="002F3EBF"/>
    <w:rsid w:val="002F4083"/>
    <w:rsid w:val="002F42E2"/>
    <w:rsid w:val="002F4A92"/>
    <w:rsid w:val="002F4B93"/>
    <w:rsid w:val="002F504E"/>
    <w:rsid w:val="002F5064"/>
    <w:rsid w:val="002F5796"/>
    <w:rsid w:val="002F5DFC"/>
    <w:rsid w:val="002F5F19"/>
    <w:rsid w:val="002F5FAD"/>
    <w:rsid w:val="002F61AC"/>
    <w:rsid w:val="002F670A"/>
    <w:rsid w:val="002F6AB0"/>
    <w:rsid w:val="002F791C"/>
    <w:rsid w:val="00300376"/>
    <w:rsid w:val="003004DF"/>
    <w:rsid w:val="00301BB3"/>
    <w:rsid w:val="00301DD6"/>
    <w:rsid w:val="00301DF0"/>
    <w:rsid w:val="00303477"/>
    <w:rsid w:val="00303ADF"/>
    <w:rsid w:val="00303CF9"/>
    <w:rsid w:val="00304730"/>
    <w:rsid w:val="0030480D"/>
    <w:rsid w:val="003049A5"/>
    <w:rsid w:val="00304FFD"/>
    <w:rsid w:val="00305374"/>
    <w:rsid w:val="003064B7"/>
    <w:rsid w:val="0030686E"/>
    <w:rsid w:val="00306EB1"/>
    <w:rsid w:val="00306EC1"/>
    <w:rsid w:val="003073DD"/>
    <w:rsid w:val="00307C24"/>
    <w:rsid w:val="00310009"/>
    <w:rsid w:val="00310393"/>
    <w:rsid w:val="00311BB9"/>
    <w:rsid w:val="00311E32"/>
    <w:rsid w:val="00311E9C"/>
    <w:rsid w:val="003121A0"/>
    <w:rsid w:val="00312551"/>
    <w:rsid w:val="0031277A"/>
    <w:rsid w:val="00312AFB"/>
    <w:rsid w:val="00313E4A"/>
    <w:rsid w:val="003143B4"/>
    <w:rsid w:val="0031449A"/>
    <w:rsid w:val="003146BA"/>
    <w:rsid w:val="00314843"/>
    <w:rsid w:val="0031484E"/>
    <w:rsid w:val="00314E5F"/>
    <w:rsid w:val="00315728"/>
    <w:rsid w:val="003157AC"/>
    <w:rsid w:val="00315B44"/>
    <w:rsid w:val="00315C00"/>
    <w:rsid w:val="00315D36"/>
    <w:rsid w:val="00315EEE"/>
    <w:rsid w:val="00315EFE"/>
    <w:rsid w:val="00316F2E"/>
    <w:rsid w:val="0031757F"/>
    <w:rsid w:val="00317893"/>
    <w:rsid w:val="00317A5A"/>
    <w:rsid w:val="00317EE1"/>
    <w:rsid w:val="003201BE"/>
    <w:rsid w:val="00320434"/>
    <w:rsid w:val="0032161C"/>
    <w:rsid w:val="00321A89"/>
    <w:rsid w:val="00321DAE"/>
    <w:rsid w:val="00321FC6"/>
    <w:rsid w:val="00322446"/>
    <w:rsid w:val="003224D3"/>
    <w:rsid w:val="00322777"/>
    <w:rsid w:val="00322B85"/>
    <w:rsid w:val="003231FF"/>
    <w:rsid w:val="003236B2"/>
    <w:rsid w:val="0032370D"/>
    <w:rsid w:val="00323E45"/>
    <w:rsid w:val="003242BA"/>
    <w:rsid w:val="00324BEA"/>
    <w:rsid w:val="00324E4C"/>
    <w:rsid w:val="0032588F"/>
    <w:rsid w:val="0032780C"/>
    <w:rsid w:val="00327941"/>
    <w:rsid w:val="00327A35"/>
    <w:rsid w:val="00327AD5"/>
    <w:rsid w:val="003304FA"/>
    <w:rsid w:val="00330713"/>
    <w:rsid w:val="003308DE"/>
    <w:rsid w:val="00330B0D"/>
    <w:rsid w:val="00331D16"/>
    <w:rsid w:val="00332700"/>
    <w:rsid w:val="00332948"/>
    <w:rsid w:val="00332C7F"/>
    <w:rsid w:val="003331E3"/>
    <w:rsid w:val="0033416B"/>
    <w:rsid w:val="003341D1"/>
    <w:rsid w:val="003343F1"/>
    <w:rsid w:val="003346FD"/>
    <w:rsid w:val="00334750"/>
    <w:rsid w:val="0033499E"/>
    <w:rsid w:val="00334AF8"/>
    <w:rsid w:val="00334B51"/>
    <w:rsid w:val="00335022"/>
    <w:rsid w:val="00336357"/>
    <w:rsid w:val="00336593"/>
    <w:rsid w:val="00336A52"/>
    <w:rsid w:val="00337477"/>
    <w:rsid w:val="00337F1B"/>
    <w:rsid w:val="003402A2"/>
    <w:rsid w:val="00340BDE"/>
    <w:rsid w:val="00340FFB"/>
    <w:rsid w:val="0034146D"/>
    <w:rsid w:val="003418E5"/>
    <w:rsid w:val="0034198E"/>
    <w:rsid w:val="00341A5C"/>
    <w:rsid w:val="00342AA4"/>
    <w:rsid w:val="00342B62"/>
    <w:rsid w:val="00342E67"/>
    <w:rsid w:val="00343FB8"/>
    <w:rsid w:val="0034438C"/>
    <w:rsid w:val="003445AF"/>
    <w:rsid w:val="00344C29"/>
    <w:rsid w:val="00344C5C"/>
    <w:rsid w:val="00345455"/>
    <w:rsid w:val="003454DC"/>
    <w:rsid w:val="00345886"/>
    <w:rsid w:val="00345B32"/>
    <w:rsid w:val="00345FB8"/>
    <w:rsid w:val="00346899"/>
    <w:rsid w:val="0034774D"/>
    <w:rsid w:val="00347754"/>
    <w:rsid w:val="0034781A"/>
    <w:rsid w:val="0035049E"/>
    <w:rsid w:val="00350F66"/>
    <w:rsid w:val="00350FC3"/>
    <w:rsid w:val="00351031"/>
    <w:rsid w:val="003511D6"/>
    <w:rsid w:val="003513BB"/>
    <w:rsid w:val="003513C4"/>
    <w:rsid w:val="00351444"/>
    <w:rsid w:val="0035157D"/>
    <w:rsid w:val="00351F50"/>
    <w:rsid w:val="00352047"/>
    <w:rsid w:val="0035261F"/>
    <w:rsid w:val="00352C33"/>
    <w:rsid w:val="00352E57"/>
    <w:rsid w:val="00353139"/>
    <w:rsid w:val="00354C22"/>
    <w:rsid w:val="00354FA7"/>
    <w:rsid w:val="00355220"/>
    <w:rsid w:val="00355BC7"/>
    <w:rsid w:val="00357408"/>
    <w:rsid w:val="003576FE"/>
    <w:rsid w:val="0035780E"/>
    <w:rsid w:val="003605AF"/>
    <w:rsid w:val="003608F4"/>
    <w:rsid w:val="00360C4F"/>
    <w:rsid w:val="00360D35"/>
    <w:rsid w:val="00360D6C"/>
    <w:rsid w:val="00360E58"/>
    <w:rsid w:val="00361619"/>
    <w:rsid w:val="00361FC3"/>
    <w:rsid w:val="0036287F"/>
    <w:rsid w:val="003629F1"/>
    <w:rsid w:val="00362E9B"/>
    <w:rsid w:val="00363371"/>
    <w:rsid w:val="00363972"/>
    <w:rsid w:val="0036406D"/>
    <w:rsid w:val="0036409A"/>
    <w:rsid w:val="003641B4"/>
    <w:rsid w:val="0036426E"/>
    <w:rsid w:val="003642C9"/>
    <w:rsid w:val="00364567"/>
    <w:rsid w:val="00364E93"/>
    <w:rsid w:val="00365120"/>
    <w:rsid w:val="0036550A"/>
    <w:rsid w:val="0036555A"/>
    <w:rsid w:val="0036600A"/>
    <w:rsid w:val="0036623C"/>
    <w:rsid w:val="00366320"/>
    <w:rsid w:val="0036705D"/>
    <w:rsid w:val="003674E2"/>
    <w:rsid w:val="0036755D"/>
    <w:rsid w:val="00367C07"/>
    <w:rsid w:val="00367CA2"/>
    <w:rsid w:val="00370ADD"/>
    <w:rsid w:val="00370C5C"/>
    <w:rsid w:val="0037128C"/>
    <w:rsid w:val="00371E42"/>
    <w:rsid w:val="00371EA5"/>
    <w:rsid w:val="0037218B"/>
    <w:rsid w:val="003727FD"/>
    <w:rsid w:val="00372A4F"/>
    <w:rsid w:val="00372F15"/>
    <w:rsid w:val="003737AA"/>
    <w:rsid w:val="00374281"/>
    <w:rsid w:val="003743FA"/>
    <w:rsid w:val="003753F2"/>
    <w:rsid w:val="00375F04"/>
    <w:rsid w:val="00376012"/>
    <w:rsid w:val="00376156"/>
    <w:rsid w:val="00376872"/>
    <w:rsid w:val="00376925"/>
    <w:rsid w:val="00376BD4"/>
    <w:rsid w:val="00376FE6"/>
    <w:rsid w:val="0037729B"/>
    <w:rsid w:val="00377380"/>
    <w:rsid w:val="0037749E"/>
    <w:rsid w:val="003804D9"/>
    <w:rsid w:val="00380927"/>
    <w:rsid w:val="003809C1"/>
    <w:rsid w:val="00380B9D"/>
    <w:rsid w:val="00381272"/>
    <w:rsid w:val="003814BC"/>
    <w:rsid w:val="00381B6B"/>
    <w:rsid w:val="00381D68"/>
    <w:rsid w:val="00381EAB"/>
    <w:rsid w:val="0038237A"/>
    <w:rsid w:val="00382A6B"/>
    <w:rsid w:val="00382BE7"/>
    <w:rsid w:val="00382E66"/>
    <w:rsid w:val="00383408"/>
    <w:rsid w:val="003834AC"/>
    <w:rsid w:val="0038355A"/>
    <w:rsid w:val="00383760"/>
    <w:rsid w:val="003839E2"/>
    <w:rsid w:val="00383A50"/>
    <w:rsid w:val="00383B10"/>
    <w:rsid w:val="00383C65"/>
    <w:rsid w:val="00383C6F"/>
    <w:rsid w:val="00384005"/>
    <w:rsid w:val="00384E42"/>
    <w:rsid w:val="003850BC"/>
    <w:rsid w:val="0038574B"/>
    <w:rsid w:val="00385BE8"/>
    <w:rsid w:val="00385C58"/>
    <w:rsid w:val="00385DBB"/>
    <w:rsid w:val="003862C9"/>
    <w:rsid w:val="00386536"/>
    <w:rsid w:val="00386BBD"/>
    <w:rsid w:val="00387463"/>
    <w:rsid w:val="00390465"/>
    <w:rsid w:val="00390492"/>
    <w:rsid w:val="00390DFC"/>
    <w:rsid w:val="00390E79"/>
    <w:rsid w:val="003913EA"/>
    <w:rsid w:val="00391760"/>
    <w:rsid w:val="00391A4D"/>
    <w:rsid w:val="00391BFF"/>
    <w:rsid w:val="00391CF8"/>
    <w:rsid w:val="003922E2"/>
    <w:rsid w:val="00392F68"/>
    <w:rsid w:val="003936AB"/>
    <w:rsid w:val="0039400B"/>
    <w:rsid w:val="003944B5"/>
    <w:rsid w:val="00394BEA"/>
    <w:rsid w:val="00394C96"/>
    <w:rsid w:val="00395039"/>
    <w:rsid w:val="00395743"/>
    <w:rsid w:val="00395858"/>
    <w:rsid w:val="00395CA8"/>
    <w:rsid w:val="00396A35"/>
    <w:rsid w:val="003975B6"/>
    <w:rsid w:val="00397617"/>
    <w:rsid w:val="0039781C"/>
    <w:rsid w:val="003A0019"/>
    <w:rsid w:val="003A08C5"/>
    <w:rsid w:val="003A0CAD"/>
    <w:rsid w:val="003A0D7F"/>
    <w:rsid w:val="003A1046"/>
    <w:rsid w:val="003A1120"/>
    <w:rsid w:val="003A12B0"/>
    <w:rsid w:val="003A1397"/>
    <w:rsid w:val="003A1A5F"/>
    <w:rsid w:val="003A1E0C"/>
    <w:rsid w:val="003A2A4A"/>
    <w:rsid w:val="003A3040"/>
    <w:rsid w:val="003A3606"/>
    <w:rsid w:val="003A383D"/>
    <w:rsid w:val="003A3BC7"/>
    <w:rsid w:val="003A40F6"/>
    <w:rsid w:val="003A450D"/>
    <w:rsid w:val="003A4844"/>
    <w:rsid w:val="003A5EF3"/>
    <w:rsid w:val="003A5F1B"/>
    <w:rsid w:val="003A5F5E"/>
    <w:rsid w:val="003A6629"/>
    <w:rsid w:val="003A70FC"/>
    <w:rsid w:val="003A712F"/>
    <w:rsid w:val="003B02DC"/>
    <w:rsid w:val="003B08BD"/>
    <w:rsid w:val="003B1417"/>
    <w:rsid w:val="003B1886"/>
    <w:rsid w:val="003B1BB8"/>
    <w:rsid w:val="003B1D7F"/>
    <w:rsid w:val="003B2281"/>
    <w:rsid w:val="003B292C"/>
    <w:rsid w:val="003B2ABB"/>
    <w:rsid w:val="003B2BD5"/>
    <w:rsid w:val="003B2F3C"/>
    <w:rsid w:val="003B3587"/>
    <w:rsid w:val="003B3789"/>
    <w:rsid w:val="003B3BC4"/>
    <w:rsid w:val="003B4123"/>
    <w:rsid w:val="003B47D9"/>
    <w:rsid w:val="003B53ED"/>
    <w:rsid w:val="003B5528"/>
    <w:rsid w:val="003B59DE"/>
    <w:rsid w:val="003B5B4C"/>
    <w:rsid w:val="003B5E54"/>
    <w:rsid w:val="003B6534"/>
    <w:rsid w:val="003B68CD"/>
    <w:rsid w:val="003B6A7A"/>
    <w:rsid w:val="003B6F55"/>
    <w:rsid w:val="003B72B6"/>
    <w:rsid w:val="003B738F"/>
    <w:rsid w:val="003B76F0"/>
    <w:rsid w:val="003B7B01"/>
    <w:rsid w:val="003B7D55"/>
    <w:rsid w:val="003B7F64"/>
    <w:rsid w:val="003C02E2"/>
    <w:rsid w:val="003C032E"/>
    <w:rsid w:val="003C0874"/>
    <w:rsid w:val="003C0EDB"/>
    <w:rsid w:val="003C1870"/>
    <w:rsid w:val="003C1A69"/>
    <w:rsid w:val="003C1BE6"/>
    <w:rsid w:val="003C2637"/>
    <w:rsid w:val="003C26E6"/>
    <w:rsid w:val="003C298D"/>
    <w:rsid w:val="003C2CE1"/>
    <w:rsid w:val="003C2EBB"/>
    <w:rsid w:val="003C30B3"/>
    <w:rsid w:val="003C32D9"/>
    <w:rsid w:val="003C361B"/>
    <w:rsid w:val="003C3AD3"/>
    <w:rsid w:val="003C3C82"/>
    <w:rsid w:val="003C3D3F"/>
    <w:rsid w:val="003C4792"/>
    <w:rsid w:val="003C4DA3"/>
    <w:rsid w:val="003C4F44"/>
    <w:rsid w:val="003C54F1"/>
    <w:rsid w:val="003C551D"/>
    <w:rsid w:val="003C5579"/>
    <w:rsid w:val="003C61EA"/>
    <w:rsid w:val="003C67B1"/>
    <w:rsid w:val="003C70FB"/>
    <w:rsid w:val="003C74A6"/>
    <w:rsid w:val="003D0B84"/>
    <w:rsid w:val="003D0D40"/>
    <w:rsid w:val="003D12CB"/>
    <w:rsid w:val="003D22A4"/>
    <w:rsid w:val="003D297B"/>
    <w:rsid w:val="003D2B2D"/>
    <w:rsid w:val="003D2B49"/>
    <w:rsid w:val="003D2EFB"/>
    <w:rsid w:val="003D3454"/>
    <w:rsid w:val="003D35FD"/>
    <w:rsid w:val="003D4429"/>
    <w:rsid w:val="003D4AA3"/>
    <w:rsid w:val="003D4D5E"/>
    <w:rsid w:val="003D504A"/>
    <w:rsid w:val="003D5B5E"/>
    <w:rsid w:val="003D5E36"/>
    <w:rsid w:val="003D653E"/>
    <w:rsid w:val="003D6CE7"/>
    <w:rsid w:val="003D7210"/>
    <w:rsid w:val="003D7BE9"/>
    <w:rsid w:val="003D7FEA"/>
    <w:rsid w:val="003E0238"/>
    <w:rsid w:val="003E0498"/>
    <w:rsid w:val="003E0606"/>
    <w:rsid w:val="003E0DE8"/>
    <w:rsid w:val="003E167D"/>
    <w:rsid w:val="003E1EEC"/>
    <w:rsid w:val="003E1FA1"/>
    <w:rsid w:val="003E2297"/>
    <w:rsid w:val="003E269C"/>
    <w:rsid w:val="003E2765"/>
    <w:rsid w:val="003E2867"/>
    <w:rsid w:val="003E2A62"/>
    <w:rsid w:val="003E2BA1"/>
    <w:rsid w:val="003E2BD5"/>
    <w:rsid w:val="003E2DBB"/>
    <w:rsid w:val="003E3089"/>
    <w:rsid w:val="003E39FE"/>
    <w:rsid w:val="003E44A1"/>
    <w:rsid w:val="003E4B60"/>
    <w:rsid w:val="003E4C95"/>
    <w:rsid w:val="003E518E"/>
    <w:rsid w:val="003E5E02"/>
    <w:rsid w:val="003E6394"/>
    <w:rsid w:val="003E643D"/>
    <w:rsid w:val="003E6A20"/>
    <w:rsid w:val="003E6AE1"/>
    <w:rsid w:val="003E7454"/>
    <w:rsid w:val="003E7D7A"/>
    <w:rsid w:val="003E7DFA"/>
    <w:rsid w:val="003F006B"/>
    <w:rsid w:val="003F009C"/>
    <w:rsid w:val="003F03D6"/>
    <w:rsid w:val="003F0D98"/>
    <w:rsid w:val="003F1130"/>
    <w:rsid w:val="003F1390"/>
    <w:rsid w:val="003F17AB"/>
    <w:rsid w:val="003F1E4D"/>
    <w:rsid w:val="003F1F8D"/>
    <w:rsid w:val="003F2346"/>
    <w:rsid w:val="003F2482"/>
    <w:rsid w:val="003F2E93"/>
    <w:rsid w:val="003F3279"/>
    <w:rsid w:val="003F3836"/>
    <w:rsid w:val="003F426B"/>
    <w:rsid w:val="003F447C"/>
    <w:rsid w:val="003F5213"/>
    <w:rsid w:val="003F5498"/>
    <w:rsid w:val="003F569C"/>
    <w:rsid w:val="003F59B2"/>
    <w:rsid w:val="003F5E20"/>
    <w:rsid w:val="003F6124"/>
    <w:rsid w:val="003F6424"/>
    <w:rsid w:val="003F6EBD"/>
    <w:rsid w:val="003F793E"/>
    <w:rsid w:val="003F7B32"/>
    <w:rsid w:val="0040017D"/>
    <w:rsid w:val="0040172E"/>
    <w:rsid w:val="00401E48"/>
    <w:rsid w:val="00401F91"/>
    <w:rsid w:val="004026FE"/>
    <w:rsid w:val="0040272D"/>
    <w:rsid w:val="00402BE3"/>
    <w:rsid w:val="00402DF9"/>
    <w:rsid w:val="00403052"/>
    <w:rsid w:val="00403ADC"/>
    <w:rsid w:val="00403D63"/>
    <w:rsid w:val="004040DA"/>
    <w:rsid w:val="00404272"/>
    <w:rsid w:val="004047E6"/>
    <w:rsid w:val="00404A10"/>
    <w:rsid w:val="00404C66"/>
    <w:rsid w:val="00404F35"/>
    <w:rsid w:val="004052AC"/>
    <w:rsid w:val="00405880"/>
    <w:rsid w:val="00405C6A"/>
    <w:rsid w:val="00405F5B"/>
    <w:rsid w:val="004061C9"/>
    <w:rsid w:val="00406688"/>
    <w:rsid w:val="004068C8"/>
    <w:rsid w:val="00406A9A"/>
    <w:rsid w:val="00406CF9"/>
    <w:rsid w:val="00406F0D"/>
    <w:rsid w:val="00411065"/>
    <w:rsid w:val="004117A4"/>
    <w:rsid w:val="0041237E"/>
    <w:rsid w:val="00412911"/>
    <w:rsid w:val="00412916"/>
    <w:rsid w:val="00413059"/>
    <w:rsid w:val="004135CE"/>
    <w:rsid w:val="004136CE"/>
    <w:rsid w:val="004138F2"/>
    <w:rsid w:val="00413CD7"/>
    <w:rsid w:val="00414220"/>
    <w:rsid w:val="00414848"/>
    <w:rsid w:val="00414AD7"/>
    <w:rsid w:val="00414C13"/>
    <w:rsid w:val="00414F88"/>
    <w:rsid w:val="004154AF"/>
    <w:rsid w:val="00415A33"/>
    <w:rsid w:val="00416001"/>
    <w:rsid w:val="0041600D"/>
    <w:rsid w:val="004161E7"/>
    <w:rsid w:val="00416E3C"/>
    <w:rsid w:val="00416E58"/>
    <w:rsid w:val="0042039C"/>
    <w:rsid w:val="004208B7"/>
    <w:rsid w:val="00420AD2"/>
    <w:rsid w:val="00421324"/>
    <w:rsid w:val="00421B0C"/>
    <w:rsid w:val="00421C5C"/>
    <w:rsid w:val="004228B2"/>
    <w:rsid w:val="00422FB1"/>
    <w:rsid w:val="004234DD"/>
    <w:rsid w:val="004236F1"/>
    <w:rsid w:val="004238A1"/>
    <w:rsid w:val="004238A8"/>
    <w:rsid w:val="00423F22"/>
    <w:rsid w:val="004245AC"/>
    <w:rsid w:val="004246D7"/>
    <w:rsid w:val="004247D8"/>
    <w:rsid w:val="00424BF1"/>
    <w:rsid w:val="00424D1D"/>
    <w:rsid w:val="00424E02"/>
    <w:rsid w:val="00424E55"/>
    <w:rsid w:val="004252E2"/>
    <w:rsid w:val="004254F2"/>
    <w:rsid w:val="0042551F"/>
    <w:rsid w:val="00425A8E"/>
    <w:rsid w:val="0042652F"/>
    <w:rsid w:val="004268F1"/>
    <w:rsid w:val="00426F37"/>
    <w:rsid w:val="00427033"/>
    <w:rsid w:val="0042780F"/>
    <w:rsid w:val="00427F1E"/>
    <w:rsid w:val="004307AE"/>
    <w:rsid w:val="00430FAF"/>
    <w:rsid w:val="00431244"/>
    <w:rsid w:val="004324FC"/>
    <w:rsid w:val="00432920"/>
    <w:rsid w:val="00433359"/>
    <w:rsid w:val="0043375C"/>
    <w:rsid w:val="00433A4B"/>
    <w:rsid w:val="004344B9"/>
    <w:rsid w:val="00434634"/>
    <w:rsid w:val="00434FEC"/>
    <w:rsid w:val="00435275"/>
    <w:rsid w:val="0043534B"/>
    <w:rsid w:val="00435418"/>
    <w:rsid w:val="00435478"/>
    <w:rsid w:val="00435E22"/>
    <w:rsid w:val="0043695A"/>
    <w:rsid w:val="00436E88"/>
    <w:rsid w:val="00437097"/>
    <w:rsid w:val="004370D4"/>
    <w:rsid w:val="004406A4"/>
    <w:rsid w:val="0044103C"/>
    <w:rsid w:val="004413AC"/>
    <w:rsid w:val="00441BDF"/>
    <w:rsid w:val="00442318"/>
    <w:rsid w:val="004428F9"/>
    <w:rsid w:val="004431C4"/>
    <w:rsid w:val="004433D6"/>
    <w:rsid w:val="00443842"/>
    <w:rsid w:val="00443F9E"/>
    <w:rsid w:val="00443FF9"/>
    <w:rsid w:val="004454AF"/>
    <w:rsid w:val="00445BCA"/>
    <w:rsid w:val="00445C7D"/>
    <w:rsid w:val="0044617C"/>
    <w:rsid w:val="004461AD"/>
    <w:rsid w:val="00446599"/>
    <w:rsid w:val="0044678A"/>
    <w:rsid w:val="004468AD"/>
    <w:rsid w:val="00446CC2"/>
    <w:rsid w:val="00446EB5"/>
    <w:rsid w:val="004477A0"/>
    <w:rsid w:val="004477E4"/>
    <w:rsid w:val="00447C4A"/>
    <w:rsid w:val="00447D88"/>
    <w:rsid w:val="00447EF8"/>
    <w:rsid w:val="004501F5"/>
    <w:rsid w:val="004510D8"/>
    <w:rsid w:val="004512B8"/>
    <w:rsid w:val="0045152C"/>
    <w:rsid w:val="004516A7"/>
    <w:rsid w:val="00451D4C"/>
    <w:rsid w:val="00452376"/>
    <w:rsid w:val="0045238F"/>
    <w:rsid w:val="00452502"/>
    <w:rsid w:val="0045290D"/>
    <w:rsid w:val="00452FAB"/>
    <w:rsid w:val="004535F9"/>
    <w:rsid w:val="00453AAD"/>
    <w:rsid w:val="00454537"/>
    <w:rsid w:val="004549DD"/>
    <w:rsid w:val="004553B6"/>
    <w:rsid w:val="00455567"/>
    <w:rsid w:val="00455B70"/>
    <w:rsid w:val="00455D89"/>
    <w:rsid w:val="00455E69"/>
    <w:rsid w:val="004562B5"/>
    <w:rsid w:val="00456BCC"/>
    <w:rsid w:val="00457BA1"/>
    <w:rsid w:val="00457F03"/>
    <w:rsid w:val="00457FFD"/>
    <w:rsid w:val="004602F0"/>
    <w:rsid w:val="00460401"/>
    <w:rsid w:val="004605EA"/>
    <w:rsid w:val="00460689"/>
    <w:rsid w:val="00460842"/>
    <w:rsid w:val="004620BB"/>
    <w:rsid w:val="0046251B"/>
    <w:rsid w:val="00462BB2"/>
    <w:rsid w:val="00462BDE"/>
    <w:rsid w:val="00463299"/>
    <w:rsid w:val="0046393B"/>
    <w:rsid w:val="00463DF8"/>
    <w:rsid w:val="004642E2"/>
    <w:rsid w:val="00464403"/>
    <w:rsid w:val="004644DC"/>
    <w:rsid w:val="004647FC"/>
    <w:rsid w:val="00464E4A"/>
    <w:rsid w:val="004651C2"/>
    <w:rsid w:val="0046523F"/>
    <w:rsid w:val="00466216"/>
    <w:rsid w:val="00466322"/>
    <w:rsid w:val="00466D6F"/>
    <w:rsid w:val="00466DC8"/>
    <w:rsid w:val="0046712F"/>
    <w:rsid w:val="00467152"/>
    <w:rsid w:val="0046768A"/>
    <w:rsid w:val="0047053A"/>
    <w:rsid w:val="004705A7"/>
    <w:rsid w:val="0047065D"/>
    <w:rsid w:val="00470776"/>
    <w:rsid w:val="004719BD"/>
    <w:rsid w:val="00471A26"/>
    <w:rsid w:val="0047216A"/>
    <w:rsid w:val="00472921"/>
    <w:rsid w:val="00473B4F"/>
    <w:rsid w:val="00473EEB"/>
    <w:rsid w:val="00474919"/>
    <w:rsid w:val="00474DAD"/>
    <w:rsid w:val="00474E1E"/>
    <w:rsid w:val="00475077"/>
    <w:rsid w:val="004753B3"/>
    <w:rsid w:val="004758A4"/>
    <w:rsid w:val="00475B80"/>
    <w:rsid w:val="00475EFB"/>
    <w:rsid w:val="004769D3"/>
    <w:rsid w:val="00476BB9"/>
    <w:rsid w:val="00476CED"/>
    <w:rsid w:val="00476CFA"/>
    <w:rsid w:val="004772F8"/>
    <w:rsid w:val="004776A4"/>
    <w:rsid w:val="00477D32"/>
    <w:rsid w:val="00477EB9"/>
    <w:rsid w:val="00477F1D"/>
    <w:rsid w:val="004804C6"/>
    <w:rsid w:val="00480DD5"/>
    <w:rsid w:val="0048192F"/>
    <w:rsid w:val="00482E60"/>
    <w:rsid w:val="004836C0"/>
    <w:rsid w:val="004840E1"/>
    <w:rsid w:val="004844A6"/>
    <w:rsid w:val="00485411"/>
    <w:rsid w:val="00486048"/>
    <w:rsid w:val="0048610A"/>
    <w:rsid w:val="004868A9"/>
    <w:rsid w:val="00486A81"/>
    <w:rsid w:val="00486BAE"/>
    <w:rsid w:val="00486D32"/>
    <w:rsid w:val="00487E33"/>
    <w:rsid w:val="004902B9"/>
    <w:rsid w:val="004905C1"/>
    <w:rsid w:val="00490D5E"/>
    <w:rsid w:val="00491098"/>
    <w:rsid w:val="00491509"/>
    <w:rsid w:val="00491899"/>
    <w:rsid w:val="004918AC"/>
    <w:rsid w:val="004925F6"/>
    <w:rsid w:val="0049265D"/>
    <w:rsid w:val="00492830"/>
    <w:rsid w:val="00492C32"/>
    <w:rsid w:val="00492C81"/>
    <w:rsid w:val="00492E06"/>
    <w:rsid w:val="004941B9"/>
    <w:rsid w:val="004945CC"/>
    <w:rsid w:val="0049501F"/>
    <w:rsid w:val="0049508B"/>
    <w:rsid w:val="004951DF"/>
    <w:rsid w:val="0049544A"/>
    <w:rsid w:val="0049581F"/>
    <w:rsid w:val="0049587B"/>
    <w:rsid w:val="00495996"/>
    <w:rsid w:val="00495A5A"/>
    <w:rsid w:val="00495B33"/>
    <w:rsid w:val="0049605C"/>
    <w:rsid w:val="00496177"/>
    <w:rsid w:val="00497EB8"/>
    <w:rsid w:val="004A0268"/>
    <w:rsid w:val="004A0AA9"/>
    <w:rsid w:val="004A1645"/>
    <w:rsid w:val="004A293B"/>
    <w:rsid w:val="004A2946"/>
    <w:rsid w:val="004A2C44"/>
    <w:rsid w:val="004A34ED"/>
    <w:rsid w:val="004A37C2"/>
    <w:rsid w:val="004A37E3"/>
    <w:rsid w:val="004A38A7"/>
    <w:rsid w:val="004A3992"/>
    <w:rsid w:val="004A3BF8"/>
    <w:rsid w:val="004A40B8"/>
    <w:rsid w:val="004A41B2"/>
    <w:rsid w:val="004A49B7"/>
    <w:rsid w:val="004A4FF0"/>
    <w:rsid w:val="004A514D"/>
    <w:rsid w:val="004A5279"/>
    <w:rsid w:val="004A5974"/>
    <w:rsid w:val="004A6720"/>
    <w:rsid w:val="004A6760"/>
    <w:rsid w:val="004A69F5"/>
    <w:rsid w:val="004A6C5E"/>
    <w:rsid w:val="004A6D0E"/>
    <w:rsid w:val="004A74B0"/>
    <w:rsid w:val="004B0527"/>
    <w:rsid w:val="004B095B"/>
    <w:rsid w:val="004B0999"/>
    <w:rsid w:val="004B0B2F"/>
    <w:rsid w:val="004B0BB2"/>
    <w:rsid w:val="004B109D"/>
    <w:rsid w:val="004B2405"/>
    <w:rsid w:val="004B32F0"/>
    <w:rsid w:val="004B3AAD"/>
    <w:rsid w:val="004B3BC9"/>
    <w:rsid w:val="004B43DB"/>
    <w:rsid w:val="004B47E3"/>
    <w:rsid w:val="004B4CB6"/>
    <w:rsid w:val="004B52AF"/>
    <w:rsid w:val="004B57C9"/>
    <w:rsid w:val="004B5A81"/>
    <w:rsid w:val="004B6565"/>
    <w:rsid w:val="004B6C93"/>
    <w:rsid w:val="004B7217"/>
    <w:rsid w:val="004B746A"/>
    <w:rsid w:val="004B7CC6"/>
    <w:rsid w:val="004B7FDD"/>
    <w:rsid w:val="004C0A09"/>
    <w:rsid w:val="004C0A90"/>
    <w:rsid w:val="004C0FFE"/>
    <w:rsid w:val="004C117E"/>
    <w:rsid w:val="004C1DE7"/>
    <w:rsid w:val="004C25C0"/>
    <w:rsid w:val="004C275D"/>
    <w:rsid w:val="004C2EF7"/>
    <w:rsid w:val="004C3348"/>
    <w:rsid w:val="004C34BF"/>
    <w:rsid w:val="004C35F2"/>
    <w:rsid w:val="004C379D"/>
    <w:rsid w:val="004C386B"/>
    <w:rsid w:val="004C3ADA"/>
    <w:rsid w:val="004C4121"/>
    <w:rsid w:val="004C456A"/>
    <w:rsid w:val="004C482D"/>
    <w:rsid w:val="004C49D6"/>
    <w:rsid w:val="004C4DC5"/>
    <w:rsid w:val="004C57BC"/>
    <w:rsid w:val="004C61A2"/>
    <w:rsid w:val="004C6638"/>
    <w:rsid w:val="004C6790"/>
    <w:rsid w:val="004C729F"/>
    <w:rsid w:val="004C7579"/>
    <w:rsid w:val="004C769D"/>
    <w:rsid w:val="004C7EB9"/>
    <w:rsid w:val="004D0390"/>
    <w:rsid w:val="004D105B"/>
    <w:rsid w:val="004D116B"/>
    <w:rsid w:val="004D12FB"/>
    <w:rsid w:val="004D1622"/>
    <w:rsid w:val="004D16FB"/>
    <w:rsid w:val="004D2178"/>
    <w:rsid w:val="004D24CC"/>
    <w:rsid w:val="004D24D6"/>
    <w:rsid w:val="004D2534"/>
    <w:rsid w:val="004D271B"/>
    <w:rsid w:val="004D28D2"/>
    <w:rsid w:val="004D2BC8"/>
    <w:rsid w:val="004D2E88"/>
    <w:rsid w:val="004D3015"/>
    <w:rsid w:val="004D365F"/>
    <w:rsid w:val="004D3CB9"/>
    <w:rsid w:val="004D3EE7"/>
    <w:rsid w:val="004D4127"/>
    <w:rsid w:val="004D479C"/>
    <w:rsid w:val="004D47E1"/>
    <w:rsid w:val="004D49DF"/>
    <w:rsid w:val="004D5095"/>
    <w:rsid w:val="004D549D"/>
    <w:rsid w:val="004D55ED"/>
    <w:rsid w:val="004D578D"/>
    <w:rsid w:val="004D6AD2"/>
    <w:rsid w:val="004D6F5C"/>
    <w:rsid w:val="004D7822"/>
    <w:rsid w:val="004D7B94"/>
    <w:rsid w:val="004E03F1"/>
    <w:rsid w:val="004E06F1"/>
    <w:rsid w:val="004E0A4D"/>
    <w:rsid w:val="004E0B8A"/>
    <w:rsid w:val="004E1118"/>
    <w:rsid w:val="004E11CE"/>
    <w:rsid w:val="004E1A3F"/>
    <w:rsid w:val="004E1B96"/>
    <w:rsid w:val="004E1DC3"/>
    <w:rsid w:val="004E23D2"/>
    <w:rsid w:val="004E332C"/>
    <w:rsid w:val="004E36C6"/>
    <w:rsid w:val="004E37D7"/>
    <w:rsid w:val="004E3EC0"/>
    <w:rsid w:val="004E4021"/>
    <w:rsid w:val="004E4313"/>
    <w:rsid w:val="004E44A7"/>
    <w:rsid w:val="004E4862"/>
    <w:rsid w:val="004E4870"/>
    <w:rsid w:val="004E4955"/>
    <w:rsid w:val="004E4FA4"/>
    <w:rsid w:val="004E52F1"/>
    <w:rsid w:val="004E53EC"/>
    <w:rsid w:val="004E558A"/>
    <w:rsid w:val="004E5624"/>
    <w:rsid w:val="004E5F0B"/>
    <w:rsid w:val="004E61CF"/>
    <w:rsid w:val="004E63B9"/>
    <w:rsid w:val="004E67DB"/>
    <w:rsid w:val="004E790F"/>
    <w:rsid w:val="004F00A7"/>
    <w:rsid w:val="004F0188"/>
    <w:rsid w:val="004F01F6"/>
    <w:rsid w:val="004F07F3"/>
    <w:rsid w:val="004F0DCE"/>
    <w:rsid w:val="004F0E14"/>
    <w:rsid w:val="004F0E3D"/>
    <w:rsid w:val="004F1F05"/>
    <w:rsid w:val="004F21EF"/>
    <w:rsid w:val="004F2684"/>
    <w:rsid w:val="004F2CDE"/>
    <w:rsid w:val="004F320E"/>
    <w:rsid w:val="004F3285"/>
    <w:rsid w:val="004F35A0"/>
    <w:rsid w:val="004F369D"/>
    <w:rsid w:val="004F3939"/>
    <w:rsid w:val="004F3D5E"/>
    <w:rsid w:val="004F4731"/>
    <w:rsid w:val="004F481C"/>
    <w:rsid w:val="004F4863"/>
    <w:rsid w:val="004F490E"/>
    <w:rsid w:val="004F5096"/>
    <w:rsid w:val="004F53B5"/>
    <w:rsid w:val="004F5B6C"/>
    <w:rsid w:val="004F5DCF"/>
    <w:rsid w:val="004F5ED2"/>
    <w:rsid w:val="004F5F94"/>
    <w:rsid w:val="004F6246"/>
    <w:rsid w:val="004F66BF"/>
    <w:rsid w:val="004F6AE5"/>
    <w:rsid w:val="004F6ECF"/>
    <w:rsid w:val="004F7126"/>
    <w:rsid w:val="004F7301"/>
    <w:rsid w:val="004F76DE"/>
    <w:rsid w:val="005000B1"/>
    <w:rsid w:val="00500CCE"/>
    <w:rsid w:val="00500F90"/>
    <w:rsid w:val="00501678"/>
    <w:rsid w:val="00501D53"/>
    <w:rsid w:val="005020B3"/>
    <w:rsid w:val="005027E1"/>
    <w:rsid w:val="00502CEE"/>
    <w:rsid w:val="00503353"/>
    <w:rsid w:val="00503DAD"/>
    <w:rsid w:val="0050418E"/>
    <w:rsid w:val="00504E6B"/>
    <w:rsid w:val="00506056"/>
    <w:rsid w:val="005062CC"/>
    <w:rsid w:val="0050674F"/>
    <w:rsid w:val="00506843"/>
    <w:rsid w:val="00506D59"/>
    <w:rsid w:val="00506F82"/>
    <w:rsid w:val="00507429"/>
    <w:rsid w:val="005076EA"/>
    <w:rsid w:val="00507829"/>
    <w:rsid w:val="00507A31"/>
    <w:rsid w:val="00510553"/>
    <w:rsid w:val="005106E3"/>
    <w:rsid w:val="00510A54"/>
    <w:rsid w:val="00510BBE"/>
    <w:rsid w:val="00510F67"/>
    <w:rsid w:val="00510F72"/>
    <w:rsid w:val="005111B7"/>
    <w:rsid w:val="00511913"/>
    <w:rsid w:val="0051207F"/>
    <w:rsid w:val="0051211E"/>
    <w:rsid w:val="005124C9"/>
    <w:rsid w:val="00512B42"/>
    <w:rsid w:val="00512D38"/>
    <w:rsid w:val="00513F14"/>
    <w:rsid w:val="00513F5B"/>
    <w:rsid w:val="00513F90"/>
    <w:rsid w:val="00513FCF"/>
    <w:rsid w:val="00514393"/>
    <w:rsid w:val="00514C84"/>
    <w:rsid w:val="00514F93"/>
    <w:rsid w:val="0051523E"/>
    <w:rsid w:val="00515B99"/>
    <w:rsid w:val="005164A1"/>
    <w:rsid w:val="00516BD1"/>
    <w:rsid w:val="00516CB6"/>
    <w:rsid w:val="00516D74"/>
    <w:rsid w:val="00516E86"/>
    <w:rsid w:val="00516E96"/>
    <w:rsid w:val="00520312"/>
    <w:rsid w:val="00520DDF"/>
    <w:rsid w:val="00521257"/>
    <w:rsid w:val="00521F65"/>
    <w:rsid w:val="005220F1"/>
    <w:rsid w:val="0052267E"/>
    <w:rsid w:val="005229CA"/>
    <w:rsid w:val="00522E5E"/>
    <w:rsid w:val="00522F9A"/>
    <w:rsid w:val="00522FDF"/>
    <w:rsid w:val="00523152"/>
    <w:rsid w:val="005235A5"/>
    <w:rsid w:val="0052377F"/>
    <w:rsid w:val="005239B8"/>
    <w:rsid w:val="00524596"/>
    <w:rsid w:val="005248C2"/>
    <w:rsid w:val="00524993"/>
    <w:rsid w:val="00524AB6"/>
    <w:rsid w:val="0052551B"/>
    <w:rsid w:val="00525B0D"/>
    <w:rsid w:val="0052658E"/>
    <w:rsid w:val="00526CFA"/>
    <w:rsid w:val="00526D95"/>
    <w:rsid w:val="00527381"/>
    <w:rsid w:val="005275E4"/>
    <w:rsid w:val="00527703"/>
    <w:rsid w:val="00527851"/>
    <w:rsid w:val="0053095C"/>
    <w:rsid w:val="00531325"/>
    <w:rsid w:val="0053188A"/>
    <w:rsid w:val="0053214B"/>
    <w:rsid w:val="005340F9"/>
    <w:rsid w:val="005348F0"/>
    <w:rsid w:val="00534CA4"/>
    <w:rsid w:val="00534E62"/>
    <w:rsid w:val="00534F0D"/>
    <w:rsid w:val="005355B3"/>
    <w:rsid w:val="00536471"/>
    <w:rsid w:val="00536B43"/>
    <w:rsid w:val="00537122"/>
    <w:rsid w:val="00537592"/>
    <w:rsid w:val="00537769"/>
    <w:rsid w:val="0053787B"/>
    <w:rsid w:val="0053797D"/>
    <w:rsid w:val="00537A76"/>
    <w:rsid w:val="00537BE4"/>
    <w:rsid w:val="005402A5"/>
    <w:rsid w:val="00540C6D"/>
    <w:rsid w:val="00541666"/>
    <w:rsid w:val="005416C7"/>
    <w:rsid w:val="00541D11"/>
    <w:rsid w:val="00541FAF"/>
    <w:rsid w:val="005426AE"/>
    <w:rsid w:val="005427CB"/>
    <w:rsid w:val="00542C9C"/>
    <w:rsid w:val="00542F83"/>
    <w:rsid w:val="005435A8"/>
    <w:rsid w:val="00543CE4"/>
    <w:rsid w:val="005443D0"/>
    <w:rsid w:val="005457E1"/>
    <w:rsid w:val="0054581B"/>
    <w:rsid w:val="00545B14"/>
    <w:rsid w:val="00546288"/>
    <w:rsid w:val="00547413"/>
    <w:rsid w:val="00547822"/>
    <w:rsid w:val="00547CBD"/>
    <w:rsid w:val="005507E2"/>
    <w:rsid w:val="005509B8"/>
    <w:rsid w:val="00550B86"/>
    <w:rsid w:val="00550F3E"/>
    <w:rsid w:val="0055116D"/>
    <w:rsid w:val="00551F2F"/>
    <w:rsid w:val="00552D93"/>
    <w:rsid w:val="00552FB2"/>
    <w:rsid w:val="005546B5"/>
    <w:rsid w:val="00554D5C"/>
    <w:rsid w:val="00554D8D"/>
    <w:rsid w:val="00554F18"/>
    <w:rsid w:val="00555569"/>
    <w:rsid w:val="005559FA"/>
    <w:rsid w:val="00555E55"/>
    <w:rsid w:val="00556379"/>
    <w:rsid w:val="0055657A"/>
    <w:rsid w:val="0055686A"/>
    <w:rsid w:val="00556BAA"/>
    <w:rsid w:val="00556E16"/>
    <w:rsid w:val="005571F7"/>
    <w:rsid w:val="0055726A"/>
    <w:rsid w:val="00557695"/>
    <w:rsid w:val="00557ECC"/>
    <w:rsid w:val="00557FBF"/>
    <w:rsid w:val="00560937"/>
    <w:rsid w:val="00560941"/>
    <w:rsid w:val="00560B79"/>
    <w:rsid w:val="00561E28"/>
    <w:rsid w:val="00562D4E"/>
    <w:rsid w:val="005643E8"/>
    <w:rsid w:val="005644FA"/>
    <w:rsid w:val="005646E0"/>
    <w:rsid w:val="00565C95"/>
    <w:rsid w:val="00566203"/>
    <w:rsid w:val="00566D72"/>
    <w:rsid w:val="005671D1"/>
    <w:rsid w:val="00567A88"/>
    <w:rsid w:val="00567CC0"/>
    <w:rsid w:val="005701C5"/>
    <w:rsid w:val="00570B4B"/>
    <w:rsid w:val="00570D31"/>
    <w:rsid w:val="005711AC"/>
    <w:rsid w:val="005713B3"/>
    <w:rsid w:val="0057229A"/>
    <w:rsid w:val="005727F3"/>
    <w:rsid w:val="00573931"/>
    <w:rsid w:val="00574B4F"/>
    <w:rsid w:val="00576271"/>
    <w:rsid w:val="00576EC8"/>
    <w:rsid w:val="00577171"/>
    <w:rsid w:val="005771AB"/>
    <w:rsid w:val="005779E7"/>
    <w:rsid w:val="00577E75"/>
    <w:rsid w:val="00577FAC"/>
    <w:rsid w:val="005805F6"/>
    <w:rsid w:val="00580611"/>
    <w:rsid w:val="00580C2C"/>
    <w:rsid w:val="00580FB1"/>
    <w:rsid w:val="0058100D"/>
    <w:rsid w:val="00581217"/>
    <w:rsid w:val="00581BC3"/>
    <w:rsid w:val="00581BE7"/>
    <w:rsid w:val="005821E1"/>
    <w:rsid w:val="0058274A"/>
    <w:rsid w:val="00582938"/>
    <w:rsid w:val="00583E78"/>
    <w:rsid w:val="00583ED3"/>
    <w:rsid w:val="00583EE7"/>
    <w:rsid w:val="00584B03"/>
    <w:rsid w:val="0058502A"/>
    <w:rsid w:val="005851D5"/>
    <w:rsid w:val="00585AAA"/>
    <w:rsid w:val="00585F58"/>
    <w:rsid w:val="00586ACE"/>
    <w:rsid w:val="00587393"/>
    <w:rsid w:val="00587B99"/>
    <w:rsid w:val="00587EC2"/>
    <w:rsid w:val="00590100"/>
    <w:rsid w:val="005903D0"/>
    <w:rsid w:val="0059042A"/>
    <w:rsid w:val="005909EC"/>
    <w:rsid w:val="00592233"/>
    <w:rsid w:val="00592FA7"/>
    <w:rsid w:val="00593599"/>
    <w:rsid w:val="00593A7E"/>
    <w:rsid w:val="00593C82"/>
    <w:rsid w:val="005942C7"/>
    <w:rsid w:val="00594CF8"/>
    <w:rsid w:val="00595457"/>
    <w:rsid w:val="005959F1"/>
    <w:rsid w:val="00595B23"/>
    <w:rsid w:val="00595B70"/>
    <w:rsid w:val="00596060"/>
    <w:rsid w:val="00596E0F"/>
    <w:rsid w:val="00596FC2"/>
    <w:rsid w:val="005976F0"/>
    <w:rsid w:val="0059791C"/>
    <w:rsid w:val="00597AF5"/>
    <w:rsid w:val="00597C10"/>
    <w:rsid w:val="005A094C"/>
    <w:rsid w:val="005A0ADC"/>
    <w:rsid w:val="005A1F2E"/>
    <w:rsid w:val="005A3C2B"/>
    <w:rsid w:val="005A4F7E"/>
    <w:rsid w:val="005A5173"/>
    <w:rsid w:val="005A5820"/>
    <w:rsid w:val="005A5CC9"/>
    <w:rsid w:val="005A5D66"/>
    <w:rsid w:val="005A6740"/>
    <w:rsid w:val="005A691A"/>
    <w:rsid w:val="005A766D"/>
    <w:rsid w:val="005A7902"/>
    <w:rsid w:val="005B07E9"/>
    <w:rsid w:val="005B0A22"/>
    <w:rsid w:val="005B1743"/>
    <w:rsid w:val="005B1A4C"/>
    <w:rsid w:val="005B200B"/>
    <w:rsid w:val="005B23F7"/>
    <w:rsid w:val="005B299B"/>
    <w:rsid w:val="005B29BD"/>
    <w:rsid w:val="005B2FCA"/>
    <w:rsid w:val="005B354D"/>
    <w:rsid w:val="005B3A2A"/>
    <w:rsid w:val="005B3C0C"/>
    <w:rsid w:val="005B42DF"/>
    <w:rsid w:val="005B505F"/>
    <w:rsid w:val="005B5C52"/>
    <w:rsid w:val="005B64C8"/>
    <w:rsid w:val="005B7120"/>
    <w:rsid w:val="005B7CEE"/>
    <w:rsid w:val="005C1ABA"/>
    <w:rsid w:val="005C2410"/>
    <w:rsid w:val="005C24D3"/>
    <w:rsid w:val="005C2549"/>
    <w:rsid w:val="005C2FE1"/>
    <w:rsid w:val="005C375F"/>
    <w:rsid w:val="005C39B7"/>
    <w:rsid w:val="005C3B9C"/>
    <w:rsid w:val="005C4516"/>
    <w:rsid w:val="005C5538"/>
    <w:rsid w:val="005C5857"/>
    <w:rsid w:val="005C636C"/>
    <w:rsid w:val="005C69C8"/>
    <w:rsid w:val="005C6D8C"/>
    <w:rsid w:val="005C72EE"/>
    <w:rsid w:val="005C758C"/>
    <w:rsid w:val="005C7B4D"/>
    <w:rsid w:val="005D024B"/>
    <w:rsid w:val="005D0922"/>
    <w:rsid w:val="005D0B16"/>
    <w:rsid w:val="005D13CC"/>
    <w:rsid w:val="005D17A2"/>
    <w:rsid w:val="005D1992"/>
    <w:rsid w:val="005D1BBB"/>
    <w:rsid w:val="005D207A"/>
    <w:rsid w:val="005D2255"/>
    <w:rsid w:val="005D3219"/>
    <w:rsid w:val="005D39D4"/>
    <w:rsid w:val="005D4ACE"/>
    <w:rsid w:val="005D4D7F"/>
    <w:rsid w:val="005D4E0F"/>
    <w:rsid w:val="005D573E"/>
    <w:rsid w:val="005D59A4"/>
    <w:rsid w:val="005D637F"/>
    <w:rsid w:val="005D64D3"/>
    <w:rsid w:val="005D67DB"/>
    <w:rsid w:val="005D7125"/>
    <w:rsid w:val="005D7DAB"/>
    <w:rsid w:val="005D7F3B"/>
    <w:rsid w:val="005E00F0"/>
    <w:rsid w:val="005E03B0"/>
    <w:rsid w:val="005E0813"/>
    <w:rsid w:val="005E088B"/>
    <w:rsid w:val="005E0AF3"/>
    <w:rsid w:val="005E0CA1"/>
    <w:rsid w:val="005E10EF"/>
    <w:rsid w:val="005E1B62"/>
    <w:rsid w:val="005E1DC8"/>
    <w:rsid w:val="005E22EE"/>
    <w:rsid w:val="005E2A4F"/>
    <w:rsid w:val="005E2B6B"/>
    <w:rsid w:val="005E38C3"/>
    <w:rsid w:val="005E38CB"/>
    <w:rsid w:val="005E3CD9"/>
    <w:rsid w:val="005E5637"/>
    <w:rsid w:val="005E5961"/>
    <w:rsid w:val="005E5C25"/>
    <w:rsid w:val="005E63F7"/>
    <w:rsid w:val="005E6D65"/>
    <w:rsid w:val="005E6D8C"/>
    <w:rsid w:val="005E72C3"/>
    <w:rsid w:val="005E737A"/>
    <w:rsid w:val="005E7429"/>
    <w:rsid w:val="005E7CC5"/>
    <w:rsid w:val="005F06A2"/>
    <w:rsid w:val="005F0CD0"/>
    <w:rsid w:val="005F0D30"/>
    <w:rsid w:val="005F0F63"/>
    <w:rsid w:val="005F0F6D"/>
    <w:rsid w:val="005F1543"/>
    <w:rsid w:val="005F1572"/>
    <w:rsid w:val="005F1ADA"/>
    <w:rsid w:val="005F1C71"/>
    <w:rsid w:val="005F2040"/>
    <w:rsid w:val="005F2264"/>
    <w:rsid w:val="005F2D92"/>
    <w:rsid w:val="005F2FF6"/>
    <w:rsid w:val="005F346E"/>
    <w:rsid w:val="005F3E4D"/>
    <w:rsid w:val="005F4135"/>
    <w:rsid w:val="005F426A"/>
    <w:rsid w:val="005F42DB"/>
    <w:rsid w:val="005F447F"/>
    <w:rsid w:val="005F458C"/>
    <w:rsid w:val="005F4A1F"/>
    <w:rsid w:val="005F5ACD"/>
    <w:rsid w:val="005F5E7F"/>
    <w:rsid w:val="005F6298"/>
    <w:rsid w:val="005F645C"/>
    <w:rsid w:val="005F64BA"/>
    <w:rsid w:val="005F7244"/>
    <w:rsid w:val="005F7D01"/>
    <w:rsid w:val="005F7D20"/>
    <w:rsid w:val="00600297"/>
    <w:rsid w:val="006008B0"/>
    <w:rsid w:val="00600ABE"/>
    <w:rsid w:val="0060115A"/>
    <w:rsid w:val="006015D2"/>
    <w:rsid w:val="00601774"/>
    <w:rsid w:val="00601F18"/>
    <w:rsid w:val="0060314D"/>
    <w:rsid w:val="006036FA"/>
    <w:rsid w:val="00604021"/>
    <w:rsid w:val="006041EE"/>
    <w:rsid w:val="00604C15"/>
    <w:rsid w:val="00604E3A"/>
    <w:rsid w:val="00604F47"/>
    <w:rsid w:val="00605387"/>
    <w:rsid w:val="00605770"/>
    <w:rsid w:val="00605807"/>
    <w:rsid w:val="006058E0"/>
    <w:rsid w:val="00606039"/>
    <w:rsid w:val="00606927"/>
    <w:rsid w:val="00607A77"/>
    <w:rsid w:val="00607D98"/>
    <w:rsid w:val="0061012E"/>
    <w:rsid w:val="00610FC0"/>
    <w:rsid w:val="00611904"/>
    <w:rsid w:val="00611D76"/>
    <w:rsid w:val="00611FC6"/>
    <w:rsid w:val="00612537"/>
    <w:rsid w:val="006127C2"/>
    <w:rsid w:val="00612923"/>
    <w:rsid w:val="00612959"/>
    <w:rsid w:val="0061326B"/>
    <w:rsid w:val="00613BD2"/>
    <w:rsid w:val="0061426F"/>
    <w:rsid w:val="006145AE"/>
    <w:rsid w:val="00615578"/>
    <w:rsid w:val="006155A3"/>
    <w:rsid w:val="006156DB"/>
    <w:rsid w:val="00615E39"/>
    <w:rsid w:val="00615EBE"/>
    <w:rsid w:val="00615F8A"/>
    <w:rsid w:val="006161FD"/>
    <w:rsid w:val="00616CBE"/>
    <w:rsid w:val="00617114"/>
    <w:rsid w:val="0061714C"/>
    <w:rsid w:val="0061716C"/>
    <w:rsid w:val="00617BCA"/>
    <w:rsid w:val="00617CD8"/>
    <w:rsid w:val="00620426"/>
    <w:rsid w:val="00620529"/>
    <w:rsid w:val="00620E83"/>
    <w:rsid w:val="00621F8F"/>
    <w:rsid w:val="0062229C"/>
    <w:rsid w:val="00622C75"/>
    <w:rsid w:val="00622F31"/>
    <w:rsid w:val="00623686"/>
    <w:rsid w:val="00623DC9"/>
    <w:rsid w:val="006243D7"/>
    <w:rsid w:val="00624841"/>
    <w:rsid w:val="0062485D"/>
    <w:rsid w:val="0062486D"/>
    <w:rsid w:val="00624C7E"/>
    <w:rsid w:val="0062578D"/>
    <w:rsid w:val="00625909"/>
    <w:rsid w:val="00625B5A"/>
    <w:rsid w:val="00625E64"/>
    <w:rsid w:val="006260B9"/>
    <w:rsid w:val="00626541"/>
    <w:rsid w:val="00626871"/>
    <w:rsid w:val="00626B6E"/>
    <w:rsid w:val="00626F76"/>
    <w:rsid w:val="00627297"/>
    <w:rsid w:val="00627BEB"/>
    <w:rsid w:val="0063008B"/>
    <w:rsid w:val="006302BB"/>
    <w:rsid w:val="006306E3"/>
    <w:rsid w:val="00631054"/>
    <w:rsid w:val="0063128A"/>
    <w:rsid w:val="00631635"/>
    <w:rsid w:val="0063265B"/>
    <w:rsid w:val="00632A54"/>
    <w:rsid w:val="00632D23"/>
    <w:rsid w:val="006338F0"/>
    <w:rsid w:val="00633AB1"/>
    <w:rsid w:val="00633ECE"/>
    <w:rsid w:val="00634147"/>
    <w:rsid w:val="00634497"/>
    <w:rsid w:val="00634506"/>
    <w:rsid w:val="00634783"/>
    <w:rsid w:val="006349A9"/>
    <w:rsid w:val="00634AD1"/>
    <w:rsid w:val="00635642"/>
    <w:rsid w:val="006356F6"/>
    <w:rsid w:val="006358C3"/>
    <w:rsid w:val="00635998"/>
    <w:rsid w:val="006365B3"/>
    <w:rsid w:val="00636798"/>
    <w:rsid w:val="0063679F"/>
    <w:rsid w:val="0063681C"/>
    <w:rsid w:val="00636D54"/>
    <w:rsid w:val="00637E54"/>
    <w:rsid w:val="006402F9"/>
    <w:rsid w:val="0064057A"/>
    <w:rsid w:val="00641278"/>
    <w:rsid w:val="00641F8B"/>
    <w:rsid w:val="00642202"/>
    <w:rsid w:val="00642E23"/>
    <w:rsid w:val="00643CA2"/>
    <w:rsid w:val="0064443D"/>
    <w:rsid w:val="00644AE9"/>
    <w:rsid w:val="00644D0A"/>
    <w:rsid w:val="00645722"/>
    <w:rsid w:val="00645D66"/>
    <w:rsid w:val="0064646B"/>
    <w:rsid w:val="006466B5"/>
    <w:rsid w:val="0064686C"/>
    <w:rsid w:val="00646B37"/>
    <w:rsid w:val="00647A5C"/>
    <w:rsid w:val="00650B26"/>
    <w:rsid w:val="00650E6B"/>
    <w:rsid w:val="0065158F"/>
    <w:rsid w:val="00651836"/>
    <w:rsid w:val="00651CC5"/>
    <w:rsid w:val="00652F3D"/>
    <w:rsid w:val="0065307A"/>
    <w:rsid w:val="006535B5"/>
    <w:rsid w:val="00653F7A"/>
    <w:rsid w:val="006541A5"/>
    <w:rsid w:val="006549CD"/>
    <w:rsid w:val="00654DAE"/>
    <w:rsid w:val="00655F95"/>
    <w:rsid w:val="006560C5"/>
    <w:rsid w:val="0065640C"/>
    <w:rsid w:val="00656589"/>
    <w:rsid w:val="00656B3F"/>
    <w:rsid w:val="00656ED8"/>
    <w:rsid w:val="0065730C"/>
    <w:rsid w:val="00657604"/>
    <w:rsid w:val="00657894"/>
    <w:rsid w:val="006579A8"/>
    <w:rsid w:val="006579CA"/>
    <w:rsid w:val="00657D45"/>
    <w:rsid w:val="006602F1"/>
    <w:rsid w:val="006604E1"/>
    <w:rsid w:val="00660538"/>
    <w:rsid w:val="00660660"/>
    <w:rsid w:val="00660942"/>
    <w:rsid w:val="00660D8F"/>
    <w:rsid w:val="00661028"/>
    <w:rsid w:val="00662A32"/>
    <w:rsid w:val="0066306C"/>
    <w:rsid w:val="0066310A"/>
    <w:rsid w:val="00663220"/>
    <w:rsid w:val="0066381B"/>
    <w:rsid w:val="006639B3"/>
    <w:rsid w:val="00663A46"/>
    <w:rsid w:val="00664285"/>
    <w:rsid w:val="00664FE2"/>
    <w:rsid w:val="006656EB"/>
    <w:rsid w:val="00666AF4"/>
    <w:rsid w:val="0066740E"/>
    <w:rsid w:val="00667B1F"/>
    <w:rsid w:val="00667EA2"/>
    <w:rsid w:val="00670173"/>
    <w:rsid w:val="006702A4"/>
    <w:rsid w:val="006706AC"/>
    <w:rsid w:val="00670DC2"/>
    <w:rsid w:val="006715B7"/>
    <w:rsid w:val="00671605"/>
    <w:rsid w:val="00672343"/>
    <w:rsid w:val="006732B8"/>
    <w:rsid w:val="00673835"/>
    <w:rsid w:val="006739C0"/>
    <w:rsid w:val="00673C0F"/>
    <w:rsid w:val="00673DB2"/>
    <w:rsid w:val="006746FE"/>
    <w:rsid w:val="00675CC2"/>
    <w:rsid w:val="00675D5B"/>
    <w:rsid w:val="00675DBA"/>
    <w:rsid w:val="00675F89"/>
    <w:rsid w:val="006765D0"/>
    <w:rsid w:val="006770ED"/>
    <w:rsid w:val="00677CEF"/>
    <w:rsid w:val="006807EB"/>
    <w:rsid w:val="00680C34"/>
    <w:rsid w:val="00680D75"/>
    <w:rsid w:val="00681428"/>
    <w:rsid w:val="00681433"/>
    <w:rsid w:val="006819DF"/>
    <w:rsid w:val="00681E25"/>
    <w:rsid w:val="006820DF"/>
    <w:rsid w:val="006825D2"/>
    <w:rsid w:val="00682FC7"/>
    <w:rsid w:val="00683073"/>
    <w:rsid w:val="006834F2"/>
    <w:rsid w:val="00683960"/>
    <w:rsid w:val="00683F51"/>
    <w:rsid w:val="00683F87"/>
    <w:rsid w:val="006844FB"/>
    <w:rsid w:val="00685327"/>
    <w:rsid w:val="006857E6"/>
    <w:rsid w:val="00685DD5"/>
    <w:rsid w:val="0068601F"/>
    <w:rsid w:val="006861DC"/>
    <w:rsid w:val="006867D8"/>
    <w:rsid w:val="00686FA5"/>
    <w:rsid w:val="006871F9"/>
    <w:rsid w:val="00687278"/>
    <w:rsid w:val="00687FC8"/>
    <w:rsid w:val="006901A3"/>
    <w:rsid w:val="00690919"/>
    <w:rsid w:val="00690C79"/>
    <w:rsid w:val="006913AE"/>
    <w:rsid w:val="006914C8"/>
    <w:rsid w:val="006917CC"/>
    <w:rsid w:val="006926FB"/>
    <w:rsid w:val="00693210"/>
    <w:rsid w:val="00693CF4"/>
    <w:rsid w:val="00693E75"/>
    <w:rsid w:val="00693F1F"/>
    <w:rsid w:val="006941EF"/>
    <w:rsid w:val="00694314"/>
    <w:rsid w:val="0069513D"/>
    <w:rsid w:val="006954BC"/>
    <w:rsid w:val="00695C8E"/>
    <w:rsid w:val="006964D3"/>
    <w:rsid w:val="0069662C"/>
    <w:rsid w:val="00696663"/>
    <w:rsid w:val="0069674A"/>
    <w:rsid w:val="006967BE"/>
    <w:rsid w:val="006968A7"/>
    <w:rsid w:val="00697E0F"/>
    <w:rsid w:val="006A00E9"/>
    <w:rsid w:val="006A210D"/>
    <w:rsid w:val="006A26FE"/>
    <w:rsid w:val="006A2846"/>
    <w:rsid w:val="006A290C"/>
    <w:rsid w:val="006A39F6"/>
    <w:rsid w:val="006A3ADC"/>
    <w:rsid w:val="006A462C"/>
    <w:rsid w:val="006A46C8"/>
    <w:rsid w:val="006A4A66"/>
    <w:rsid w:val="006A4C79"/>
    <w:rsid w:val="006A53FA"/>
    <w:rsid w:val="006A5AB4"/>
    <w:rsid w:val="006A5FD4"/>
    <w:rsid w:val="006A6505"/>
    <w:rsid w:val="006A68CF"/>
    <w:rsid w:val="006A6CAA"/>
    <w:rsid w:val="006A6E17"/>
    <w:rsid w:val="006A78A2"/>
    <w:rsid w:val="006A798A"/>
    <w:rsid w:val="006A7E37"/>
    <w:rsid w:val="006B01ED"/>
    <w:rsid w:val="006B01FB"/>
    <w:rsid w:val="006B068C"/>
    <w:rsid w:val="006B09DC"/>
    <w:rsid w:val="006B0B4E"/>
    <w:rsid w:val="006B0C7C"/>
    <w:rsid w:val="006B0F36"/>
    <w:rsid w:val="006B2272"/>
    <w:rsid w:val="006B227F"/>
    <w:rsid w:val="006B22E4"/>
    <w:rsid w:val="006B2312"/>
    <w:rsid w:val="006B268B"/>
    <w:rsid w:val="006B356D"/>
    <w:rsid w:val="006B3D7B"/>
    <w:rsid w:val="006B4160"/>
    <w:rsid w:val="006B4B0F"/>
    <w:rsid w:val="006B533B"/>
    <w:rsid w:val="006B5D29"/>
    <w:rsid w:val="006B61D1"/>
    <w:rsid w:val="006B6836"/>
    <w:rsid w:val="006B6BC2"/>
    <w:rsid w:val="006B7363"/>
    <w:rsid w:val="006B7532"/>
    <w:rsid w:val="006B7554"/>
    <w:rsid w:val="006B76EB"/>
    <w:rsid w:val="006B7842"/>
    <w:rsid w:val="006B7BA2"/>
    <w:rsid w:val="006C0365"/>
    <w:rsid w:val="006C0810"/>
    <w:rsid w:val="006C0970"/>
    <w:rsid w:val="006C0C91"/>
    <w:rsid w:val="006C1537"/>
    <w:rsid w:val="006C172A"/>
    <w:rsid w:val="006C1BEB"/>
    <w:rsid w:val="006C2763"/>
    <w:rsid w:val="006C30C8"/>
    <w:rsid w:val="006C36AB"/>
    <w:rsid w:val="006C38D2"/>
    <w:rsid w:val="006C398E"/>
    <w:rsid w:val="006C4226"/>
    <w:rsid w:val="006C45AD"/>
    <w:rsid w:val="006C488A"/>
    <w:rsid w:val="006C48CE"/>
    <w:rsid w:val="006C4A71"/>
    <w:rsid w:val="006C4E00"/>
    <w:rsid w:val="006C5041"/>
    <w:rsid w:val="006C561D"/>
    <w:rsid w:val="006C63E4"/>
    <w:rsid w:val="006C666A"/>
    <w:rsid w:val="006C68B5"/>
    <w:rsid w:val="006C6BD0"/>
    <w:rsid w:val="006C722D"/>
    <w:rsid w:val="006D0193"/>
    <w:rsid w:val="006D036C"/>
    <w:rsid w:val="006D097A"/>
    <w:rsid w:val="006D1477"/>
    <w:rsid w:val="006D1FD2"/>
    <w:rsid w:val="006D2F75"/>
    <w:rsid w:val="006D3871"/>
    <w:rsid w:val="006D4071"/>
    <w:rsid w:val="006D4205"/>
    <w:rsid w:val="006D44F7"/>
    <w:rsid w:val="006D5C4C"/>
    <w:rsid w:val="006D5F7C"/>
    <w:rsid w:val="006D6467"/>
    <w:rsid w:val="006D6D4A"/>
    <w:rsid w:val="006D796D"/>
    <w:rsid w:val="006E0E02"/>
    <w:rsid w:val="006E1C21"/>
    <w:rsid w:val="006E21BA"/>
    <w:rsid w:val="006E2EF5"/>
    <w:rsid w:val="006E3310"/>
    <w:rsid w:val="006E3A22"/>
    <w:rsid w:val="006E3C38"/>
    <w:rsid w:val="006E3EDF"/>
    <w:rsid w:val="006E4BBB"/>
    <w:rsid w:val="006E5015"/>
    <w:rsid w:val="006E5B36"/>
    <w:rsid w:val="006E5F94"/>
    <w:rsid w:val="006E650F"/>
    <w:rsid w:val="006E677E"/>
    <w:rsid w:val="006E78AA"/>
    <w:rsid w:val="006E7AC5"/>
    <w:rsid w:val="006F033F"/>
    <w:rsid w:val="006F0501"/>
    <w:rsid w:val="006F08DD"/>
    <w:rsid w:val="006F0BB7"/>
    <w:rsid w:val="006F0C52"/>
    <w:rsid w:val="006F0D0D"/>
    <w:rsid w:val="006F1D07"/>
    <w:rsid w:val="006F22DB"/>
    <w:rsid w:val="006F3533"/>
    <w:rsid w:val="006F4683"/>
    <w:rsid w:val="006F4A3C"/>
    <w:rsid w:val="006F5662"/>
    <w:rsid w:val="006F56A7"/>
    <w:rsid w:val="006F589B"/>
    <w:rsid w:val="006F589C"/>
    <w:rsid w:val="006F5986"/>
    <w:rsid w:val="006F59EC"/>
    <w:rsid w:val="006F6625"/>
    <w:rsid w:val="006F6AFA"/>
    <w:rsid w:val="006F6B6D"/>
    <w:rsid w:val="006F6BFE"/>
    <w:rsid w:val="006F6EE0"/>
    <w:rsid w:val="006F7022"/>
    <w:rsid w:val="006F7D06"/>
    <w:rsid w:val="007006DB"/>
    <w:rsid w:val="00700C54"/>
    <w:rsid w:val="00701A6E"/>
    <w:rsid w:val="00702264"/>
    <w:rsid w:val="00702689"/>
    <w:rsid w:val="00702981"/>
    <w:rsid w:val="00702D1C"/>
    <w:rsid w:val="00704418"/>
    <w:rsid w:val="00704437"/>
    <w:rsid w:val="00704AC9"/>
    <w:rsid w:val="00704BB3"/>
    <w:rsid w:val="00704BEC"/>
    <w:rsid w:val="00704C81"/>
    <w:rsid w:val="00705247"/>
    <w:rsid w:val="00705342"/>
    <w:rsid w:val="00705AC5"/>
    <w:rsid w:val="00705C05"/>
    <w:rsid w:val="0070667E"/>
    <w:rsid w:val="00706AE1"/>
    <w:rsid w:val="00707303"/>
    <w:rsid w:val="00707605"/>
    <w:rsid w:val="00710010"/>
    <w:rsid w:val="00710104"/>
    <w:rsid w:val="00710647"/>
    <w:rsid w:val="007107CF"/>
    <w:rsid w:val="00710959"/>
    <w:rsid w:val="0071113D"/>
    <w:rsid w:val="0071117E"/>
    <w:rsid w:val="007111FA"/>
    <w:rsid w:val="00711B03"/>
    <w:rsid w:val="00711FCB"/>
    <w:rsid w:val="0071276E"/>
    <w:rsid w:val="007129F4"/>
    <w:rsid w:val="00712FF7"/>
    <w:rsid w:val="007130BC"/>
    <w:rsid w:val="0071332C"/>
    <w:rsid w:val="00713368"/>
    <w:rsid w:val="00713677"/>
    <w:rsid w:val="00713E62"/>
    <w:rsid w:val="00714934"/>
    <w:rsid w:val="00714B21"/>
    <w:rsid w:val="00714B63"/>
    <w:rsid w:val="00714F27"/>
    <w:rsid w:val="00716814"/>
    <w:rsid w:val="00717240"/>
    <w:rsid w:val="007172FB"/>
    <w:rsid w:val="00717336"/>
    <w:rsid w:val="007177B7"/>
    <w:rsid w:val="00717A01"/>
    <w:rsid w:val="00717E9D"/>
    <w:rsid w:val="0072092B"/>
    <w:rsid w:val="00721D36"/>
    <w:rsid w:val="00722201"/>
    <w:rsid w:val="0072221B"/>
    <w:rsid w:val="00722418"/>
    <w:rsid w:val="00722492"/>
    <w:rsid w:val="00722CE3"/>
    <w:rsid w:val="0072322F"/>
    <w:rsid w:val="00723761"/>
    <w:rsid w:val="0072410E"/>
    <w:rsid w:val="007243A5"/>
    <w:rsid w:val="00724C44"/>
    <w:rsid w:val="00724CFC"/>
    <w:rsid w:val="00724D96"/>
    <w:rsid w:val="00725AB8"/>
    <w:rsid w:val="00725BC8"/>
    <w:rsid w:val="0072688E"/>
    <w:rsid w:val="00726921"/>
    <w:rsid w:val="00726F46"/>
    <w:rsid w:val="0072781F"/>
    <w:rsid w:val="007279C5"/>
    <w:rsid w:val="00730607"/>
    <w:rsid w:val="007315FA"/>
    <w:rsid w:val="0073276C"/>
    <w:rsid w:val="00733183"/>
    <w:rsid w:val="00733725"/>
    <w:rsid w:val="00733779"/>
    <w:rsid w:val="00733909"/>
    <w:rsid w:val="00733ADF"/>
    <w:rsid w:val="00733B65"/>
    <w:rsid w:val="00733BF8"/>
    <w:rsid w:val="00733D60"/>
    <w:rsid w:val="007345AF"/>
    <w:rsid w:val="0073471D"/>
    <w:rsid w:val="00734871"/>
    <w:rsid w:val="0073492B"/>
    <w:rsid w:val="007355C7"/>
    <w:rsid w:val="00735EA9"/>
    <w:rsid w:val="00735FF9"/>
    <w:rsid w:val="00737B72"/>
    <w:rsid w:val="00740074"/>
    <w:rsid w:val="00740CB3"/>
    <w:rsid w:val="00741B73"/>
    <w:rsid w:val="00741FFD"/>
    <w:rsid w:val="00742678"/>
    <w:rsid w:val="00742867"/>
    <w:rsid w:val="00743FEF"/>
    <w:rsid w:val="007444F5"/>
    <w:rsid w:val="00744C9F"/>
    <w:rsid w:val="0074506C"/>
    <w:rsid w:val="00745EAE"/>
    <w:rsid w:val="007474A9"/>
    <w:rsid w:val="00747857"/>
    <w:rsid w:val="00747DEC"/>
    <w:rsid w:val="00750A05"/>
    <w:rsid w:val="00750AD6"/>
    <w:rsid w:val="00751EE5"/>
    <w:rsid w:val="007521AA"/>
    <w:rsid w:val="00752400"/>
    <w:rsid w:val="00752402"/>
    <w:rsid w:val="0075268C"/>
    <w:rsid w:val="00752AFB"/>
    <w:rsid w:val="00753773"/>
    <w:rsid w:val="007542F6"/>
    <w:rsid w:val="007558CC"/>
    <w:rsid w:val="00755F7E"/>
    <w:rsid w:val="00756CF7"/>
    <w:rsid w:val="007573A9"/>
    <w:rsid w:val="00757FAC"/>
    <w:rsid w:val="007602C7"/>
    <w:rsid w:val="00760A00"/>
    <w:rsid w:val="007615E4"/>
    <w:rsid w:val="00761630"/>
    <w:rsid w:val="0076186C"/>
    <w:rsid w:val="007628A0"/>
    <w:rsid w:val="00762C6F"/>
    <w:rsid w:val="00762CC9"/>
    <w:rsid w:val="00762E42"/>
    <w:rsid w:val="00762E5F"/>
    <w:rsid w:val="00763153"/>
    <w:rsid w:val="007635AA"/>
    <w:rsid w:val="00763D47"/>
    <w:rsid w:val="007641F5"/>
    <w:rsid w:val="00765B53"/>
    <w:rsid w:val="0076603E"/>
    <w:rsid w:val="007663DB"/>
    <w:rsid w:val="00766921"/>
    <w:rsid w:val="00766945"/>
    <w:rsid w:val="007669E4"/>
    <w:rsid w:val="00766B25"/>
    <w:rsid w:val="00766DD2"/>
    <w:rsid w:val="00767EF0"/>
    <w:rsid w:val="00771464"/>
    <w:rsid w:val="00771549"/>
    <w:rsid w:val="00771667"/>
    <w:rsid w:val="007726AD"/>
    <w:rsid w:val="00772B8E"/>
    <w:rsid w:val="00772FA5"/>
    <w:rsid w:val="00773639"/>
    <w:rsid w:val="00773D4A"/>
    <w:rsid w:val="00774113"/>
    <w:rsid w:val="0077416B"/>
    <w:rsid w:val="0077510D"/>
    <w:rsid w:val="0077564F"/>
    <w:rsid w:val="0077614F"/>
    <w:rsid w:val="00776AB8"/>
    <w:rsid w:val="00776AEB"/>
    <w:rsid w:val="007772D7"/>
    <w:rsid w:val="0077766A"/>
    <w:rsid w:val="007777BA"/>
    <w:rsid w:val="00777A86"/>
    <w:rsid w:val="00777DC4"/>
    <w:rsid w:val="00780169"/>
    <w:rsid w:val="00780B78"/>
    <w:rsid w:val="00781269"/>
    <w:rsid w:val="0078187F"/>
    <w:rsid w:val="007818A3"/>
    <w:rsid w:val="00781A3B"/>
    <w:rsid w:val="007826D5"/>
    <w:rsid w:val="00782A1D"/>
    <w:rsid w:val="00783491"/>
    <w:rsid w:val="0078381F"/>
    <w:rsid w:val="00783F16"/>
    <w:rsid w:val="0078405C"/>
    <w:rsid w:val="007845BE"/>
    <w:rsid w:val="0078472C"/>
    <w:rsid w:val="007849EC"/>
    <w:rsid w:val="00785630"/>
    <w:rsid w:val="007857FD"/>
    <w:rsid w:val="00785820"/>
    <w:rsid w:val="00785FF5"/>
    <w:rsid w:val="00786308"/>
    <w:rsid w:val="00786BC5"/>
    <w:rsid w:val="00786CB0"/>
    <w:rsid w:val="00786FFE"/>
    <w:rsid w:val="00787BB6"/>
    <w:rsid w:val="00787C48"/>
    <w:rsid w:val="00787E31"/>
    <w:rsid w:val="00790105"/>
    <w:rsid w:val="00790DE4"/>
    <w:rsid w:val="0079182F"/>
    <w:rsid w:val="00792B63"/>
    <w:rsid w:val="00793203"/>
    <w:rsid w:val="00793343"/>
    <w:rsid w:val="007942CC"/>
    <w:rsid w:val="007947CB"/>
    <w:rsid w:val="0079497A"/>
    <w:rsid w:val="00794C8B"/>
    <w:rsid w:val="00795503"/>
    <w:rsid w:val="00795A23"/>
    <w:rsid w:val="00795B98"/>
    <w:rsid w:val="00796493"/>
    <w:rsid w:val="00796667"/>
    <w:rsid w:val="007966FD"/>
    <w:rsid w:val="00796AB8"/>
    <w:rsid w:val="00797534"/>
    <w:rsid w:val="00797658"/>
    <w:rsid w:val="0079770C"/>
    <w:rsid w:val="00797D15"/>
    <w:rsid w:val="007A09EC"/>
    <w:rsid w:val="007A0A1C"/>
    <w:rsid w:val="007A1684"/>
    <w:rsid w:val="007A17BB"/>
    <w:rsid w:val="007A1AFA"/>
    <w:rsid w:val="007A1FAD"/>
    <w:rsid w:val="007A291A"/>
    <w:rsid w:val="007A3040"/>
    <w:rsid w:val="007A3243"/>
    <w:rsid w:val="007A49CA"/>
    <w:rsid w:val="007A5024"/>
    <w:rsid w:val="007A532F"/>
    <w:rsid w:val="007A576C"/>
    <w:rsid w:val="007A6029"/>
    <w:rsid w:val="007A6169"/>
    <w:rsid w:val="007A6A09"/>
    <w:rsid w:val="007A7281"/>
    <w:rsid w:val="007A7830"/>
    <w:rsid w:val="007A7954"/>
    <w:rsid w:val="007A7EAA"/>
    <w:rsid w:val="007A7FB6"/>
    <w:rsid w:val="007B025A"/>
    <w:rsid w:val="007B05D2"/>
    <w:rsid w:val="007B0833"/>
    <w:rsid w:val="007B1529"/>
    <w:rsid w:val="007B1876"/>
    <w:rsid w:val="007B1A8C"/>
    <w:rsid w:val="007B1D9C"/>
    <w:rsid w:val="007B2CC9"/>
    <w:rsid w:val="007B37D1"/>
    <w:rsid w:val="007B38AB"/>
    <w:rsid w:val="007B3CD5"/>
    <w:rsid w:val="007B3E87"/>
    <w:rsid w:val="007B3F7E"/>
    <w:rsid w:val="007B4303"/>
    <w:rsid w:val="007B47DB"/>
    <w:rsid w:val="007B486B"/>
    <w:rsid w:val="007B4A2D"/>
    <w:rsid w:val="007B530A"/>
    <w:rsid w:val="007B55C2"/>
    <w:rsid w:val="007B5E1E"/>
    <w:rsid w:val="007B5FA7"/>
    <w:rsid w:val="007B6CFB"/>
    <w:rsid w:val="007B6DFB"/>
    <w:rsid w:val="007B7539"/>
    <w:rsid w:val="007B7B88"/>
    <w:rsid w:val="007B7E3F"/>
    <w:rsid w:val="007C012F"/>
    <w:rsid w:val="007C0DE1"/>
    <w:rsid w:val="007C1383"/>
    <w:rsid w:val="007C1656"/>
    <w:rsid w:val="007C20F5"/>
    <w:rsid w:val="007C2234"/>
    <w:rsid w:val="007C28B9"/>
    <w:rsid w:val="007C296E"/>
    <w:rsid w:val="007C3300"/>
    <w:rsid w:val="007C35C4"/>
    <w:rsid w:val="007C38E0"/>
    <w:rsid w:val="007C3FF0"/>
    <w:rsid w:val="007C4968"/>
    <w:rsid w:val="007C4CED"/>
    <w:rsid w:val="007C4DCF"/>
    <w:rsid w:val="007C4F6C"/>
    <w:rsid w:val="007C4FD2"/>
    <w:rsid w:val="007C5703"/>
    <w:rsid w:val="007C6D79"/>
    <w:rsid w:val="007C7024"/>
    <w:rsid w:val="007C70D4"/>
    <w:rsid w:val="007C75C3"/>
    <w:rsid w:val="007D044F"/>
    <w:rsid w:val="007D0810"/>
    <w:rsid w:val="007D0A84"/>
    <w:rsid w:val="007D0E4E"/>
    <w:rsid w:val="007D10A5"/>
    <w:rsid w:val="007D14C8"/>
    <w:rsid w:val="007D164F"/>
    <w:rsid w:val="007D1A44"/>
    <w:rsid w:val="007D2118"/>
    <w:rsid w:val="007D2157"/>
    <w:rsid w:val="007D2661"/>
    <w:rsid w:val="007D3CDD"/>
    <w:rsid w:val="007D3F3F"/>
    <w:rsid w:val="007D443D"/>
    <w:rsid w:val="007D45DD"/>
    <w:rsid w:val="007D496F"/>
    <w:rsid w:val="007D4D5D"/>
    <w:rsid w:val="007D4E30"/>
    <w:rsid w:val="007D5FCB"/>
    <w:rsid w:val="007D6A8C"/>
    <w:rsid w:val="007D7170"/>
    <w:rsid w:val="007D7177"/>
    <w:rsid w:val="007E0AF9"/>
    <w:rsid w:val="007E1F07"/>
    <w:rsid w:val="007E2615"/>
    <w:rsid w:val="007E2EEC"/>
    <w:rsid w:val="007E2F24"/>
    <w:rsid w:val="007E31FB"/>
    <w:rsid w:val="007E35F7"/>
    <w:rsid w:val="007E377E"/>
    <w:rsid w:val="007E380A"/>
    <w:rsid w:val="007E3DA0"/>
    <w:rsid w:val="007E3E25"/>
    <w:rsid w:val="007E557E"/>
    <w:rsid w:val="007E66EE"/>
    <w:rsid w:val="007E67D8"/>
    <w:rsid w:val="007E687B"/>
    <w:rsid w:val="007E71A1"/>
    <w:rsid w:val="007E791E"/>
    <w:rsid w:val="007E7993"/>
    <w:rsid w:val="007F0221"/>
    <w:rsid w:val="007F03D4"/>
    <w:rsid w:val="007F058E"/>
    <w:rsid w:val="007F061A"/>
    <w:rsid w:val="007F0A08"/>
    <w:rsid w:val="007F0D00"/>
    <w:rsid w:val="007F1034"/>
    <w:rsid w:val="007F1102"/>
    <w:rsid w:val="007F175C"/>
    <w:rsid w:val="007F19B1"/>
    <w:rsid w:val="007F3120"/>
    <w:rsid w:val="007F381E"/>
    <w:rsid w:val="007F3F69"/>
    <w:rsid w:val="007F3FE5"/>
    <w:rsid w:val="007F4EDC"/>
    <w:rsid w:val="007F5188"/>
    <w:rsid w:val="007F5778"/>
    <w:rsid w:val="007F5C42"/>
    <w:rsid w:val="007F7049"/>
    <w:rsid w:val="007F71E1"/>
    <w:rsid w:val="008005AC"/>
    <w:rsid w:val="0080136A"/>
    <w:rsid w:val="00801889"/>
    <w:rsid w:val="0080189A"/>
    <w:rsid w:val="00801D94"/>
    <w:rsid w:val="00802199"/>
    <w:rsid w:val="0080241B"/>
    <w:rsid w:val="00802855"/>
    <w:rsid w:val="00802A94"/>
    <w:rsid w:val="008030DE"/>
    <w:rsid w:val="008032DA"/>
    <w:rsid w:val="008038FA"/>
    <w:rsid w:val="00803CD2"/>
    <w:rsid w:val="00803F9B"/>
    <w:rsid w:val="00804182"/>
    <w:rsid w:val="00805177"/>
    <w:rsid w:val="008053A2"/>
    <w:rsid w:val="00805460"/>
    <w:rsid w:val="00805B26"/>
    <w:rsid w:val="008060D7"/>
    <w:rsid w:val="00806227"/>
    <w:rsid w:val="00806444"/>
    <w:rsid w:val="00806849"/>
    <w:rsid w:val="00806D3F"/>
    <w:rsid w:val="00806DAD"/>
    <w:rsid w:val="00807402"/>
    <w:rsid w:val="00807457"/>
    <w:rsid w:val="008079F7"/>
    <w:rsid w:val="00807B71"/>
    <w:rsid w:val="00807EEE"/>
    <w:rsid w:val="0081010B"/>
    <w:rsid w:val="008107D5"/>
    <w:rsid w:val="008109E1"/>
    <w:rsid w:val="0081172D"/>
    <w:rsid w:val="00811F2F"/>
    <w:rsid w:val="00812C5F"/>
    <w:rsid w:val="0081313D"/>
    <w:rsid w:val="00813180"/>
    <w:rsid w:val="008131CD"/>
    <w:rsid w:val="00813584"/>
    <w:rsid w:val="00813917"/>
    <w:rsid w:val="00813DDE"/>
    <w:rsid w:val="00814250"/>
    <w:rsid w:val="00814999"/>
    <w:rsid w:val="00814F9E"/>
    <w:rsid w:val="00815007"/>
    <w:rsid w:val="0081534B"/>
    <w:rsid w:val="008164D5"/>
    <w:rsid w:val="00816D21"/>
    <w:rsid w:val="008171C1"/>
    <w:rsid w:val="008177E6"/>
    <w:rsid w:val="00820178"/>
    <w:rsid w:val="00820899"/>
    <w:rsid w:val="00821035"/>
    <w:rsid w:val="0082159F"/>
    <w:rsid w:val="008218E4"/>
    <w:rsid w:val="00821A8D"/>
    <w:rsid w:val="0082220D"/>
    <w:rsid w:val="008231EE"/>
    <w:rsid w:val="008233A0"/>
    <w:rsid w:val="00823923"/>
    <w:rsid w:val="00823EF8"/>
    <w:rsid w:val="008241F8"/>
    <w:rsid w:val="00824506"/>
    <w:rsid w:val="00824A2E"/>
    <w:rsid w:val="00824AAC"/>
    <w:rsid w:val="00824B3D"/>
    <w:rsid w:val="00824D70"/>
    <w:rsid w:val="00825596"/>
    <w:rsid w:val="00825631"/>
    <w:rsid w:val="008256EB"/>
    <w:rsid w:val="00825880"/>
    <w:rsid w:val="0082595B"/>
    <w:rsid w:val="00825D7E"/>
    <w:rsid w:val="00825DD2"/>
    <w:rsid w:val="00825EEE"/>
    <w:rsid w:val="00826787"/>
    <w:rsid w:val="00826DC8"/>
    <w:rsid w:val="00826E0C"/>
    <w:rsid w:val="008270F9"/>
    <w:rsid w:val="008274AE"/>
    <w:rsid w:val="008301C1"/>
    <w:rsid w:val="0083035F"/>
    <w:rsid w:val="008303A6"/>
    <w:rsid w:val="00830581"/>
    <w:rsid w:val="0083086B"/>
    <w:rsid w:val="00830F84"/>
    <w:rsid w:val="00831399"/>
    <w:rsid w:val="00831B37"/>
    <w:rsid w:val="00831B8F"/>
    <w:rsid w:val="00831BA7"/>
    <w:rsid w:val="00831CEC"/>
    <w:rsid w:val="00831F8B"/>
    <w:rsid w:val="00832036"/>
    <w:rsid w:val="0083290A"/>
    <w:rsid w:val="00832E4D"/>
    <w:rsid w:val="008334BF"/>
    <w:rsid w:val="0083392C"/>
    <w:rsid w:val="00834001"/>
    <w:rsid w:val="00834C32"/>
    <w:rsid w:val="00835CF2"/>
    <w:rsid w:val="00836247"/>
    <w:rsid w:val="00840213"/>
    <w:rsid w:val="00840250"/>
    <w:rsid w:val="008406AB"/>
    <w:rsid w:val="00840E2C"/>
    <w:rsid w:val="00841053"/>
    <w:rsid w:val="008413E9"/>
    <w:rsid w:val="008418B3"/>
    <w:rsid w:val="00841D05"/>
    <w:rsid w:val="00841EA1"/>
    <w:rsid w:val="008424B1"/>
    <w:rsid w:val="00842AA1"/>
    <w:rsid w:val="00843BA9"/>
    <w:rsid w:val="00843EA6"/>
    <w:rsid w:val="008454A7"/>
    <w:rsid w:val="00845BDC"/>
    <w:rsid w:val="00845D5F"/>
    <w:rsid w:val="00846313"/>
    <w:rsid w:val="0084650E"/>
    <w:rsid w:val="008467E4"/>
    <w:rsid w:val="0084686D"/>
    <w:rsid w:val="00846BF8"/>
    <w:rsid w:val="00847468"/>
    <w:rsid w:val="008474D8"/>
    <w:rsid w:val="008475C7"/>
    <w:rsid w:val="00847D45"/>
    <w:rsid w:val="0085053A"/>
    <w:rsid w:val="00850DA0"/>
    <w:rsid w:val="0085181B"/>
    <w:rsid w:val="00852088"/>
    <w:rsid w:val="008528B5"/>
    <w:rsid w:val="00852901"/>
    <w:rsid w:val="00852999"/>
    <w:rsid w:val="00852B6C"/>
    <w:rsid w:val="00852D2C"/>
    <w:rsid w:val="008530AF"/>
    <w:rsid w:val="0085374C"/>
    <w:rsid w:val="00853804"/>
    <w:rsid w:val="008538F6"/>
    <w:rsid w:val="00853FD2"/>
    <w:rsid w:val="008545A9"/>
    <w:rsid w:val="00855711"/>
    <w:rsid w:val="0085577B"/>
    <w:rsid w:val="00855968"/>
    <w:rsid w:val="0085618A"/>
    <w:rsid w:val="0085694B"/>
    <w:rsid w:val="00856FC3"/>
    <w:rsid w:val="008570D3"/>
    <w:rsid w:val="0085751D"/>
    <w:rsid w:val="008604C0"/>
    <w:rsid w:val="00860EB9"/>
    <w:rsid w:val="00861236"/>
    <w:rsid w:val="00861ACC"/>
    <w:rsid w:val="00861E83"/>
    <w:rsid w:val="008620B7"/>
    <w:rsid w:val="008633D2"/>
    <w:rsid w:val="00863C9E"/>
    <w:rsid w:val="00863F4B"/>
    <w:rsid w:val="00864DDF"/>
    <w:rsid w:val="00865159"/>
    <w:rsid w:val="008656BC"/>
    <w:rsid w:val="00865C97"/>
    <w:rsid w:val="0086634F"/>
    <w:rsid w:val="008667EC"/>
    <w:rsid w:val="00866A92"/>
    <w:rsid w:val="00866E4D"/>
    <w:rsid w:val="008671A6"/>
    <w:rsid w:val="00867366"/>
    <w:rsid w:val="008677F9"/>
    <w:rsid w:val="00867ABE"/>
    <w:rsid w:val="00867F3D"/>
    <w:rsid w:val="00870085"/>
    <w:rsid w:val="008702FD"/>
    <w:rsid w:val="00870818"/>
    <w:rsid w:val="00870EDE"/>
    <w:rsid w:val="00871139"/>
    <w:rsid w:val="008717A7"/>
    <w:rsid w:val="008719FD"/>
    <w:rsid w:val="00871D1E"/>
    <w:rsid w:val="00871D44"/>
    <w:rsid w:val="00871FAF"/>
    <w:rsid w:val="00872C18"/>
    <w:rsid w:val="00873315"/>
    <w:rsid w:val="00873665"/>
    <w:rsid w:val="00873BEC"/>
    <w:rsid w:val="00873C7A"/>
    <w:rsid w:val="0087422E"/>
    <w:rsid w:val="008744AD"/>
    <w:rsid w:val="00874558"/>
    <w:rsid w:val="00874F07"/>
    <w:rsid w:val="008750F5"/>
    <w:rsid w:val="00875428"/>
    <w:rsid w:val="0087554D"/>
    <w:rsid w:val="00875A3B"/>
    <w:rsid w:val="00876277"/>
    <w:rsid w:val="00876688"/>
    <w:rsid w:val="00876AEE"/>
    <w:rsid w:val="00876B01"/>
    <w:rsid w:val="00877D31"/>
    <w:rsid w:val="00877D56"/>
    <w:rsid w:val="00877EC8"/>
    <w:rsid w:val="008804F8"/>
    <w:rsid w:val="00880A6B"/>
    <w:rsid w:val="00881347"/>
    <w:rsid w:val="00881383"/>
    <w:rsid w:val="00881E5C"/>
    <w:rsid w:val="008821C6"/>
    <w:rsid w:val="0088287C"/>
    <w:rsid w:val="008829FE"/>
    <w:rsid w:val="00883955"/>
    <w:rsid w:val="008842DA"/>
    <w:rsid w:val="0088436D"/>
    <w:rsid w:val="008849AB"/>
    <w:rsid w:val="0088504E"/>
    <w:rsid w:val="008851F9"/>
    <w:rsid w:val="0088521B"/>
    <w:rsid w:val="00885220"/>
    <w:rsid w:val="00885690"/>
    <w:rsid w:val="00885699"/>
    <w:rsid w:val="008858A3"/>
    <w:rsid w:val="00886291"/>
    <w:rsid w:val="0088647D"/>
    <w:rsid w:val="0088653B"/>
    <w:rsid w:val="008874F4"/>
    <w:rsid w:val="00887611"/>
    <w:rsid w:val="00887FC9"/>
    <w:rsid w:val="008900CF"/>
    <w:rsid w:val="00890747"/>
    <w:rsid w:val="00890946"/>
    <w:rsid w:val="00890D4A"/>
    <w:rsid w:val="00891077"/>
    <w:rsid w:val="00891F50"/>
    <w:rsid w:val="00892201"/>
    <w:rsid w:val="008939E7"/>
    <w:rsid w:val="00893F2D"/>
    <w:rsid w:val="008945E2"/>
    <w:rsid w:val="00894851"/>
    <w:rsid w:val="00894CBC"/>
    <w:rsid w:val="00895115"/>
    <w:rsid w:val="0089527E"/>
    <w:rsid w:val="00895642"/>
    <w:rsid w:val="008956E3"/>
    <w:rsid w:val="008962C7"/>
    <w:rsid w:val="00896A89"/>
    <w:rsid w:val="0089747A"/>
    <w:rsid w:val="008974DA"/>
    <w:rsid w:val="00897EFD"/>
    <w:rsid w:val="008A1190"/>
    <w:rsid w:val="008A1EF2"/>
    <w:rsid w:val="008A2341"/>
    <w:rsid w:val="008A2353"/>
    <w:rsid w:val="008A2914"/>
    <w:rsid w:val="008A2A4B"/>
    <w:rsid w:val="008A2CDA"/>
    <w:rsid w:val="008A2F06"/>
    <w:rsid w:val="008A40D6"/>
    <w:rsid w:val="008A48B1"/>
    <w:rsid w:val="008A50CA"/>
    <w:rsid w:val="008A6406"/>
    <w:rsid w:val="008A65BA"/>
    <w:rsid w:val="008A6B6D"/>
    <w:rsid w:val="008A760F"/>
    <w:rsid w:val="008A7E3A"/>
    <w:rsid w:val="008A7E63"/>
    <w:rsid w:val="008B0F88"/>
    <w:rsid w:val="008B1A33"/>
    <w:rsid w:val="008B1BAE"/>
    <w:rsid w:val="008B1E82"/>
    <w:rsid w:val="008B251C"/>
    <w:rsid w:val="008B2723"/>
    <w:rsid w:val="008B2C64"/>
    <w:rsid w:val="008B2F31"/>
    <w:rsid w:val="008B31E0"/>
    <w:rsid w:val="008B321E"/>
    <w:rsid w:val="008B367C"/>
    <w:rsid w:val="008B3951"/>
    <w:rsid w:val="008B460A"/>
    <w:rsid w:val="008B4662"/>
    <w:rsid w:val="008B4721"/>
    <w:rsid w:val="008B52BC"/>
    <w:rsid w:val="008B61B2"/>
    <w:rsid w:val="008B654E"/>
    <w:rsid w:val="008B6727"/>
    <w:rsid w:val="008B6DAC"/>
    <w:rsid w:val="008B7894"/>
    <w:rsid w:val="008B7CAC"/>
    <w:rsid w:val="008C0027"/>
    <w:rsid w:val="008C13A7"/>
    <w:rsid w:val="008C1437"/>
    <w:rsid w:val="008C15C4"/>
    <w:rsid w:val="008C1745"/>
    <w:rsid w:val="008C1AA0"/>
    <w:rsid w:val="008C1E3A"/>
    <w:rsid w:val="008C22D9"/>
    <w:rsid w:val="008C25DE"/>
    <w:rsid w:val="008C2705"/>
    <w:rsid w:val="008C2A45"/>
    <w:rsid w:val="008C2A7C"/>
    <w:rsid w:val="008C2D86"/>
    <w:rsid w:val="008C2E15"/>
    <w:rsid w:val="008C326B"/>
    <w:rsid w:val="008C3456"/>
    <w:rsid w:val="008C3472"/>
    <w:rsid w:val="008C51FC"/>
    <w:rsid w:val="008C5870"/>
    <w:rsid w:val="008C630B"/>
    <w:rsid w:val="008C6647"/>
    <w:rsid w:val="008C6734"/>
    <w:rsid w:val="008C6FF9"/>
    <w:rsid w:val="008C709B"/>
    <w:rsid w:val="008C7756"/>
    <w:rsid w:val="008C793F"/>
    <w:rsid w:val="008C7DF8"/>
    <w:rsid w:val="008D019C"/>
    <w:rsid w:val="008D05EC"/>
    <w:rsid w:val="008D0697"/>
    <w:rsid w:val="008D0F31"/>
    <w:rsid w:val="008D123F"/>
    <w:rsid w:val="008D2270"/>
    <w:rsid w:val="008D2CF9"/>
    <w:rsid w:val="008D2D1A"/>
    <w:rsid w:val="008D334C"/>
    <w:rsid w:val="008D33C7"/>
    <w:rsid w:val="008D33F6"/>
    <w:rsid w:val="008D3425"/>
    <w:rsid w:val="008D3649"/>
    <w:rsid w:val="008D3AA5"/>
    <w:rsid w:val="008D4184"/>
    <w:rsid w:val="008D52E4"/>
    <w:rsid w:val="008D637A"/>
    <w:rsid w:val="008D68BC"/>
    <w:rsid w:val="008D6991"/>
    <w:rsid w:val="008D7171"/>
    <w:rsid w:val="008D7B4B"/>
    <w:rsid w:val="008E04DA"/>
    <w:rsid w:val="008E054F"/>
    <w:rsid w:val="008E0891"/>
    <w:rsid w:val="008E0D5B"/>
    <w:rsid w:val="008E1338"/>
    <w:rsid w:val="008E143B"/>
    <w:rsid w:val="008E16A9"/>
    <w:rsid w:val="008E19C6"/>
    <w:rsid w:val="008E1E3B"/>
    <w:rsid w:val="008E2005"/>
    <w:rsid w:val="008E20C7"/>
    <w:rsid w:val="008E2108"/>
    <w:rsid w:val="008E23C3"/>
    <w:rsid w:val="008E26CD"/>
    <w:rsid w:val="008E2796"/>
    <w:rsid w:val="008E3228"/>
    <w:rsid w:val="008E36E0"/>
    <w:rsid w:val="008E4216"/>
    <w:rsid w:val="008E44A7"/>
    <w:rsid w:val="008E4A1A"/>
    <w:rsid w:val="008E5934"/>
    <w:rsid w:val="008E5C7C"/>
    <w:rsid w:val="008E5FE9"/>
    <w:rsid w:val="008E600E"/>
    <w:rsid w:val="008E627F"/>
    <w:rsid w:val="008E63A2"/>
    <w:rsid w:val="008E65AD"/>
    <w:rsid w:val="008E66AC"/>
    <w:rsid w:val="008E686B"/>
    <w:rsid w:val="008E697A"/>
    <w:rsid w:val="008E726F"/>
    <w:rsid w:val="008E7A5F"/>
    <w:rsid w:val="008E7A80"/>
    <w:rsid w:val="008E7C90"/>
    <w:rsid w:val="008F0301"/>
    <w:rsid w:val="008F0FE0"/>
    <w:rsid w:val="008F16C1"/>
    <w:rsid w:val="008F19A5"/>
    <w:rsid w:val="008F1A33"/>
    <w:rsid w:val="008F1CF8"/>
    <w:rsid w:val="008F1D1B"/>
    <w:rsid w:val="008F23E6"/>
    <w:rsid w:val="008F2A2B"/>
    <w:rsid w:val="008F2F19"/>
    <w:rsid w:val="008F3B0C"/>
    <w:rsid w:val="008F40EC"/>
    <w:rsid w:val="008F479F"/>
    <w:rsid w:val="008F4AA0"/>
    <w:rsid w:val="008F4AEB"/>
    <w:rsid w:val="008F5252"/>
    <w:rsid w:val="008F5760"/>
    <w:rsid w:val="008F5A43"/>
    <w:rsid w:val="008F5B5F"/>
    <w:rsid w:val="008F5C38"/>
    <w:rsid w:val="008F6720"/>
    <w:rsid w:val="008F7606"/>
    <w:rsid w:val="008F7B3C"/>
    <w:rsid w:val="008F7BBA"/>
    <w:rsid w:val="008F7E43"/>
    <w:rsid w:val="008F7ED2"/>
    <w:rsid w:val="00900BA4"/>
    <w:rsid w:val="00900BAE"/>
    <w:rsid w:val="00901535"/>
    <w:rsid w:val="00901ADD"/>
    <w:rsid w:val="00902CCF"/>
    <w:rsid w:val="00902D93"/>
    <w:rsid w:val="00903332"/>
    <w:rsid w:val="009033CF"/>
    <w:rsid w:val="00903839"/>
    <w:rsid w:val="009042EC"/>
    <w:rsid w:val="0090460D"/>
    <w:rsid w:val="00904613"/>
    <w:rsid w:val="00904C6B"/>
    <w:rsid w:val="00904D33"/>
    <w:rsid w:val="00905425"/>
    <w:rsid w:val="00905444"/>
    <w:rsid w:val="00905A54"/>
    <w:rsid w:val="00905D0A"/>
    <w:rsid w:val="00906084"/>
    <w:rsid w:val="00906317"/>
    <w:rsid w:val="00906B00"/>
    <w:rsid w:val="00906F03"/>
    <w:rsid w:val="0090730B"/>
    <w:rsid w:val="00907360"/>
    <w:rsid w:val="00907733"/>
    <w:rsid w:val="00907764"/>
    <w:rsid w:val="00907F22"/>
    <w:rsid w:val="009100A8"/>
    <w:rsid w:val="0091044D"/>
    <w:rsid w:val="009108E6"/>
    <w:rsid w:val="00910F02"/>
    <w:rsid w:val="0091154D"/>
    <w:rsid w:val="009116CB"/>
    <w:rsid w:val="00912965"/>
    <w:rsid w:val="00912A90"/>
    <w:rsid w:val="00912B89"/>
    <w:rsid w:val="009133A2"/>
    <w:rsid w:val="00913E79"/>
    <w:rsid w:val="00914029"/>
    <w:rsid w:val="009140AE"/>
    <w:rsid w:val="00914770"/>
    <w:rsid w:val="00914787"/>
    <w:rsid w:val="00914AA1"/>
    <w:rsid w:val="00914BA8"/>
    <w:rsid w:val="00915040"/>
    <w:rsid w:val="0091518F"/>
    <w:rsid w:val="00915587"/>
    <w:rsid w:val="00915674"/>
    <w:rsid w:val="009168E5"/>
    <w:rsid w:val="00916EA0"/>
    <w:rsid w:val="00917286"/>
    <w:rsid w:val="00917484"/>
    <w:rsid w:val="00917951"/>
    <w:rsid w:val="00917E07"/>
    <w:rsid w:val="00917F39"/>
    <w:rsid w:val="009200C1"/>
    <w:rsid w:val="009200F5"/>
    <w:rsid w:val="009208E5"/>
    <w:rsid w:val="00920FD4"/>
    <w:rsid w:val="009215EE"/>
    <w:rsid w:val="009219D4"/>
    <w:rsid w:val="00921D61"/>
    <w:rsid w:val="00922379"/>
    <w:rsid w:val="009224CD"/>
    <w:rsid w:val="00922875"/>
    <w:rsid w:val="009229CD"/>
    <w:rsid w:val="00922B49"/>
    <w:rsid w:val="009236F3"/>
    <w:rsid w:val="009240C7"/>
    <w:rsid w:val="00924500"/>
    <w:rsid w:val="00924AF7"/>
    <w:rsid w:val="00924B49"/>
    <w:rsid w:val="009250B1"/>
    <w:rsid w:val="009250CB"/>
    <w:rsid w:val="00925A2E"/>
    <w:rsid w:val="00925E82"/>
    <w:rsid w:val="009262E3"/>
    <w:rsid w:val="00926B06"/>
    <w:rsid w:val="00926B0A"/>
    <w:rsid w:val="009270E4"/>
    <w:rsid w:val="00927AA5"/>
    <w:rsid w:val="00927FD1"/>
    <w:rsid w:val="009304C1"/>
    <w:rsid w:val="0093056B"/>
    <w:rsid w:val="00930A4E"/>
    <w:rsid w:val="00931327"/>
    <w:rsid w:val="0093168D"/>
    <w:rsid w:val="00931FBF"/>
    <w:rsid w:val="009320C0"/>
    <w:rsid w:val="00932972"/>
    <w:rsid w:val="00932D23"/>
    <w:rsid w:val="00933003"/>
    <w:rsid w:val="00933053"/>
    <w:rsid w:val="00933A37"/>
    <w:rsid w:val="00934C05"/>
    <w:rsid w:val="00935729"/>
    <w:rsid w:val="00935A70"/>
    <w:rsid w:val="0093634A"/>
    <w:rsid w:val="00936956"/>
    <w:rsid w:val="00937804"/>
    <w:rsid w:val="00937888"/>
    <w:rsid w:val="00937D22"/>
    <w:rsid w:val="009405D4"/>
    <w:rsid w:val="00940C2B"/>
    <w:rsid w:val="0094148F"/>
    <w:rsid w:val="00941BAB"/>
    <w:rsid w:val="00941C19"/>
    <w:rsid w:val="009425D5"/>
    <w:rsid w:val="00942D68"/>
    <w:rsid w:val="00944CA9"/>
    <w:rsid w:val="00944DB9"/>
    <w:rsid w:val="00944F0B"/>
    <w:rsid w:val="009461D8"/>
    <w:rsid w:val="0094642E"/>
    <w:rsid w:val="0094653C"/>
    <w:rsid w:val="0094689D"/>
    <w:rsid w:val="00946955"/>
    <w:rsid w:val="009475FD"/>
    <w:rsid w:val="009477EA"/>
    <w:rsid w:val="00947A15"/>
    <w:rsid w:val="00950751"/>
    <w:rsid w:val="009507E6"/>
    <w:rsid w:val="00950EDF"/>
    <w:rsid w:val="00950F46"/>
    <w:rsid w:val="00951E8B"/>
    <w:rsid w:val="00953561"/>
    <w:rsid w:val="00953EE9"/>
    <w:rsid w:val="0095410C"/>
    <w:rsid w:val="00954423"/>
    <w:rsid w:val="009548FF"/>
    <w:rsid w:val="00955094"/>
    <w:rsid w:val="00955997"/>
    <w:rsid w:val="00955AB4"/>
    <w:rsid w:val="009564BC"/>
    <w:rsid w:val="009573A2"/>
    <w:rsid w:val="0095795E"/>
    <w:rsid w:val="00957C16"/>
    <w:rsid w:val="00957C51"/>
    <w:rsid w:val="00957EDF"/>
    <w:rsid w:val="009606F1"/>
    <w:rsid w:val="00960857"/>
    <w:rsid w:val="00960936"/>
    <w:rsid w:val="00960DB6"/>
    <w:rsid w:val="009615D5"/>
    <w:rsid w:val="009622E8"/>
    <w:rsid w:val="00963661"/>
    <w:rsid w:val="00963966"/>
    <w:rsid w:val="00964817"/>
    <w:rsid w:val="00964F9E"/>
    <w:rsid w:val="00965F18"/>
    <w:rsid w:val="0096715A"/>
    <w:rsid w:val="0096731D"/>
    <w:rsid w:val="00967673"/>
    <w:rsid w:val="00967D31"/>
    <w:rsid w:val="00970583"/>
    <w:rsid w:val="00970604"/>
    <w:rsid w:val="00970D77"/>
    <w:rsid w:val="0097103E"/>
    <w:rsid w:val="009710A3"/>
    <w:rsid w:val="00971366"/>
    <w:rsid w:val="00971A2E"/>
    <w:rsid w:val="00971C16"/>
    <w:rsid w:val="009729C9"/>
    <w:rsid w:val="00972E8C"/>
    <w:rsid w:val="00972ECF"/>
    <w:rsid w:val="00973875"/>
    <w:rsid w:val="00973D3B"/>
    <w:rsid w:val="009759EE"/>
    <w:rsid w:val="00975F1D"/>
    <w:rsid w:val="00977835"/>
    <w:rsid w:val="0098019D"/>
    <w:rsid w:val="00980461"/>
    <w:rsid w:val="0098075F"/>
    <w:rsid w:val="0098089E"/>
    <w:rsid w:val="009809F0"/>
    <w:rsid w:val="0098101F"/>
    <w:rsid w:val="0098144B"/>
    <w:rsid w:val="00981B81"/>
    <w:rsid w:val="00982095"/>
    <w:rsid w:val="00984238"/>
    <w:rsid w:val="00984288"/>
    <w:rsid w:val="00984B10"/>
    <w:rsid w:val="00984D5B"/>
    <w:rsid w:val="00985607"/>
    <w:rsid w:val="009865E5"/>
    <w:rsid w:val="00986903"/>
    <w:rsid w:val="00986E3A"/>
    <w:rsid w:val="00987ED5"/>
    <w:rsid w:val="00990D37"/>
    <w:rsid w:val="0099158C"/>
    <w:rsid w:val="00991F09"/>
    <w:rsid w:val="00993075"/>
    <w:rsid w:val="00993352"/>
    <w:rsid w:val="00993385"/>
    <w:rsid w:val="00993570"/>
    <w:rsid w:val="009938A2"/>
    <w:rsid w:val="009938B7"/>
    <w:rsid w:val="00993A0E"/>
    <w:rsid w:val="00993C0D"/>
    <w:rsid w:val="00993F5D"/>
    <w:rsid w:val="00994181"/>
    <w:rsid w:val="00994ABF"/>
    <w:rsid w:val="009950D4"/>
    <w:rsid w:val="009952A6"/>
    <w:rsid w:val="00995410"/>
    <w:rsid w:val="00995ADD"/>
    <w:rsid w:val="00995C47"/>
    <w:rsid w:val="00995F83"/>
    <w:rsid w:val="009964E7"/>
    <w:rsid w:val="00996734"/>
    <w:rsid w:val="009967BB"/>
    <w:rsid w:val="00996D67"/>
    <w:rsid w:val="00996FB1"/>
    <w:rsid w:val="00997921"/>
    <w:rsid w:val="00997AE5"/>
    <w:rsid w:val="00997BA0"/>
    <w:rsid w:val="009A045F"/>
    <w:rsid w:val="009A0872"/>
    <w:rsid w:val="009A0F46"/>
    <w:rsid w:val="009A0FCD"/>
    <w:rsid w:val="009A1166"/>
    <w:rsid w:val="009A1619"/>
    <w:rsid w:val="009A163D"/>
    <w:rsid w:val="009A192C"/>
    <w:rsid w:val="009A1BB4"/>
    <w:rsid w:val="009A2302"/>
    <w:rsid w:val="009A23C3"/>
    <w:rsid w:val="009A2429"/>
    <w:rsid w:val="009A25AC"/>
    <w:rsid w:val="009A2877"/>
    <w:rsid w:val="009A2E0E"/>
    <w:rsid w:val="009A300E"/>
    <w:rsid w:val="009A392B"/>
    <w:rsid w:val="009A3B7E"/>
    <w:rsid w:val="009A4373"/>
    <w:rsid w:val="009A4442"/>
    <w:rsid w:val="009A491C"/>
    <w:rsid w:val="009A4C66"/>
    <w:rsid w:val="009A5A79"/>
    <w:rsid w:val="009A5E7F"/>
    <w:rsid w:val="009A5F04"/>
    <w:rsid w:val="009A6240"/>
    <w:rsid w:val="009A666B"/>
    <w:rsid w:val="009A66D4"/>
    <w:rsid w:val="009A6D18"/>
    <w:rsid w:val="009A77A7"/>
    <w:rsid w:val="009A7D24"/>
    <w:rsid w:val="009A7F03"/>
    <w:rsid w:val="009B0239"/>
    <w:rsid w:val="009B08B6"/>
    <w:rsid w:val="009B0AF2"/>
    <w:rsid w:val="009B114E"/>
    <w:rsid w:val="009B12F9"/>
    <w:rsid w:val="009B2217"/>
    <w:rsid w:val="009B2568"/>
    <w:rsid w:val="009B34B6"/>
    <w:rsid w:val="009B3CCA"/>
    <w:rsid w:val="009B4B5D"/>
    <w:rsid w:val="009B7BE5"/>
    <w:rsid w:val="009B7C07"/>
    <w:rsid w:val="009B7D09"/>
    <w:rsid w:val="009B7F49"/>
    <w:rsid w:val="009C0C8E"/>
    <w:rsid w:val="009C0D44"/>
    <w:rsid w:val="009C1BEB"/>
    <w:rsid w:val="009C1D33"/>
    <w:rsid w:val="009C1D4A"/>
    <w:rsid w:val="009C1E64"/>
    <w:rsid w:val="009C212F"/>
    <w:rsid w:val="009C24D6"/>
    <w:rsid w:val="009C2A60"/>
    <w:rsid w:val="009C2AC5"/>
    <w:rsid w:val="009C3D49"/>
    <w:rsid w:val="009C4522"/>
    <w:rsid w:val="009C487E"/>
    <w:rsid w:val="009C4C58"/>
    <w:rsid w:val="009C52D1"/>
    <w:rsid w:val="009C573B"/>
    <w:rsid w:val="009C5A61"/>
    <w:rsid w:val="009C6047"/>
    <w:rsid w:val="009C605F"/>
    <w:rsid w:val="009C6091"/>
    <w:rsid w:val="009C6117"/>
    <w:rsid w:val="009C6672"/>
    <w:rsid w:val="009C6728"/>
    <w:rsid w:val="009C7005"/>
    <w:rsid w:val="009C7210"/>
    <w:rsid w:val="009C7A70"/>
    <w:rsid w:val="009D0A99"/>
    <w:rsid w:val="009D0C8A"/>
    <w:rsid w:val="009D0D71"/>
    <w:rsid w:val="009D1025"/>
    <w:rsid w:val="009D174F"/>
    <w:rsid w:val="009D24A6"/>
    <w:rsid w:val="009D2BBD"/>
    <w:rsid w:val="009D3225"/>
    <w:rsid w:val="009D3279"/>
    <w:rsid w:val="009D3D89"/>
    <w:rsid w:val="009D3DCB"/>
    <w:rsid w:val="009D47D6"/>
    <w:rsid w:val="009D4E03"/>
    <w:rsid w:val="009D4EE1"/>
    <w:rsid w:val="009D5140"/>
    <w:rsid w:val="009D5350"/>
    <w:rsid w:val="009D55E4"/>
    <w:rsid w:val="009D585E"/>
    <w:rsid w:val="009D613E"/>
    <w:rsid w:val="009D6A33"/>
    <w:rsid w:val="009D71C2"/>
    <w:rsid w:val="009D729F"/>
    <w:rsid w:val="009D7814"/>
    <w:rsid w:val="009E0690"/>
    <w:rsid w:val="009E07FB"/>
    <w:rsid w:val="009E0A3F"/>
    <w:rsid w:val="009E15B0"/>
    <w:rsid w:val="009E17CE"/>
    <w:rsid w:val="009E1D71"/>
    <w:rsid w:val="009E2278"/>
    <w:rsid w:val="009E22B5"/>
    <w:rsid w:val="009E24AD"/>
    <w:rsid w:val="009E35E3"/>
    <w:rsid w:val="009E40F8"/>
    <w:rsid w:val="009E420E"/>
    <w:rsid w:val="009E45C3"/>
    <w:rsid w:val="009E4620"/>
    <w:rsid w:val="009E46A3"/>
    <w:rsid w:val="009E4C23"/>
    <w:rsid w:val="009E5EAB"/>
    <w:rsid w:val="009E614F"/>
    <w:rsid w:val="009E738D"/>
    <w:rsid w:val="009E744E"/>
    <w:rsid w:val="009E7C7A"/>
    <w:rsid w:val="009E7FAD"/>
    <w:rsid w:val="009F0720"/>
    <w:rsid w:val="009F0937"/>
    <w:rsid w:val="009F158D"/>
    <w:rsid w:val="009F15E8"/>
    <w:rsid w:val="009F1864"/>
    <w:rsid w:val="009F26EC"/>
    <w:rsid w:val="009F2C2A"/>
    <w:rsid w:val="009F2DF4"/>
    <w:rsid w:val="009F301D"/>
    <w:rsid w:val="009F30F7"/>
    <w:rsid w:val="009F3659"/>
    <w:rsid w:val="009F3B41"/>
    <w:rsid w:val="009F4EF1"/>
    <w:rsid w:val="009F55D3"/>
    <w:rsid w:val="009F59F8"/>
    <w:rsid w:val="009F5E02"/>
    <w:rsid w:val="009F5F2B"/>
    <w:rsid w:val="009F62C4"/>
    <w:rsid w:val="009F6E3C"/>
    <w:rsid w:val="009F71D2"/>
    <w:rsid w:val="009F72DB"/>
    <w:rsid w:val="009F75A2"/>
    <w:rsid w:val="009F7B22"/>
    <w:rsid w:val="009F7C03"/>
    <w:rsid w:val="009F7DA8"/>
    <w:rsid w:val="009F7F57"/>
    <w:rsid w:val="009F7FDE"/>
    <w:rsid w:val="00A0046C"/>
    <w:rsid w:val="00A00D16"/>
    <w:rsid w:val="00A00EB0"/>
    <w:rsid w:val="00A0172F"/>
    <w:rsid w:val="00A02204"/>
    <w:rsid w:val="00A027C9"/>
    <w:rsid w:val="00A029F2"/>
    <w:rsid w:val="00A02E88"/>
    <w:rsid w:val="00A033CD"/>
    <w:rsid w:val="00A03CAA"/>
    <w:rsid w:val="00A04133"/>
    <w:rsid w:val="00A050A1"/>
    <w:rsid w:val="00A05862"/>
    <w:rsid w:val="00A06EBC"/>
    <w:rsid w:val="00A07532"/>
    <w:rsid w:val="00A078C9"/>
    <w:rsid w:val="00A07A48"/>
    <w:rsid w:val="00A07D82"/>
    <w:rsid w:val="00A10294"/>
    <w:rsid w:val="00A10F06"/>
    <w:rsid w:val="00A112EA"/>
    <w:rsid w:val="00A11D23"/>
    <w:rsid w:val="00A11EE0"/>
    <w:rsid w:val="00A11F16"/>
    <w:rsid w:val="00A12854"/>
    <w:rsid w:val="00A133D3"/>
    <w:rsid w:val="00A13621"/>
    <w:rsid w:val="00A14667"/>
    <w:rsid w:val="00A15158"/>
    <w:rsid w:val="00A158D9"/>
    <w:rsid w:val="00A15A36"/>
    <w:rsid w:val="00A15E30"/>
    <w:rsid w:val="00A16056"/>
    <w:rsid w:val="00A16318"/>
    <w:rsid w:val="00A16FC7"/>
    <w:rsid w:val="00A1714F"/>
    <w:rsid w:val="00A17AFA"/>
    <w:rsid w:val="00A17D06"/>
    <w:rsid w:val="00A17E33"/>
    <w:rsid w:val="00A200BD"/>
    <w:rsid w:val="00A2013B"/>
    <w:rsid w:val="00A20602"/>
    <w:rsid w:val="00A20730"/>
    <w:rsid w:val="00A20887"/>
    <w:rsid w:val="00A2179F"/>
    <w:rsid w:val="00A21D8B"/>
    <w:rsid w:val="00A21FD8"/>
    <w:rsid w:val="00A220A1"/>
    <w:rsid w:val="00A2241B"/>
    <w:rsid w:val="00A225A8"/>
    <w:rsid w:val="00A23773"/>
    <w:rsid w:val="00A244DF"/>
    <w:rsid w:val="00A247F7"/>
    <w:rsid w:val="00A24A99"/>
    <w:rsid w:val="00A25452"/>
    <w:rsid w:val="00A254AB"/>
    <w:rsid w:val="00A2554E"/>
    <w:rsid w:val="00A256DF"/>
    <w:rsid w:val="00A257B0"/>
    <w:rsid w:val="00A26042"/>
    <w:rsid w:val="00A2615C"/>
    <w:rsid w:val="00A26693"/>
    <w:rsid w:val="00A26CB0"/>
    <w:rsid w:val="00A270DE"/>
    <w:rsid w:val="00A2719E"/>
    <w:rsid w:val="00A27259"/>
    <w:rsid w:val="00A2758F"/>
    <w:rsid w:val="00A276CB"/>
    <w:rsid w:val="00A30739"/>
    <w:rsid w:val="00A30B0D"/>
    <w:rsid w:val="00A31DD0"/>
    <w:rsid w:val="00A31FC9"/>
    <w:rsid w:val="00A31FCC"/>
    <w:rsid w:val="00A32163"/>
    <w:rsid w:val="00A32DA1"/>
    <w:rsid w:val="00A32F09"/>
    <w:rsid w:val="00A33943"/>
    <w:rsid w:val="00A33A11"/>
    <w:rsid w:val="00A33FEB"/>
    <w:rsid w:val="00A34325"/>
    <w:rsid w:val="00A34517"/>
    <w:rsid w:val="00A34537"/>
    <w:rsid w:val="00A34B35"/>
    <w:rsid w:val="00A358D6"/>
    <w:rsid w:val="00A36265"/>
    <w:rsid w:val="00A363BF"/>
    <w:rsid w:val="00A364D3"/>
    <w:rsid w:val="00A37F06"/>
    <w:rsid w:val="00A37F96"/>
    <w:rsid w:val="00A40556"/>
    <w:rsid w:val="00A40676"/>
    <w:rsid w:val="00A41529"/>
    <w:rsid w:val="00A42112"/>
    <w:rsid w:val="00A42BD3"/>
    <w:rsid w:val="00A43091"/>
    <w:rsid w:val="00A4476A"/>
    <w:rsid w:val="00A44BAB"/>
    <w:rsid w:val="00A44C34"/>
    <w:rsid w:val="00A44E14"/>
    <w:rsid w:val="00A45089"/>
    <w:rsid w:val="00A455F1"/>
    <w:rsid w:val="00A4573E"/>
    <w:rsid w:val="00A45BC2"/>
    <w:rsid w:val="00A460B3"/>
    <w:rsid w:val="00A46EC7"/>
    <w:rsid w:val="00A47136"/>
    <w:rsid w:val="00A50102"/>
    <w:rsid w:val="00A50AD7"/>
    <w:rsid w:val="00A50D5B"/>
    <w:rsid w:val="00A51776"/>
    <w:rsid w:val="00A51CAD"/>
    <w:rsid w:val="00A522A5"/>
    <w:rsid w:val="00A52933"/>
    <w:rsid w:val="00A52D24"/>
    <w:rsid w:val="00A52F87"/>
    <w:rsid w:val="00A53A1D"/>
    <w:rsid w:val="00A5494C"/>
    <w:rsid w:val="00A54EEF"/>
    <w:rsid w:val="00A55770"/>
    <w:rsid w:val="00A5590E"/>
    <w:rsid w:val="00A563A9"/>
    <w:rsid w:val="00A56EDF"/>
    <w:rsid w:val="00A570F6"/>
    <w:rsid w:val="00A57943"/>
    <w:rsid w:val="00A60538"/>
    <w:rsid w:val="00A60BFB"/>
    <w:rsid w:val="00A60D7A"/>
    <w:rsid w:val="00A61309"/>
    <w:rsid w:val="00A61AF9"/>
    <w:rsid w:val="00A61B34"/>
    <w:rsid w:val="00A623F2"/>
    <w:rsid w:val="00A6351E"/>
    <w:rsid w:val="00A638B5"/>
    <w:rsid w:val="00A63D25"/>
    <w:rsid w:val="00A655F1"/>
    <w:rsid w:val="00A6570A"/>
    <w:rsid w:val="00A657EC"/>
    <w:rsid w:val="00A65C7F"/>
    <w:rsid w:val="00A65C85"/>
    <w:rsid w:val="00A65F97"/>
    <w:rsid w:val="00A662E3"/>
    <w:rsid w:val="00A665CC"/>
    <w:rsid w:val="00A66FD2"/>
    <w:rsid w:val="00A701DA"/>
    <w:rsid w:val="00A70D55"/>
    <w:rsid w:val="00A7130B"/>
    <w:rsid w:val="00A71D00"/>
    <w:rsid w:val="00A71E17"/>
    <w:rsid w:val="00A72652"/>
    <w:rsid w:val="00A72B24"/>
    <w:rsid w:val="00A74683"/>
    <w:rsid w:val="00A74E48"/>
    <w:rsid w:val="00A74E4B"/>
    <w:rsid w:val="00A7511A"/>
    <w:rsid w:val="00A75D1A"/>
    <w:rsid w:val="00A761C7"/>
    <w:rsid w:val="00A76209"/>
    <w:rsid w:val="00A765CB"/>
    <w:rsid w:val="00A76792"/>
    <w:rsid w:val="00A76810"/>
    <w:rsid w:val="00A76A1F"/>
    <w:rsid w:val="00A76FCF"/>
    <w:rsid w:val="00A771B2"/>
    <w:rsid w:val="00A771EE"/>
    <w:rsid w:val="00A80055"/>
    <w:rsid w:val="00A805F6"/>
    <w:rsid w:val="00A80DAF"/>
    <w:rsid w:val="00A813A4"/>
    <w:rsid w:val="00A8155A"/>
    <w:rsid w:val="00A8188E"/>
    <w:rsid w:val="00A81E99"/>
    <w:rsid w:val="00A824F8"/>
    <w:rsid w:val="00A8258D"/>
    <w:rsid w:val="00A82760"/>
    <w:rsid w:val="00A8287B"/>
    <w:rsid w:val="00A830E9"/>
    <w:rsid w:val="00A831F3"/>
    <w:rsid w:val="00A83262"/>
    <w:rsid w:val="00A83F32"/>
    <w:rsid w:val="00A846F0"/>
    <w:rsid w:val="00A84BE4"/>
    <w:rsid w:val="00A84E79"/>
    <w:rsid w:val="00A84EBF"/>
    <w:rsid w:val="00A84F04"/>
    <w:rsid w:val="00A859D2"/>
    <w:rsid w:val="00A85BDF"/>
    <w:rsid w:val="00A85D0A"/>
    <w:rsid w:val="00A86268"/>
    <w:rsid w:val="00A8643A"/>
    <w:rsid w:val="00A87229"/>
    <w:rsid w:val="00A87A0E"/>
    <w:rsid w:val="00A9014B"/>
    <w:rsid w:val="00A9020B"/>
    <w:rsid w:val="00A90294"/>
    <w:rsid w:val="00A902DA"/>
    <w:rsid w:val="00A90759"/>
    <w:rsid w:val="00A90821"/>
    <w:rsid w:val="00A90C40"/>
    <w:rsid w:val="00A90FCB"/>
    <w:rsid w:val="00A91807"/>
    <w:rsid w:val="00A91859"/>
    <w:rsid w:val="00A919F5"/>
    <w:rsid w:val="00A91EEE"/>
    <w:rsid w:val="00A9201A"/>
    <w:rsid w:val="00A9295D"/>
    <w:rsid w:val="00A92B6F"/>
    <w:rsid w:val="00A92FB2"/>
    <w:rsid w:val="00A935CB"/>
    <w:rsid w:val="00A93E3D"/>
    <w:rsid w:val="00A942A4"/>
    <w:rsid w:val="00A94872"/>
    <w:rsid w:val="00A94CFB"/>
    <w:rsid w:val="00A94FA0"/>
    <w:rsid w:val="00A95EF6"/>
    <w:rsid w:val="00A95F48"/>
    <w:rsid w:val="00A97182"/>
    <w:rsid w:val="00A97623"/>
    <w:rsid w:val="00AA0569"/>
    <w:rsid w:val="00AA057B"/>
    <w:rsid w:val="00AA0594"/>
    <w:rsid w:val="00AA136E"/>
    <w:rsid w:val="00AA16B9"/>
    <w:rsid w:val="00AA2E92"/>
    <w:rsid w:val="00AA3934"/>
    <w:rsid w:val="00AA3D85"/>
    <w:rsid w:val="00AA461C"/>
    <w:rsid w:val="00AA4B48"/>
    <w:rsid w:val="00AA4FDB"/>
    <w:rsid w:val="00AA4FF8"/>
    <w:rsid w:val="00AA5F25"/>
    <w:rsid w:val="00AA67DD"/>
    <w:rsid w:val="00AA683B"/>
    <w:rsid w:val="00AA6F67"/>
    <w:rsid w:val="00AA70F3"/>
    <w:rsid w:val="00AA7117"/>
    <w:rsid w:val="00AA752C"/>
    <w:rsid w:val="00AA7593"/>
    <w:rsid w:val="00AA7674"/>
    <w:rsid w:val="00AB0071"/>
    <w:rsid w:val="00AB03D0"/>
    <w:rsid w:val="00AB05A3"/>
    <w:rsid w:val="00AB0CB7"/>
    <w:rsid w:val="00AB0D9B"/>
    <w:rsid w:val="00AB1088"/>
    <w:rsid w:val="00AB2114"/>
    <w:rsid w:val="00AB2D18"/>
    <w:rsid w:val="00AB3CF3"/>
    <w:rsid w:val="00AB3F73"/>
    <w:rsid w:val="00AB429A"/>
    <w:rsid w:val="00AB4A11"/>
    <w:rsid w:val="00AB4C49"/>
    <w:rsid w:val="00AB5E22"/>
    <w:rsid w:val="00AB6DF8"/>
    <w:rsid w:val="00AB735D"/>
    <w:rsid w:val="00AC0E39"/>
    <w:rsid w:val="00AC0EE1"/>
    <w:rsid w:val="00AC1025"/>
    <w:rsid w:val="00AC180E"/>
    <w:rsid w:val="00AC1C4F"/>
    <w:rsid w:val="00AC200C"/>
    <w:rsid w:val="00AC2597"/>
    <w:rsid w:val="00AC268E"/>
    <w:rsid w:val="00AC29F7"/>
    <w:rsid w:val="00AC36DC"/>
    <w:rsid w:val="00AC3F0E"/>
    <w:rsid w:val="00AC41F2"/>
    <w:rsid w:val="00AC46BC"/>
    <w:rsid w:val="00AC4963"/>
    <w:rsid w:val="00AC4970"/>
    <w:rsid w:val="00AC4AD8"/>
    <w:rsid w:val="00AC5503"/>
    <w:rsid w:val="00AC5676"/>
    <w:rsid w:val="00AC5861"/>
    <w:rsid w:val="00AC59E3"/>
    <w:rsid w:val="00AC5AB2"/>
    <w:rsid w:val="00AC5D26"/>
    <w:rsid w:val="00AC607A"/>
    <w:rsid w:val="00AC65C0"/>
    <w:rsid w:val="00AC701B"/>
    <w:rsid w:val="00AC78BA"/>
    <w:rsid w:val="00AC79C6"/>
    <w:rsid w:val="00AD040D"/>
    <w:rsid w:val="00AD0BDF"/>
    <w:rsid w:val="00AD0DE1"/>
    <w:rsid w:val="00AD1218"/>
    <w:rsid w:val="00AD1452"/>
    <w:rsid w:val="00AD2143"/>
    <w:rsid w:val="00AD2575"/>
    <w:rsid w:val="00AD2D64"/>
    <w:rsid w:val="00AD39A6"/>
    <w:rsid w:val="00AD4668"/>
    <w:rsid w:val="00AD4A2C"/>
    <w:rsid w:val="00AD5443"/>
    <w:rsid w:val="00AD55AD"/>
    <w:rsid w:val="00AD5A8D"/>
    <w:rsid w:val="00AD5B06"/>
    <w:rsid w:val="00AD5BB2"/>
    <w:rsid w:val="00AD5EBC"/>
    <w:rsid w:val="00AD60C7"/>
    <w:rsid w:val="00AD668D"/>
    <w:rsid w:val="00AD690F"/>
    <w:rsid w:val="00AD6D5B"/>
    <w:rsid w:val="00AD702E"/>
    <w:rsid w:val="00AD71FB"/>
    <w:rsid w:val="00AD7280"/>
    <w:rsid w:val="00AD78B5"/>
    <w:rsid w:val="00AD793E"/>
    <w:rsid w:val="00AD7ED8"/>
    <w:rsid w:val="00AE0FF2"/>
    <w:rsid w:val="00AE1364"/>
    <w:rsid w:val="00AE13BD"/>
    <w:rsid w:val="00AE1928"/>
    <w:rsid w:val="00AE1B9F"/>
    <w:rsid w:val="00AE2459"/>
    <w:rsid w:val="00AE2DD8"/>
    <w:rsid w:val="00AE3236"/>
    <w:rsid w:val="00AE34E2"/>
    <w:rsid w:val="00AE3C7A"/>
    <w:rsid w:val="00AE4014"/>
    <w:rsid w:val="00AE453F"/>
    <w:rsid w:val="00AE49D2"/>
    <w:rsid w:val="00AE4CA4"/>
    <w:rsid w:val="00AE4D1D"/>
    <w:rsid w:val="00AE77CA"/>
    <w:rsid w:val="00AE7838"/>
    <w:rsid w:val="00AE78D4"/>
    <w:rsid w:val="00AE7C73"/>
    <w:rsid w:val="00AF2013"/>
    <w:rsid w:val="00AF2079"/>
    <w:rsid w:val="00AF23C3"/>
    <w:rsid w:val="00AF256A"/>
    <w:rsid w:val="00AF27EB"/>
    <w:rsid w:val="00AF2AD0"/>
    <w:rsid w:val="00AF2FDD"/>
    <w:rsid w:val="00AF3099"/>
    <w:rsid w:val="00AF367C"/>
    <w:rsid w:val="00AF3C02"/>
    <w:rsid w:val="00AF40DB"/>
    <w:rsid w:val="00AF4821"/>
    <w:rsid w:val="00AF4ED9"/>
    <w:rsid w:val="00AF5098"/>
    <w:rsid w:val="00AF561E"/>
    <w:rsid w:val="00AF5956"/>
    <w:rsid w:val="00AF67F9"/>
    <w:rsid w:val="00AF7B18"/>
    <w:rsid w:val="00AF7DDC"/>
    <w:rsid w:val="00B0096B"/>
    <w:rsid w:val="00B009A4"/>
    <w:rsid w:val="00B0101A"/>
    <w:rsid w:val="00B01504"/>
    <w:rsid w:val="00B019E0"/>
    <w:rsid w:val="00B02ACD"/>
    <w:rsid w:val="00B03B4F"/>
    <w:rsid w:val="00B03F24"/>
    <w:rsid w:val="00B04FDD"/>
    <w:rsid w:val="00B056E4"/>
    <w:rsid w:val="00B059A5"/>
    <w:rsid w:val="00B05A6E"/>
    <w:rsid w:val="00B05A86"/>
    <w:rsid w:val="00B0607E"/>
    <w:rsid w:val="00B07368"/>
    <w:rsid w:val="00B079E5"/>
    <w:rsid w:val="00B10250"/>
    <w:rsid w:val="00B10FD2"/>
    <w:rsid w:val="00B110E0"/>
    <w:rsid w:val="00B1131D"/>
    <w:rsid w:val="00B11DFA"/>
    <w:rsid w:val="00B124F7"/>
    <w:rsid w:val="00B128D7"/>
    <w:rsid w:val="00B12A9D"/>
    <w:rsid w:val="00B131B8"/>
    <w:rsid w:val="00B13207"/>
    <w:rsid w:val="00B1337E"/>
    <w:rsid w:val="00B13F26"/>
    <w:rsid w:val="00B140E5"/>
    <w:rsid w:val="00B15035"/>
    <w:rsid w:val="00B15292"/>
    <w:rsid w:val="00B15459"/>
    <w:rsid w:val="00B155B4"/>
    <w:rsid w:val="00B158D9"/>
    <w:rsid w:val="00B15A43"/>
    <w:rsid w:val="00B15FD2"/>
    <w:rsid w:val="00B16420"/>
    <w:rsid w:val="00B16CB2"/>
    <w:rsid w:val="00B1741A"/>
    <w:rsid w:val="00B174F4"/>
    <w:rsid w:val="00B201B0"/>
    <w:rsid w:val="00B20442"/>
    <w:rsid w:val="00B20620"/>
    <w:rsid w:val="00B2079D"/>
    <w:rsid w:val="00B20C3C"/>
    <w:rsid w:val="00B20E7A"/>
    <w:rsid w:val="00B20F35"/>
    <w:rsid w:val="00B20FF9"/>
    <w:rsid w:val="00B21090"/>
    <w:rsid w:val="00B21F0E"/>
    <w:rsid w:val="00B22D15"/>
    <w:rsid w:val="00B2418D"/>
    <w:rsid w:val="00B2486E"/>
    <w:rsid w:val="00B25118"/>
    <w:rsid w:val="00B2519E"/>
    <w:rsid w:val="00B254A5"/>
    <w:rsid w:val="00B255D3"/>
    <w:rsid w:val="00B258C7"/>
    <w:rsid w:val="00B2592E"/>
    <w:rsid w:val="00B2635E"/>
    <w:rsid w:val="00B264D9"/>
    <w:rsid w:val="00B27736"/>
    <w:rsid w:val="00B2796D"/>
    <w:rsid w:val="00B3040A"/>
    <w:rsid w:val="00B307E2"/>
    <w:rsid w:val="00B307E7"/>
    <w:rsid w:val="00B30AC8"/>
    <w:rsid w:val="00B30E53"/>
    <w:rsid w:val="00B31267"/>
    <w:rsid w:val="00B31385"/>
    <w:rsid w:val="00B313F1"/>
    <w:rsid w:val="00B3165E"/>
    <w:rsid w:val="00B31842"/>
    <w:rsid w:val="00B32AA2"/>
    <w:rsid w:val="00B32DC0"/>
    <w:rsid w:val="00B33950"/>
    <w:rsid w:val="00B33F00"/>
    <w:rsid w:val="00B3418C"/>
    <w:rsid w:val="00B34C42"/>
    <w:rsid w:val="00B356B5"/>
    <w:rsid w:val="00B3577D"/>
    <w:rsid w:val="00B35CE1"/>
    <w:rsid w:val="00B35D3A"/>
    <w:rsid w:val="00B364AD"/>
    <w:rsid w:val="00B37089"/>
    <w:rsid w:val="00B37427"/>
    <w:rsid w:val="00B400A2"/>
    <w:rsid w:val="00B40133"/>
    <w:rsid w:val="00B40332"/>
    <w:rsid w:val="00B4041A"/>
    <w:rsid w:val="00B406FC"/>
    <w:rsid w:val="00B40920"/>
    <w:rsid w:val="00B40AB1"/>
    <w:rsid w:val="00B40E56"/>
    <w:rsid w:val="00B4128D"/>
    <w:rsid w:val="00B41AD7"/>
    <w:rsid w:val="00B41C23"/>
    <w:rsid w:val="00B41F93"/>
    <w:rsid w:val="00B4231C"/>
    <w:rsid w:val="00B42440"/>
    <w:rsid w:val="00B4286E"/>
    <w:rsid w:val="00B42B13"/>
    <w:rsid w:val="00B42EC6"/>
    <w:rsid w:val="00B431CB"/>
    <w:rsid w:val="00B43261"/>
    <w:rsid w:val="00B4328F"/>
    <w:rsid w:val="00B439C6"/>
    <w:rsid w:val="00B44077"/>
    <w:rsid w:val="00B44371"/>
    <w:rsid w:val="00B445AB"/>
    <w:rsid w:val="00B4466D"/>
    <w:rsid w:val="00B44719"/>
    <w:rsid w:val="00B44F75"/>
    <w:rsid w:val="00B45082"/>
    <w:rsid w:val="00B45315"/>
    <w:rsid w:val="00B45342"/>
    <w:rsid w:val="00B45474"/>
    <w:rsid w:val="00B45A04"/>
    <w:rsid w:val="00B46FB2"/>
    <w:rsid w:val="00B503DC"/>
    <w:rsid w:val="00B50939"/>
    <w:rsid w:val="00B50B0C"/>
    <w:rsid w:val="00B50DFE"/>
    <w:rsid w:val="00B50E62"/>
    <w:rsid w:val="00B50F6A"/>
    <w:rsid w:val="00B5156C"/>
    <w:rsid w:val="00B5183F"/>
    <w:rsid w:val="00B52066"/>
    <w:rsid w:val="00B5252B"/>
    <w:rsid w:val="00B52738"/>
    <w:rsid w:val="00B52811"/>
    <w:rsid w:val="00B52F41"/>
    <w:rsid w:val="00B5382F"/>
    <w:rsid w:val="00B53FDC"/>
    <w:rsid w:val="00B5429F"/>
    <w:rsid w:val="00B54A90"/>
    <w:rsid w:val="00B54AB5"/>
    <w:rsid w:val="00B5509C"/>
    <w:rsid w:val="00B555AC"/>
    <w:rsid w:val="00B55B15"/>
    <w:rsid w:val="00B564BD"/>
    <w:rsid w:val="00B56D7A"/>
    <w:rsid w:val="00B57B4B"/>
    <w:rsid w:val="00B604A1"/>
    <w:rsid w:val="00B61139"/>
    <w:rsid w:val="00B61202"/>
    <w:rsid w:val="00B614C0"/>
    <w:rsid w:val="00B61C6C"/>
    <w:rsid w:val="00B62603"/>
    <w:rsid w:val="00B6310A"/>
    <w:rsid w:val="00B64A90"/>
    <w:rsid w:val="00B6502A"/>
    <w:rsid w:val="00B650CF"/>
    <w:rsid w:val="00B65347"/>
    <w:rsid w:val="00B65691"/>
    <w:rsid w:val="00B65850"/>
    <w:rsid w:val="00B65A5C"/>
    <w:rsid w:val="00B66A00"/>
    <w:rsid w:val="00B66B8E"/>
    <w:rsid w:val="00B67139"/>
    <w:rsid w:val="00B67552"/>
    <w:rsid w:val="00B67DA9"/>
    <w:rsid w:val="00B70769"/>
    <w:rsid w:val="00B70D3E"/>
    <w:rsid w:val="00B70FBC"/>
    <w:rsid w:val="00B7114F"/>
    <w:rsid w:val="00B7185D"/>
    <w:rsid w:val="00B71E66"/>
    <w:rsid w:val="00B71EF5"/>
    <w:rsid w:val="00B73B62"/>
    <w:rsid w:val="00B73C8D"/>
    <w:rsid w:val="00B73CBB"/>
    <w:rsid w:val="00B7422E"/>
    <w:rsid w:val="00B74521"/>
    <w:rsid w:val="00B75DFF"/>
    <w:rsid w:val="00B75F3A"/>
    <w:rsid w:val="00B76086"/>
    <w:rsid w:val="00B76BF2"/>
    <w:rsid w:val="00B76D07"/>
    <w:rsid w:val="00B76DAA"/>
    <w:rsid w:val="00B773D4"/>
    <w:rsid w:val="00B77E78"/>
    <w:rsid w:val="00B80307"/>
    <w:rsid w:val="00B80D8D"/>
    <w:rsid w:val="00B81207"/>
    <w:rsid w:val="00B81EF6"/>
    <w:rsid w:val="00B82195"/>
    <w:rsid w:val="00B8276F"/>
    <w:rsid w:val="00B82A37"/>
    <w:rsid w:val="00B82CE1"/>
    <w:rsid w:val="00B83DB3"/>
    <w:rsid w:val="00B83F4D"/>
    <w:rsid w:val="00B84423"/>
    <w:rsid w:val="00B8457D"/>
    <w:rsid w:val="00B84834"/>
    <w:rsid w:val="00B84C9B"/>
    <w:rsid w:val="00B84E82"/>
    <w:rsid w:val="00B84EDA"/>
    <w:rsid w:val="00B852A0"/>
    <w:rsid w:val="00B85ADA"/>
    <w:rsid w:val="00B85B12"/>
    <w:rsid w:val="00B86129"/>
    <w:rsid w:val="00B868A0"/>
    <w:rsid w:val="00B86B83"/>
    <w:rsid w:val="00B879FE"/>
    <w:rsid w:val="00B90EE8"/>
    <w:rsid w:val="00B913E2"/>
    <w:rsid w:val="00B91496"/>
    <w:rsid w:val="00B91557"/>
    <w:rsid w:val="00B91E69"/>
    <w:rsid w:val="00B9262D"/>
    <w:rsid w:val="00B93269"/>
    <w:rsid w:val="00B93890"/>
    <w:rsid w:val="00B94D78"/>
    <w:rsid w:val="00B96A23"/>
    <w:rsid w:val="00B96C07"/>
    <w:rsid w:val="00B9794A"/>
    <w:rsid w:val="00BA0BB3"/>
    <w:rsid w:val="00BA0DAF"/>
    <w:rsid w:val="00BA1082"/>
    <w:rsid w:val="00BA11DD"/>
    <w:rsid w:val="00BA1234"/>
    <w:rsid w:val="00BA13DB"/>
    <w:rsid w:val="00BA1D94"/>
    <w:rsid w:val="00BA1E60"/>
    <w:rsid w:val="00BA2062"/>
    <w:rsid w:val="00BA2D7B"/>
    <w:rsid w:val="00BA33CC"/>
    <w:rsid w:val="00BA346F"/>
    <w:rsid w:val="00BA34DD"/>
    <w:rsid w:val="00BA4169"/>
    <w:rsid w:val="00BA46F9"/>
    <w:rsid w:val="00BA4725"/>
    <w:rsid w:val="00BA4AB5"/>
    <w:rsid w:val="00BA4B28"/>
    <w:rsid w:val="00BA4F55"/>
    <w:rsid w:val="00BA5987"/>
    <w:rsid w:val="00BA5CCC"/>
    <w:rsid w:val="00BA6864"/>
    <w:rsid w:val="00BA6AED"/>
    <w:rsid w:val="00BA6DEC"/>
    <w:rsid w:val="00BA7183"/>
    <w:rsid w:val="00BA7537"/>
    <w:rsid w:val="00BA75F8"/>
    <w:rsid w:val="00BA7685"/>
    <w:rsid w:val="00BA7CE6"/>
    <w:rsid w:val="00BB0467"/>
    <w:rsid w:val="00BB0A46"/>
    <w:rsid w:val="00BB16A9"/>
    <w:rsid w:val="00BB28D3"/>
    <w:rsid w:val="00BB2C6D"/>
    <w:rsid w:val="00BB2D4B"/>
    <w:rsid w:val="00BB30E8"/>
    <w:rsid w:val="00BB31E0"/>
    <w:rsid w:val="00BB3D28"/>
    <w:rsid w:val="00BB4072"/>
    <w:rsid w:val="00BB40D3"/>
    <w:rsid w:val="00BB47FA"/>
    <w:rsid w:val="00BB4CB1"/>
    <w:rsid w:val="00BB4D2D"/>
    <w:rsid w:val="00BB5343"/>
    <w:rsid w:val="00BB5620"/>
    <w:rsid w:val="00BB5C02"/>
    <w:rsid w:val="00BB692F"/>
    <w:rsid w:val="00BB6DAA"/>
    <w:rsid w:val="00BB6E63"/>
    <w:rsid w:val="00BB799E"/>
    <w:rsid w:val="00BB7DEC"/>
    <w:rsid w:val="00BC034A"/>
    <w:rsid w:val="00BC1525"/>
    <w:rsid w:val="00BC1702"/>
    <w:rsid w:val="00BC1731"/>
    <w:rsid w:val="00BC1B13"/>
    <w:rsid w:val="00BC2591"/>
    <w:rsid w:val="00BC27C4"/>
    <w:rsid w:val="00BC3608"/>
    <w:rsid w:val="00BC37DA"/>
    <w:rsid w:val="00BC3947"/>
    <w:rsid w:val="00BC3D95"/>
    <w:rsid w:val="00BC4C30"/>
    <w:rsid w:val="00BC5018"/>
    <w:rsid w:val="00BC5246"/>
    <w:rsid w:val="00BC57A0"/>
    <w:rsid w:val="00BC5B8A"/>
    <w:rsid w:val="00BC6B1C"/>
    <w:rsid w:val="00BC713D"/>
    <w:rsid w:val="00BC7330"/>
    <w:rsid w:val="00BC7414"/>
    <w:rsid w:val="00BC78BD"/>
    <w:rsid w:val="00BC79A6"/>
    <w:rsid w:val="00BD083F"/>
    <w:rsid w:val="00BD0C78"/>
    <w:rsid w:val="00BD0CCD"/>
    <w:rsid w:val="00BD0CEB"/>
    <w:rsid w:val="00BD0FB3"/>
    <w:rsid w:val="00BD11CB"/>
    <w:rsid w:val="00BD244F"/>
    <w:rsid w:val="00BD3084"/>
    <w:rsid w:val="00BD3233"/>
    <w:rsid w:val="00BD4C86"/>
    <w:rsid w:val="00BD4F19"/>
    <w:rsid w:val="00BD4F31"/>
    <w:rsid w:val="00BD5011"/>
    <w:rsid w:val="00BD52C2"/>
    <w:rsid w:val="00BD5572"/>
    <w:rsid w:val="00BD5964"/>
    <w:rsid w:val="00BD59BA"/>
    <w:rsid w:val="00BD6280"/>
    <w:rsid w:val="00BD62D4"/>
    <w:rsid w:val="00BD6753"/>
    <w:rsid w:val="00BD78AE"/>
    <w:rsid w:val="00BD7CDB"/>
    <w:rsid w:val="00BE0349"/>
    <w:rsid w:val="00BE0553"/>
    <w:rsid w:val="00BE084F"/>
    <w:rsid w:val="00BE0C78"/>
    <w:rsid w:val="00BE125D"/>
    <w:rsid w:val="00BE1454"/>
    <w:rsid w:val="00BE145C"/>
    <w:rsid w:val="00BE16EE"/>
    <w:rsid w:val="00BE18D1"/>
    <w:rsid w:val="00BE294E"/>
    <w:rsid w:val="00BE2B40"/>
    <w:rsid w:val="00BE3679"/>
    <w:rsid w:val="00BE3F0D"/>
    <w:rsid w:val="00BE487D"/>
    <w:rsid w:val="00BE4C02"/>
    <w:rsid w:val="00BE539C"/>
    <w:rsid w:val="00BE55FB"/>
    <w:rsid w:val="00BE5605"/>
    <w:rsid w:val="00BE5D2F"/>
    <w:rsid w:val="00BE5FE7"/>
    <w:rsid w:val="00BE6215"/>
    <w:rsid w:val="00BE62AC"/>
    <w:rsid w:val="00BE6F96"/>
    <w:rsid w:val="00BE77BD"/>
    <w:rsid w:val="00BE7AEF"/>
    <w:rsid w:val="00BE7EF8"/>
    <w:rsid w:val="00BE7F2A"/>
    <w:rsid w:val="00BF0021"/>
    <w:rsid w:val="00BF041F"/>
    <w:rsid w:val="00BF077F"/>
    <w:rsid w:val="00BF1064"/>
    <w:rsid w:val="00BF1460"/>
    <w:rsid w:val="00BF1F8A"/>
    <w:rsid w:val="00BF24AF"/>
    <w:rsid w:val="00BF2A70"/>
    <w:rsid w:val="00BF2B26"/>
    <w:rsid w:val="00BF3454"/>
    <w:rsid w:val="00BF3881"/>
    <w:rsid w:val="00BF39A3"/>
    <w:rsid w:val="00BF428B"/>
    <w:rsid w:val="00BF44A4"/>
    <w:rsid w:val="00BF4E28"/>
    <w:rsid w:val="00BF51D3"/>
    <w:rsid w:val="00BF54D0"/>
    <w:rsid w:val="00BF5AB6"/>
    <w:rsid w:val="00BF6958"/>
    <w:rsid w:val="00BF7546"/>
    <w:rsid w:val="00BF7939"/>
    <w:rsid w:val="00BF7C8A"/>
    <w:rsid w:val="00BF7C91"/>
    <w:rsid w:val="00C003D4"/>
    <w:rsid w:val="00C008B2"/>
    <w:rsid w:val="00C00974"/>
    <w:rsid w:val="00C00EFC"/>
    <w:rsid w:val="00C01141"/>
    <w:rsid w:val="00C0165B"/>
    <w:rsid w:val="00C01695"/>
    <w:rsid w:val="00C02342"/>
    <w:rsid w:val="00C02719"/>
    <w:rsid w:val="00C02807"/>
    <w:rsid w:val="00C03875"/>
    <w:rsid w:val="00C049BD"/>
    <w:rsid w:val="00C04EFE"/>
    <w:rsid w:val="00C05254"/>
    <w:rsid w:val="00C0526E"/>
    <w:rsid w:val="00C067D0"/>
    <w:rsid w:val="00C06980"/>
    <w:rsid w:val="00C06A25"/>
    <w:rsid w:val="00C0713B"/>
    <w:rsid w:val="00C0782F"/>
    <w:rsid w:val="00C07863"/>
    <w:rsid w:val="00C07A7D"/>
    <w:rsid w:val="00C07E04"/>
    <w:rsid w:val="00C10713"/>
    <w:rsid w:val="00C107A9"/>
    <w:rsid w:val="00C1084E"/>
    <w:rsid w:val="00C10AC6"/>
    <w:rsid w:val="00C10E8A"/>
    <w:rsid w:val="00C11675"/>
    <w:rsid w:val="00C11AC6"/>
    <w:rsid w:val="00C11B89"/>
    <w:rsid w:val="00C11D82"/>
    <w:rsid w:val="00C11FD6"/>
    <w:rsid w:val="00C12B47"/>
    <w:rsid w:val="00C12B8D"/>
    <w:rsid w:val="00C13043"/>
    <w:rsid w:val="00C134C2"/>
    <w:rsid w:val="00C13527"/>
    <w:rsid w:val="00C13686"/>
    <w:rsid w:val="00C138C5"/>
    <w:rsid w:val="00C13A71"/>
    <w:rsid w:val="00C13E71"/>
    <w:rsid w:val="00C1436E"/>
    <w:rsid w:val="00C145DE"/>
    <w:rsid w:val="00C14C45"/>
    <w:rsid w:val="00C14CB3"/>
    <w:rsid w:val="00C152DF"/>
    <w:rsid w:val="00C15640"/>
    <w:rsid w:val="00C15AD6"/>
    <w:rsid w:val="00C168E4"/>
    <w:rsid w:val="00C1690C"/>
    <w:rsid w:val="00C173B6"/>
    <w:rsid w:val="00C178F8"/>
    <w:rsid w:val="00C179D8"/>
    <w:rsid w:val="00C20197"/>
    <w:rsid w:val="00C20B96"/>
    <w:rsid w:val="00C2150E"/>
    <w:rsid w:val="00C21520"/>
    <w:rsid w:val="00C22826"/>
    <w:rsid w:val="00C23572"/>
    <w:rsid w:val="00C235AF"/>
    <w:rsid w:val="00C23797"/>
    <w:rsid w:val="00C23801"/>
    <w:rsid w:val="00C23B45"/>
    <w:rsid w:val="00C242FB"/>
    <w:rsid w:val="00C25DB8"/>
    <w:rsid w:val="00C26448"/>
    <w:rsid w:val="00C267F3"/>
    <w:rsid w:val="00C26863"/>
    <w:rsid w:val="00C2693F"/>
    <w:rsid w:val="00C26992"/>
    <w:rsid w:val="00C26C53"/>
    <w:rsid w:val="00C274B0"/>
    <w:rsid w:val="00C27D9A"/>
    <w:rsid w:val="00C30206"/>
    <w:rsid w:val="00C30318"/>
    <w:rsid w:val="00C308F0"/>
    <w:rsid w:val="00C31010"/>
    <w:rsid w:val="00C311D4"/>
    <w:rsid w:val="00C312AC"/>
    <w:rsid w:val="00C317C1"/>
    <w:rsid w:val="00C319C3"/>
    <w:rsid w:val="00C31D4E"/>
    <w:rsid w:val="00C3208B"/>
    <w:rsid w:val="00C3293E"/>
    <w:rsid w:val="00C32A59"/>
    <w:rsid w:val="00C32FAF"/>
    <w:rsid w:val="00C339A4"/>
    <w:rsid w:val="00C33EE6"/>
    <w:rsid w:val="00C3452C"/>
    <w:rsid w:val="00C34BA3"/>
    <w:rsid w:val="00C34E9A"/>
    <w:rsid w:val="00C3524E"/>
    <w:rsid w:val="00C35266"/>
    <w:rsid w:val="00C356F3"/>
    <w:rsid w:val="00C35A4A"/>
    <w:rsid w:val="00C35FF0"/>
    <w:rsid w:val="00C362A1"/>
    <w:rsid w:val="00C3639B"/>
    <w:rsid w:val="00C36452"/>
    <w:rsid w:val="00C3676F"/>
    <w:rsid w:val="00C367A2"/>
    <w:rsid w:val="00C36B4D"/>
    <w:rsid w:val="00C36E58"/>
    <w:rsid w:val="00C370B9"/>
    <w:rsid w:val="00C37737"/>
    <w:rsid w:val="00C37E9F"/>
    <w:rsid w:val="00C37F8D"/>
    <w:rsid w:val="00C4004C"/>
    <w:rsid w:val="00C40270"/>
    <w:rsid w:val="00C40617"/>
    <w:rsid w:val="00C409FD"/>
    <w:rsid w:val="00C40D74"/>
    <w:rsid w:val="00C41A79"/>
    <w:rsid w:val="00C41C90"/>
    <w:rsid w:val="00C420FA"/>
    <w:rsid w:val="00C4220F"/>
    <w:rsid w:val="00C423A2"/>
    <w:rsid w:val="00C423D2"/>
    <w:rsid w:val="00C4272E"/>
    <w:rsid w:val="00C4293F"/>
    <w:rsid w:val="00C42B9E"/>
    <w:rsid w:val="00C4316F"/>
    <w:rsid w:val="00C437C6"/>
    <w:rsid w:val="00C44C0F"/>
    <w:rsid w:val="00C45112"/>
    <w:rsid w:val="00C45919"/>
    <w:rsid w:val="00C45BBF"/>
    <w:rsid w:val="00C46061"/>
    <w:rsid w:val="00C46588"/>
    <w:rsid w:val="00C46603"/>
    <w:rsid w:val="00C46906"/>
    <w:rsid w:val="00C46B40"/>
    <w:rsid w:val="00C4717F"/>
    <w:rsid w:val="00C47BDA"/>
    <w:rsid w:val="00C47FEA"/>
    <w:rsid w:val="00C47FFB"/>
    <w:rsid w:val="00C501B9"/>
    <w:rsid w:val="00C50550"/>
    <w:rsid w:val="00C50A70"/>
    <w:rsid w:val="00C50B07"/>
    <w:rsid w:val="00C50D56"/>
    <w:rsid w:val="00C51E20"/>
    <w:rsid w:val="00C52939"/>
    <w:rsid w:val="00C52A17"/>
    <w:rsid w:val="00C53333"/>
    <w:rsid w:val="00C54294"/>
    <w:rsid w:val="00C5466B"/>
    <w:rsid w:val="00C553C2"/>
    <w:rsid w:val="00C55431"/>
    <w:rsid w:val="00C55800"/>
    <w:rsid w:val="00C560C2"/>
    <w:rsid w:val="00C56499"/>
    <w:rsid w:val="00C56782"/>
    <w:rsid w:val="00C56B57"/>
    <w:rsid w:val="00C56BD1"/>
    <w:rsid w:val="00C5706A"/>
    <w:rsid w:val="00C6044A"/>
    <w:rsid w:val="00C6062E"/>
    <w:rsid w:val="00C615F1"/>
    <w:rsid w:val="00C6178E"/>
    <w:rsid w:val="00C627B0"/>
    <w:rsid w:val="00C637AA"/>
    <w:rsid w:val="00C63A85"/>
    <w:rsid w:val="00C63B56"/>
    <w:rsid w:val="00C63BEA"/>
    <w:rsid w:val="00C63E5E"/>
    <w:rsid w:val="00C64042"/>
    <w:rsid w:val="00C64E29"/>
    <w:rsid w:val="00C64FE3"/>
    <w:rsid w:val="00C66171"/>
    <w:rsid w:val="00C66C11"/>
    <w:rsid w:val="00C67893"/>
    <w:rsid w:val="00C67937"/>
    <w:rsid w:val="00C701E3"/>
    <w:rsid w:val="00C703F9"/>
    <w:rsid w:val="00C704CF"/>
    <w:rsid w:val="00C7184D"/>
    <w:rsid w:val="00C71DB8"/>
    <w:rsid w:val="00C722C1"/>
    <w:rsid w:val="00C72763"/>
    <w:rsid w:val="00C73639"/>
    <w:rsid w:val="00C7365D"/>
    <w:rsid w:val="00C73AF8"/>
    <w:rsid w:val="00C74B30"/>
    <w:rsid w:val="00C75562"/>
    <w:rsid w:val="00C757F9"/>
    <w:rsid w:val="00C75C9E"/>
    <w:rsid w:val="00C76558"/>
    <w:rsid w:val="00C77036"/>
    <w:rsid w:val="00C774EB"/>
    <w:rsid w:val="00C777EC"/>
    <w:rsid w:val="00C7789E"/>
    <w:rsid w:val="00C779FA"/>
    <w:rsid w:val="00C77E81"/>
    <w:rsid w:val="00C77E9A"/>
    <w:rsid w:val="00C77E9B"/>
    <w:rsid w:val="00C815FC"/>
    <w:rsid w:val="00C823F4"/>
    <w:rsid w:val="00C82499"/>
    <w:rsid w:val="00C82BA4"/>
    <w:rsid w:val="00C830EA"/>
    <w:rsid w:val="00C831AD"/>
    <w:rsid w:val="00C8347A"/>
    <w:rsid w:val="00C83DC9"/>
    <w:rsid w:val="00C8496F"/>
    <w:rsid w:val="00C84B0F"/>
    <w:rsid w:val="00C8529A"/>
    <w:rsid w:val="00C8539A"/>
    <w:rsid w:val="00C8567C"/>
    <w:rsid w:val="00C85997"/>
    <w:rsid w:val="00C859FB"/>
    <w:rsid w:val="00C860A1"/>
    <w:rsid w:val="00C8686A"/>
    <w:rsid w:val="00C86B61"/>
    <w:rsid w:val="00C8744F"/>
    <w:rsid w:val="00C87F0E"/>
    <w:rsid w:val="00C90155"/>
    <w:rsid w:val="00C90692"/>
    <w:rsid w:val="00C907D7"/>
    <w:rsid w:val="00C945FF"/>
    <w:rsid w:val="00C947DD"/>
    <w:rsid w:val="00C94A6F"/>
    <w:rsid w:val="00C95544"/>
    <w:rsid w:val="00C9654A"/>
    <w:rsid w:val="00C96D9E"/>
    <w:rsid w:val="00C975FD"/>
    <w:rsid w:val="00C9775E"/>
    <w:rsid w:val="00CA03B6"/>
    <w:rsid w:val="00CA0CA0"/>
    <w:rsid w:val="00CA0CA9"/>
    <w:rsid w:val="00CA0E0B"/>
    <w:rsid w:val="00CA10CF"/>
    <w:rsid w:val="00CA17A2"/>
    <w:rsid w:val="00CA1B1A"/>
    <w:rsid w:val="00CA1B5A"/>
    <w:rsid w:val="00CA23CE"/>
    <w:rsid w:val="00CA2DF9"/>
    <w:rsid w:val="00CA2F6A"/>
    <w:rsid w:val="00CA398B"/>
    <w:rsid w:val="00CA3A2B"/>
    <w:rsid w:val="00CA3AC7"/>
    <w:rsid w:val="00CA3CD5"/>
    <w:rsid w:val="00CA404C"/>
    <w:rsid w:val="00CA4E9F"/>
    <w:rsid w:val="00CA5050"/>
    <w:rsid w:val="00CA531F"/>
    <w:rsid w:val="00CA622F"/>
    <w:rsid w:val="00CA63A2"/>
    <w:rsid w:val="00CA64A9"/>
    <w:rsid w:val="00CA65F7"/>
    <w:rsid w:val="00CA67D4"/>
    <w:rsid w:val="00CA6C47"/>
    <w:rsid w:val="00CA6F22"/>
    <w:rsid w:val="00CA730E"/>
    <w:rsid w:val="00CA734E"/>
    <w:rsid w:val="00CB09EA"/>
    <w:rsid w:val="00CB0FE0"/>
    <w:rsid w:val="00CB1084"/>
    <w:rsid w:val="00CB232C"/>
    <w:rsid w:val="00CB28E7"/>
    <w:rsid w:val="00CB2D42"/>
    <w:rsid w:val="00CB2E76"/>
    <w:rsid w:val="00CB2F0A"/>
    <w:rsid w:val="00CB3035"/>
    <w:rsid w:val="00CB3A22"/>
    <w:rsid w:val="00CB3BE5"/>
    <w:rsid w:val="00CB3EC8"/>
    <w:rsid w:val="00CB4365"/>
    <w:rsid w:val="00CB4F40"/>
    <w:rsid w:val="00CB55EA"/>
    <w:rsid w:val="00CB59E2"/>
    <w:rsid w:val="00CB5A56"/>
    <w:rsid w:val="00CB5ED1"/>
    <w:rsid w:val="00CB60EF"/>
    <w:rsid w:val="00CB6202"/>
    <w:rsid w:val="00CB65AA"/>
    <w:rsid w:val="00CB6AAD"/>
    <w:rsid w:val="00CB6B15"/>
    <w:rsid w:val="00CB6C45"/>
    <w:rsid w:val="00CB6E22"/>
    <w:rsid w:val="00CB7697"/>
    <w:rsid w:val="00CB76E4"/>
    <w:rsid w:val="00CB776E"/>
    <w:rsid w:val="00CB78A4"/>
    <w:rsid w:val="00CC01B3"/>
    <w:rsid w:val="00CC0208"/>
    <w:rsid w:val="00CC0BCA"/>
    <w:rsid w:val="00CC13CB"/>
    <w:rsid w:val="00CC17E4"/>
    <w:rsid w:val="00CC18E2"/>
    <w:rsid w:val="00CC19D0"/>
    <w:rsid w:val="00CC1AF3"/>
    <w:rsid w:val="00CC1CF4"/>
    <w:rsid w:val="00CC1CFA"/>
    <w:rsid w:val="00CC1E45"/>
    <w:rsid w:val="00CC23D9"/>
    <w:rsid w:val="00CC25E6"/>
    <w:rsid w:val="00CC2B21"/>
    <w:rsid w:val="00CC2B63"/>
    <w:rsid w:val="00CC2DC7"/>
    <w:rsid w:val="00CC2ED1"/>
    <w:rsid w:val="00CC32A2"/>
    <w:rsid w:val="00CC32E0"/>
    <w:rsid w:val="00CC39DA"/>
    <w:rsid w:val="00CC3D32"/>
    <w:rsid w:val="00CC41DF"/>
    <w:rsid w:val="00CC4302"/>
    <w:rsid w:val="00CC4376"/>
    <w:rsid w:val="00CC449D"/>
    <w:rsid w:val="00CC46FE"/>
    <w:rsid w:val="00CC4B51"/>
    <w:rsid w:val="00CC52E3"/>
    <w:rsid w:val="00CC580C"/>
    <w:rsid w:val="00CC5C5B"/>
    <w:rsid w:val="00CC619E"/>
    <w:rsid w:val="00CC71B4"/>
    <w:rsid w:val="00CC77D3"/>
    <w:rsid w:val="00CC79C4"/>
    <w:rsid w:val="00CC7F9E"/>
    <w:rsid w:val="00CD14ED"/>
    <w:rsid w:val="00CD1A9F"/>
    <w:rsid w:val="00CD3054"/>
    <w:rsid w:val="00CD3B4E"/>
    <w:rsid w:val="00CD3F9A"/>
    <w:rsid w:val="00CD46C9"/>
    <w:rsid w:val="00CD4BD0"/>
    <w:rsid w:val="00CD4CE3"/>
    <w:rsid w:val="00CD55B1"/>
    <w:rsid w:val="00CD565F"/>
    <w:rsid w:val="00CD5EF5"/>
    <w:rsid w:val="00CD66F6"/>
    <w:rsid w:val="00CD67B8"/>
    <w:rsid w:val="00CD67CB"/>
    <w:rsid w:val="00CD6C39"/>
    <w:rsid w:val="00CD6C4B"/>
    <w:rsid w:val="00CD6C89"/>
    <w:rsid w:val="00CD779D"/>
    <w:rsid w:val="00CD7E9E"/>
    <w:rsid w:val="00CD7F6E"/>
    <w:rsid w:val="00CE026C"/>
    <w:rsid w:val="00CE070E"/>
    <w:rsid w:val="00CE1089"/>
    <w:rsid w:val="00CE1366"/>
    <w:rsid w:val="00CE1433"/>
    <w:rsid w:val="00CE14D6"/>
    <w:rsid w:val="00CE1EC9"/>
    <w:rsid w:val="00CE20B4"/>
    <w:rsid w:val="00CE27C7"/>
    <w:rsid w:val="00CE2E89"/>
    <w:rsid w:val="00CE2E90"/>
    <w:rsid w:val="00CE3E10"/>
    <w:rsid w:val="00CE42C5"/>
    <w:rsid w:val="00CE4371"/>
    <w:rsid w:val="00CE4881"/>
    <w:rsid w:val="00CE4BAE"/>
    <w:rsid w:val="00CE523A"/>
    <w:rsid w:val="00CE5C35"/>
    <w:rsid w:val="00CE5D3F"/>
    <w:rsid w:val="00CE5FE7"/>
    <w:rsid w:val="00CE607F"/>
    <w:rsid w:val="00CE633D"/>
    <w:rsid w:val="00CE669C"/>
    <w:rsid w:val="00CE6930"/>
    <w:rsid w:val="00CE69D6"/>
    <w:rsid w:val="00CF0008"/>
    <w:rsid w:val="00CF05D4"/>
    <w:rsid w:val="00CF078A"/>
    <w:rsid w:val="00CF0E94"/>
    <w:rsid w:val="00CF2332"/>
    <w:rsid w:val="00CF2925"/>
    <w:rsid w:val="00CF3BFE"/>
    <w:rsid w:val="00CF3EAA"/>
    <w:rsid w:val="00CF3FD5"/>
    <w:rsid w:val="00CF4BAE"/>
    <w:rsid w:val="00CF4ED4"/>
    <w:rsid w:val="00CF4F94"/>
    <w:rsid w:val="00CF5834"/>
    <w:rsid w:val="00CF5B30"/>
    <w:rsid w:val="00CF65E7"/>
    <w:rsid w:val="00CF70AF"/>
    <w:rsid w:val="00CF71B7"/>
    <w:rsid w:val="00CF747F"/>
    <w:rsid w:val="00CF7B60"/>
    <w:rsid w:val="00D001F3"/>
    <w:rsid w:val="00D0070F"/>
    <w:rsid w:val="00D00BEA"/>
    <w:rsid w:val="00D010C7"/>
    <w:rsid w:val="00D0121B"/>
    <w:rsid w:val="00D01339"/>
    <w:rsid w:val="00D01453"/>
    <w:rsid w:val="00D0175B"/>
    <w:rsid w:val="00D0175F"/>
    <w:rsid w:val="00D01D88"/>
    <w:rsid w:val="00D028E7"/>
    <w:rsid w:val="00D02AF4"/>
    <w:rsid w:val="00D02DCF"/>
    <w:rsid w:val="00D036B4"/>
    <w:rsid w:val="00D03D0C"/>
    <w:rsid w:val="00D03D5E"/>
    <w:rsid w:val="00D04026"/>
    <w:rsid w:val="00D047C8"/>
    <w:rsid w:val="00D04E6E"/>
    <w:rsid w:val="00D0597C"/>
    <w:rsid w:val="00D05AB7"/>
    <w:rsid w:val="00D06A72"/>
    <w:rsid w:val="00D06A7E"/>
    <w:rsid w:val="00D06CEE"/>
    <w:rsid w:val="00D06DFC"/>
    <w:rsid w:val="00D07284"/>
    <w:rsid w:val="00D07AF3"/>
    <w:rsid w:val="00D07B3E"/>
    <w:rsid w:val="00D07BD9"/>
    <w:rsid w:val="00D07FFD"/>
    <w:rsid w:val="00D10145"/>
    <w:rsid w:val="00D101AF"/>
    <w:rsid w:val="00D11E8F"/>
    <w:rsid w:val="00D12032"/>
    <w:rsid w:val="00D12043"/>
    <w:rsid w:val="00D124D2"/>
    <w:rsid w:val="00D12A84"/>
    <w:rsid w:val="00D12CDF"/>
    <w:rsid w:val="00D130FD"/>
    <w:rsid w:val="00D1319B"/>
    <w:rsid w:val="00D136DD"/>
    <w:rsid w:val="00D1392C"/>
    <w:rsid w:val="00D13ACB"/>
    <w:rsid w:val="00D13AFC"/>
    <w:rsid w:val="00D15306"/>
    <w:rsid w:val="00D16E1E"/>
    <w:rsid w:val="00D175BC"/>
    <w:rsid w:val="00D17D26"/>
    <w:rsid w:val="00D20138"/>
    <w:rsid w:val="00D20718"/>
    <w:rsid w:val="00D20925"/>
    <w:rsid w:val="00D20CAD"/>
    <w:rsid w:val="00D20DC7"/>
    <w:rsid w:val="00D21773"/>
    <w:rsid w:val="00D219BD"/>
    <w:rsid w:val="00D21B7B"/>
    <w:rsid w:val="00D221E8"/>
    <w:rsid w:val="00D2349F"/>
    <w:rsid w:val="00D237CA"/>
    <w:rsid w:val="00D24159"/>
    <w:rsid w:val="00D248C1"/>
    <w:rsid w:val="00D25BA5"/>
    <w:rsid w:val="00D2652D"/>
    <w:rsid w:val="00D2773D"/>
    <w:rsid w:val="00D27810"/>
    <w:rsid w:val="00D3008E"/>
    <w:rsid w:val="00D30655"/>
    <w:rsid w:val="00D30676"/>
    <w:rsid w:val="00D30E77"/>
    <w:rsid w:val="00D312AE"/>
    <w:rsid w:val="00D317B6"/>
    <w:rsid w:val="00D31901"/>
    <w:rsid w:val="00D31991"/>
    <w:rsid w:val="00D31A7E"/>
    <w:rsid w:val="00D31C97"/>
    <w:rsid w:val="00D32595"/>
    <w:rsid w:val="00D3288E"/>
    <w:rsid w:val="00D33706"/>
    <w:rsid w:val="00D33752"/>
    <w:rsid w:val="00D33B79"/>
    <w:rsid w:val="00D34614"/>
    <w:rsid w:val="00D35208"/>
    <w:rsid w:val="00D353B4"/>
    <w:rsid w:val="00D354BD"/>
    <w:rsid w:val="00D35A09"/>
    <w:rsid w:val="00D3605E"/>
    <w:rsid w:val="00D3605F"/>
    <w:rsid w:val="00D3627C"/>
    <w:rsid w:val="00D36A6D"/>
    <w:rsid w:val="00D36C36"/>
    <w:rsid w:val="00D36E50"/>
    <w:rsid w:val="00D36FF1"/>
    <w:rsid w:val="00D373D5"/>
    <w:rsid w:val="00D3753A"/>
    <w:rsid w:val="00D37DCE"/>
    <w:rsid w:val="00D37F79"/>
    <w:rsid w:val="00D400DF"/>
    <w:rsid w:val="00D40553"/>
    <w:rsid w:val="00D40AB5"/>
    <w:rsid w:val="00D4199B"/>
    <w:rsid w:val="00D41BBE"/>
    <w:rsid w:val="00D422DF"/>
    <w:rsid w:val="00D4234C"/>
    <w:rsid w:val="00D43632"/>
    <w:rsid w:val="00D43C8C"/>
    <w:rsid w:val="00D43DEA"/>
    <w:rsid w:val="00D4424F"/>
    <w:rsid w:val="00D44C82"/>
    <w:rsid w:val="00D44CD5"/>
    <w:rsid w:val="00D44DD6"/>
    <w:rsid w:val="00D45252"/>
    <w:rsid w:val="00D45C85"/>
    <w:rsid w:val="00D46186"/>
    <w:rsid w:val="00D466B2"/>
    <w:rsid w:val="00D467B6"/>
    <w:rsid w:val="00D468B5"/>
    <w:rsid w:val="00D46A62"/>
    <w:rsid w:val="00D46E8B"/>
    <w:rsid w:val="00D46F08"/>
    <w:rsid w:val="00D46F76"/>
    <w:rsid w:val="00D47C1A"/>
    <w:rsid w:val="00D47EB4"/>
    <w:rsid w:val="00D5139F"/>
    <w:rsid w:val="00D51675"/>
    <w:rsid w:val="00D51703"/>
    <w:rsid w:val="00D51F35"/>
    <w:rsid w:val="00D52F44"/>
    <w:rsid w:val="00D53C0B"/>
    <w:rsid w:val="00D53D71"/>
    <w:rsid w:val="00D540C9"/>
    <w:rsid w:val="00D54D77"/>
    <w:rsid w:val="00D54F45"/>
    <w:rsid w:val="00D5524E"/>
    <w:rsid w:val="00D55E8E"/>
    <w:rsid w:val="00D55E94"/>
    <w:rsid w:val="00D55FC4"/>
    <w:rsid w:val="00D56200"/>
    <w:rsid w:val="00D570BD"/>
    <w:rsid w:val="00D576E4"/>
    <w:rsid w:val="00D57B90"/>
    <w:rsid w:val="00D602CB"/>
    <w:rsid w:val="00D604CA"/>
    <w:rsid w:val="00D60695"/>
    <w:rsid w:val="00D6101A"/>
    <w:rsid w:val="00D61116"/>
    <w:rsid w:val="00D61D3E"/>
    <w:rsid w:val="00D6218E"/>
    <w:rsid w:val="00D621E8"/>
    <w:rsid w:val="00D62CA4"/>
    <w:rsid w:val="00D62FCD"/>
    <w:rsid w:val="00D631B9"/>
    <w:rsid w:val="00D642BB"/>
    <w:rsid w:val="00D657F1"/>
    <w:rsid w:val="00D65CB1"/>
    <w:rsid w:val="00D65ED2"/>
    <w:rsid w:val="00D665EF"/>
    <w:rsid w:val="00D66722"/>
    <w:rsid w:val="00D667D2"/>
    <w:rsid w:val="00D669F0"/>
    <w:rsid w:val="00D66CCD"/>
    <w:rsid w:val="00D67B09"/>
    <w:rsid w:val="00D67D1B"/>
    <w:rsid w:val="00D70B28"/>
    <w:rsid w:val="00D71EFE"/>
    <w:rsid w:val="00D7278E"/>
    <w:rsid w:val="00D728A0"/>
    <w:rsid w:val="00D72B39"/>
    <w:rsid w:val="00D72DAC"/>
    <w:rsid w:val="00D730A1"/>
    <w:rsid w:val="00D7362F"/>
    <w:rsid w:val="00D742EA"/>
    <w:rsid w:val="00D745A2"/>
    <w:rsid w:val="00D74CC4"/>
    <w:rsid w:val="00D74F6B"/>
    <w:rsid w:val="00D75829"/>
    <w:rsid w:val="00D75E93"/>
    <w:rsid w:val="00D75ECE"/>
    <w:rsid w:val="00D76277"/>
    <w:rsid w:val="00D76327"/>
    <w:rsid w:val="00D76B7A"/>
    <w:rsid w:val="00D76FA1"/>
    <w:rsid w:val="00D77446"/>
    <w:rsid w:val="00D77495"/>
    <w:rsid w:val="00D77827"/>
    <w:rsid w:val="00D77A33"/>
    <w:rsid w:val="00D80114"/>
    <w:rsid w:val="00D8018F"/>
    <w:rsid w:val="00D8026E"/>
    <w:rsid w:val="00D80AF0"/>
    <w:rsid w:val="00D80F57"/>
    <w:rsid w:val="00D812E1"/>
    <w:rsid w:val="00D81447"/>
    <w:rsid w:val="00D817CC"/>
    <w:rsid w:val="00D820B6"/>
    <w:rsid w:val="00D82139"/>
    <w:rsid w:val="00D828AB"/>
    <w:rsid w:val="00D82E88"/>
    <w:rsid w:val="00D82F44"/>
    <w:rsid w:val="00D834AD"/>
    <w:rsid w:val="00D83B7E"/>
    <w:rsid w:val="00D83BF6"/>
    <w:rsid w:val="00D83D49"/>
    <w:rsid w:val="00D8457B"/>
    <w:rsid w:val="00D849C8"/>
    <w:rsid w:val="00D8513D"/>
    <w:rsid w:val="00D85240"/>
    <w:rsid w:val="00D85A60"/>
    <w:rsid w:val="00D85E92"/>
    <w:rsid w:val="00D862B6"/>
    <w:rsid w:val="00D86AAE"/>
    <w:rsid w:val="00D86F8A"/>
    <w:rsid w:val="00D875EB"/>
    <w:rsid w:val="00D87CA4"/>
    <w:rsid w:val="00D87EA5"/>
    <w:rsid w:val="00D9186D"/>
    <w:rsid w:val="00D91D08"/>
    <w:rsid w:val="00D92393"/>
    <w:rsid w:val="00D9261A"/>
    <w:rsid w:val="00D928DC"/>
    <w:rsid w:val="00D9299A"/>
    <w:rsid w:val="00D92FE6"/>
    <w:rsid w:val="00D931B4"/>
    <w:rsid w:val="00D940B6"/>
    <w:rsid w:val="00D94176"/>
    <w:rsid w:val="00D94785"/>
    <w:rsid w:val="00D960CE"/>
    <w:rsid w:val="00D96419"/>
    <w:rsid w:val="00D96576"/>
    <w:rsid w:val="00D96BCC"/>
    <w:rsid w:val="00D96EF2"/>
    <w:rsid w:val="00D96F47"/>
    <w:rsid w:val="00D9798A"/>
    <w:rsid w:val="00D97C88"/>
    <w:rsid w:val="00DA0033"/>
    <w:rsid w:val="00DA04B3"/>
    <w:rsid w:val="00DA0674"/>
    <w:rsid w:val="00DA0833"/>
    <w:rsid w:val="00DA1126"/>
    <w:rsid w:val="00DA1B6E"/>
    <w:rsid w:val="00DA1B7E"/>
    <w:rsid w:val="00DA1CFF"/>
    <w:rsid w:val="00DA2078"/>
    <w:rsid w:val="00DA2157"/>
    <w:rsid w:val="00DA221E"/>
    <w:rsid w:val="00DA288B"/>
    <w:rsid w:val="00DA344F"/>
    <w:rsid w:val="00DA3BD4"/>
    <w:rsid w:val="00DA511A"/>
    <w:rsid w:val="00DA6241"/>
    <w:rsid w:val="00DA685F"/>
    <w:rsid w:val="00DA6951"/>
    <w:rsid w:val="00DA6C49"/>
    <w:rsid w:val="00DA7560"/>
    <w:rsid w:val="00DA7587"/>
    <w:rsid w:val="00DB05FC"/>
    <w:rsid w:val="00DB0B23"/>
    <w:rsid w:val="00DB0E83"/>
    <w:rsid w:val="00DB1576"/>
    <w:rsid w:val="00DB19B7"/>
    <w:rsid w:val="00DB2004"/>
    <w:rsid w:val="00DB28F5"/>
    <w:rsid w:val="00DB3148"/>
    <w:rsid w:val="00DB3400"/>
    <w:rsid w:val="00DB43AE"/>
    <w:rsid w:val="00DB5315"/>
    <w:rsid w:val="00DB5426"/>
    <w:rsid w:val="00DB5440"/>
    <w:rsid w:val="00DB55B8"/>
    <w:rsid w:val="00DB567A"/>
    <w:rsid w:val="00DB5C65"/>
    <w:rsid w:val="00DB6259"/>
    <w:rsid w:val="00DB636E"/>
    <w:rsid w:val="00DB6C4B"/>
    <w:rsid w:val="00DB6F86"/>
    <w:rsid w:val="00DC0104"/>
    <w:rsid w:val="00DC0852"/>
    <w:rsid w:val="00DC0A0E"/>
    <w:rsid w:val="00DC11CC"/>
    <w:rsid w:val="00DC1256"/>
    <w:rsid w:val="00DC1736"/>
    <w:rsid w:val="00DC1D5F"/>
    <w:rsid w:val="00DC1FDA"/>
    <w:rsid w:val="00DC202D"/>
    <w:rsid w:val="00DC23E9"/>
    <w:rsid w:val="00DC29E4"/>
    <w:rsid w:val="00DC29F2"/>
    <w:rsid w:val="00DC3DC9"/>
    <w:rsid w:val="00DC3FD5"/>
    <w:rsid w:val="00DC4460"/>
    <w:rsid w:val="00DC48D6"/>
    <w:rsid w:val="00DC4EA0"/>
    <w:rsid w:val="00DC5195"/>
    <w:rsid w:val="00DC5330"/>
    <w:rsid w:val="00DC5DA9"/>
    <w:rsid w:val="00DC6169"/>
    <w:rsid w:val="00DC649E"/>
    <w:rsid w:val="00DC6DA7"/>
    <w:rsid w:val="00DC6E2C"/>
    <w:rsid w:val="00DC71FE"/>
    <w:rsid w:val="00DC732A"/>
    <w:rsid w:val="00DC7340"/>
    <w:rsid w:val="00DD0831"/>
    <w:rsid w:val="00DD091F"/>
    <w:rsid w:val="00DD0BFA"/>
    <w:rsid w:val="00DD10FA"/>
    <w:rsid w:val="00DD1A55"/>
    <w:rsid w:val="00DD1F33"/>
    <w:rsid w:val="00DD2079"/>
    <w:rsid w:val="00DD2BCE"/>
    <w:rsid w:val="00DD2E95"/>
    <w:rsid w:val="00DD30DE"/>
    <w:rsid w:val="00DD3601"/>
    <w:rsid w:val="00DD3A92"/>
    <w:rsid w:val="00DD3B1E"/>
    <w:rsid w:val="00DD3BA5"/>
    <w:rsid w:val="00DD4286"/>
    <w:rsid w:val="00DD4C8A"/>
    <w:rsid w:val="00DD5346"/>
    <w:rsid w:val="00DD54B2"/>
    <w:rsid w:val="00DD5AEF"/>
    <w:rsid w:val="00DD5B0C"/>
    <w:rsid w:val="00DD5F29"/>
    <w:rsid w:val="00DD75B2"/>
    <w:rsid w:val="00DD7601"/>
    <w:rsid w:val="00DD7869"/>
    <w:rsid w:val="00DD7992"/>
    <w:rsid w:val="00DD7BBD"/>
    <w:rsid w:val="00DD7BC6"/>
    <w:rsid w:val="00DE04C5"/>
    <w:rsid w:val="00DE09B4"/>
    <w:rsid w:val="00DE127F"/>
    <w:rsid w:val="00DE17F1"/>
    <w:rsid w:val="00DE18E0"/>
    <w:rsid w:val="00DE25BB"/>
    <w:rsid w:val="00DE288F"/>
    <w:rsid w:val="00DE29E7"/>
    <w:rsid w:val="00DE335D"/>
    <w:rsid w:val="00DE36D9"/>
    <w:rsid w:val="00DE36EA"/>
    <w:rsid w:val="00DE3B69"/>
    <w:rsid w:val="00DE58C7"/>
    <w:rsid w:val="00DE5BA9"/>
    <w:rsid w:val="00DE60AC"/>
    <w:rsid w:val="00DE6A5A"/>
    <w:rsid w:val="00DE6C77"/>
    <w:rsid w:val="00DE6DD0"/>
    <w:rsid w:val="00DE7115"/>
    <w:rsid w:val="00DF0085"/>
    <w:rsid w:val="00DF0128"/>
    <w:rsid w:val="00DF1748"/>
    <w:rsid w:val="00DF1DD7"/>
    <w:rsid w:val="00DF229C"/>
    <w:rsid w:val="00DF2763"/>
    <w:rsid w:val="00DF2859"/>
    <w:rsid w:val="00DF2880"/>
    <w:rsid w:val="00DF2CCF"/>
    <w:rsid w:val="00DF345F"/>
    <w:rsid w:val="00DF3468"/>
    <w:rsid w:val="00DF3735"/>
    <w:rsid w:val="00DF3C0A"/>
    <w:rsid w:val="00DF3D63"/>
    <w:rsid w:val="00DF5226"/>
    <w:rsid w:val="00DF5713"/>
    <w:rsid w:val="00DF652D"/>
    <w:rsid w:val="00DF731B"/>
    <w:rsid w:val="00DF74F6"/>
    <w:rsid w:val="00DF76D4"/>
    <w:rsid w:val="00DF7DA8"/>
    <w:rsid w:val="00E00186"/>
    <w:rsid w:val="00E00DCE"/>
    <w:rsid w:val="00E00F62"/>
    <w:rsid w:val="00E013D9"/>
    <w:rsid w:val="00E0147E"/>
    <w:rsid w:val="00E01641"/>
    <w:rsid w:val="00E0221C"/>
    <w:rsid w:val="00E02BA3"/>
    <w:rsid w:val="00E03411"/>
    <w:rsid w:val="00E03F9A"/>
    <w:rsid w:val="00E043FA"/>
    <w:rsid w:val="00E04D92"/>
    <w:rsid w:val="00E05471"/>
    <w:rsid w:val="00E055DB"/>
    <w:rsid w:val="00E0625F"/>
    <w:rsid w:val="00E06929"/>
    <w:rsid w:val="00E0721E"/>
    <w:rsid w:val="00E072D7"/>
    <w:rsid w:val="00E074BE"/>
    <w:rsid w:val="00E07616"/>
    <w:rsid w:val="00E0765F"/>
    <w:rsid w:val="00E07968"/>
    <w:rsid w:val="00E10338"/>
    <w:rsid w:val="00E104F0"/>
    <w:rsid w:val="00E111F8"/>
    <w:rsid w:val="00E125B8"/>
    <w:rsid w:val="00E12E86"/>
    <w:rsid w:val="00E13819"/>
    <w:rsid w:val="00E1410A"/>
    <w:rsid w:val="00E141B0"/>
    <w:rsid w:val="00E14243"/>
    <w:rsid w:val="00E144E9"/>
    <w:rsid w:val="00E1474D"/>
    <w:rsid w:val="00E15196"/>
    <w:rsid w:val="00E15396"/>
    <w:rsid w:val="00E158CA"/>
    <w:rsid w:val="00E162B4"/>
    <w:rsid w:val="00E164D0"/>
    <w:rsid w:val="00E1757F"/>
    <w:rsid w:val="00E175D8"/>
    <w:rsid w:val="00E176DA"/>
    <w:rsid w:val="00E178DC"/>
    <w:rsid w:val="00E17BC2"/>
    <w:rsid w:val="00E20239"/>
    <w:rsid w:val="00E20C7E"/>
    <w:rsid w:val="00E211D3"/>
    <w:rsid w:val="00E21445"/>
    <w:rsid w:val="00E21D5A"/>
    <w:rsid w:val="00E221C1"/>
    <w:rsid w:val="00E22268"/>
    <w:rsid w:val="00E2261F"/>
    <w:rsid w:val="00E22F01"/>
    <w:rsid w:val="00E2310A"/>
    <w:rsid w:val="00E24300"/>
    <w:rsid w:val="00E248A6"/>
    <w:rsid w:val="00E24C7F"/>
    <w:rsid w:val="00E24F85"/>
    <w:rsid w:val="00E24FA3"/>
    <w:rsid w:val="00E2500D"/>
    <w:rsid w:val="00E250FE"/>
    <w:rsid w:val="00E25674"/>
    <w:rsid w:val="00E258B3"/>
    <w:rsid w:val="00E2596A"/>
    <w:rsid w:val="00E26354"/>
    <w:rsid w:val="00E2672D"/>
    <w:rsid w:val="00E27127"/>
    <w:rsid w:val="00E272F4"/>
    <w:rsid w:val="00E30635"/>
    <w:rsid w:val="00E30F8F"/>
    <w:rsid w:val="00E319E7"/>
    <w:rsid w:val="00E31E93"/>
    <w:rsid w:val="00E32102"/>
    <w:rsid w:val="00E321DA"/>
    <w:rsid w:val="00E32638"/>
    <w:rsid w:val="00E33301"/>
    <w:rsid w:val="00E339BE"/>
    <w:rsid w:val="00E33DFC"/>
    <w:rsid w:val="00E34A70"/>
    <w:rsid w:val="00E34CA5"/>
    <w:rsid w:val="00E353F0"/>
    <w:rsid w:val="00E357A6"/>
    <w:rsid w:val="00E3607D"/>
    <w:rsid w:val="00E36E43"/>
    <w:rsid w:val="00E36E51"/>
    <w:rsid w:val="00E405ED"/>
    <w:rsid w:val="00E40929"/>
    <w:rsid w:val="00E40972"/>
    <w:rsid w:val="00E409B2"/>
    <w:rsid w:val="00E40BCE"/>
    <w:rsid w:val="00E40BEB"/>
    <w:rsid w:val="00E41605"/>
    <w:rsid w:val="00E41697"/>
    <w:rsid w:val="00E41BE3"/>
    <w:rsid w:val="00E41E8B"/>
    <w:rsid w:val="00E4208E"/>
    <w:rsid w:val="00E423E8"/>
    <w:rsid w:val="00E42FCF"/>
    <w:rsid w:val="00E4339A"/>
    <w:rsid w:val="00E4362C"/>
    <w:rsid w:val="00E436F5"/>
    <w:rsid w:val="00E438FA"/>
    <w:rsid w:val="00E44245"/>
    <w:rsid w:val="00E44588"/>
    <w:rsid w:val="00E4463F"/>
    <w:rsid w:val="00E44D40"/>
    <w:rsid w:val="00E44DC4"/>
    <w:rsid w:val="00E4577E"/>
    <w:rsid w:val="00E45936"/>
    <w:rsid w:val="00E46145"/>
    <w:rsid w:val="00E46B47"/>
    <w:rsid w:val="00E475AA"/>
    <w:rsid w:val="00E47B09"/>
    <w:rsid w:val="00E5008C"/>
    <w:rsid w:val="00E505D8"/>
    <w:rsid w:val="00E506AA"/>
    <w:rsid w:val="00E509B8"/>
    <w:rsid w:val="00E509C3"/>
    <w:rsid w:val="00E50F54"/>
    <w:rsid w:val="00E51786"/>
    <w:rsid w:val="00E51CC4"/>
    <w:rsid w:val="00E51CCB"/>
    <w:rsid w:val="00E52C8B"/>
    <w:rsid w:val="00E52FF5"/>
    <w:rsid w:val="00E539CD"/>
    <w:rsid w:val="00E539FF"/>
    <w:rsid w:val="00E53E05"/>
    <w:rsid w:val="00E53F7A"/>
    <w:rsid w:val="00E5421F"/>
    <w:rsid w:val="00E543F6"/>
    <w:rsid w:val="00E5466F"/>
    <w:rsid w:val="00E54924"/>
    <w:rsid w:val="00E5512A"/>
    <w:rsid w:val="00E553F0"/>
    <w:rsid w:val="00E55930"/>
    <w:rsid w:val="00E55E89"/>
    <w:rsid w:val="00E5610D"/>
    <w:rsid w:val="00E5616F"/>
    <w:rsid w:val="00E5623E"/>
    <w:rsid w:val="00E56833"/>
    <w:rsid w:val="00E5697E"/>
    <w:rsid w:val="00E5722E"/>
    <w:rsid w:val="00E579A2"/>
    <w:rsid w:val="00E60446"/>
    <w:rsid w:val="00E6077B"/>
    <w:rsid w:val="00E608A4"/>
    <w:rsid w:val="00E60B98"/>
    <w:rsid w:val="00E60F31"/>
    <w:rsid w:val="00E61270"/>
    <w:rsid w:val="00E6156F"/>
    <w:rsid w:val="00E615E2"/>
    <w:rsid w:val="00E620AE"/>
    <w:rsid w:val="00E622FD"/>
    <w:rsid w:val="00E62691"/>
    <w:rsid w:val="00E6317C"/>
    <w:rsid w:val="00E632A3"/>
    <w:rsid w:val="00E633F7"/>
    <w:rsid w:val="00E63EA0"/>
    <w:rsid w:val="00E65077"/>
    <w:rsid w:val="00E651F2"/>
    <w:rsid w:val="00E65408"/>
    <w:rsid w:val="00E6630A"/>
    <w:rsid w:val="00E66690"/>
    <w:rsid w:val="00E6694B"/>
    <w:rsid w:val="00E677DC"/>
    <w:rsid w:val="00E67E71"/>
    <w:rsid w:val="00E704D6"/>
    <w:rsid w:val="00E709D2"/>
    <w:rsid w:val="00E70D52"/>
    <w:rsid w:val="00E7145F"/>
    <w:rsid w:val="00E71B1E"/>
    <w:rsid w:val="00E71D35"/>
    <w:rsid w:val="00E72679"/>
    <w:rsid w:val="00E72D3E"/>
    <w:rsid w:val="00E73308"/>
    <w:rsid w:val="00E73568"/>
    <w:rsid w:val="00E73882"/>
    <w:rsid w:val="00E73A94"/>
    <w:rsid w:val="00E7503A"/>
    <w:rsid w:val="00E75431"/>
    <w:rsid w:val="00E754A4"/>
    <w:rsid w:val="00E76958"/>
    <w:rsid w:val="00E76E7D"/>
    <w:rsid w:val="00E76E96"/>
    <w:rsid w:val="00E773B8"/>
    <w:rsid w:val="00E77A15"/>
    <w:rsid w:val="00E77CF7"/>
    <w:rsid w:val="00E804C5"/>
    <w:rsid w:val="00E8067B"/>
    <w:rsid w:val="00E809C2"/>
    <w:rsid w:val="00E80BA6"/>
    <w:rsid w:val="00E80D36"/>
    <w:rsid w:val="00E80DA3"/>
    <w:rsid w:val="00E8108D"/>
    <w:rsid w:val="00E82316"/>
    <w:rsid w:val="00E82362"/>
    <w:rsid w:val="00E8266A"/>
    <w:rsid w:val="00E82FF9"/>
    <w:rsid w:val="00E83042"/>
    <w:rsid w:val="00E83FE0"/>
    <w:rsid w:val="00E84145"/>
    <w:rsid w:val="00E84770"/>
    <w:rsid w:val="00E84811"/>
    <w:rsid w:val="00E85524"/>
    <w:rsid w:val="00E85BF7"/>
    <w:rsid w:val="00E85C8E"/>
    <w:rsid w:val="00E85EDB"/>
    <w:rsid w:val="00E863D7"/>
    <w:rsid w:val="00E864FA"/>
    <w:rsid w:val="00E86BC8"/>
    <w:rsid w:val="00E86CE3"/>
    <w:rsid w:val="00E86E5F"/>
    <w:rsid w:val="00E900E7"/>
    <w:rsid w:val="00E904C6"/>
    <w:rsid w:val="00E91122"/>
    <w:rsid w:val="00E911CD"/>
    <w:rsid w:val="00E9149D"/>
    <w:rsid w:val="00E91694"/>
    <w:rsid w:val="00E91AB8"/>
    <w:rsid w:val="00E91E41"/>
    <w:rsid w:val="00E92261"/>
    <w:rsid w:val="00E923EA"/>
    <w:rsid w:val="00E9247A"/>
    <w:rsid w:val="00E92690"/>
    <w:rsid w:val="00E92739"/>
    <w:rsid w:val="00E9291D"/>
    <w:rsid w:val="00E92A84"/>
    <w:rsid w:val="00E93B6D"/>
    <w:rsid w:val="00E93E7F"/>
    <w:rsid w:val="00E9428C"/>
    <w:rsid w:val="00E95641"/>
    <w:rsid w:val="00E958DF"/>
    <w:rsid w:val="00E95A4A"/>
    <w:rsid w:val="00E95F1E"/>
    <w:rsid w:val="00E96361"/>
    <w:rsid w:val="00E963CB"/>
    <w:rsid w:val="00E9720F"/>
    <w:rsid w:val="00E97415"/>
    <w:rsid w:val="00E975FC"/>
    <w:rsid w:val="00EA0963"/>
    <w:rsid w:val="00EA0E61"/>
    <w:rsid w:val="00EA14C0"/>
    <w:rsid w:val="00EA1F62"/>
    <w:rsid w:val="00EA2068"/>
    <w:rsid w:val="00EA2253"/>
    <w:rsid w:val="00EA234D"/>
    <w:rsid w:val="00EA24EC"/>
    <w:rsid w:val="00EA24EF"/>
    <w:rsid w:val="00EA2D77"/>
    <w:rsid w:val="00EA2DA0"/>
    <w:rsid w:val="00EA2F54"/>
    <w:rsid w:val="00EA3BC5"/>
    <w:rsid w:val="00EA4904"/>
    <w:rsid w:val="00EA5557"/>
    <w:rsid w:val="00EA6129"/>
    <w:rsid w:val="00EA715E"/>
    <w:rsid w:val="00EA73FA"/>
    <w:rsid w:val="00EA76E3"/>
    <w:rsid w:val="00EB00C0"/>
    <w:rsid w:val="00EB14C3"/>
    <w:rsid w:val="00EB1588"/>
    <w:rsid w:val="00EB1B02"/>
    <w:rsid w:val="00EB221C"/>
    <w:rsid w:val="00EB22E3"/>
    <w:rsid w:val="00EB2640"/>
    <w:rsid w:val="00EB2752"/>
    <w:rsid w:val="00EB2A9D"/>
    <w:rsid w:val="00EB3017"/>
    <w:rsid w:val="00EB3626"/>
    <w:rsid w:val="00EB4E0C"/>
    <w:rsid w:val="00EB55E5"/>
    <w:rsid w:val="00EB5627"/>
    <w:rsid w:val="00EB664F"/>
    <w:rsid w:val="00EB66C7"/>
    <w:rsid w:val="00EB6B05"/>
    <w:rsid w:val="00EB744F"/>
    <w:rsid w:val="00EB74C5"/>
    <w:rsid w:val="00EB7658"/>
    <w:rsid w:val="00EC0022"/>
    <w:rsid w:val="00EC0E38"/>
    <w:rsid w:val="00EC0FAE"/>
    <w:rsid w:val="00EC15DA"/>
    <w:rsid w:val="00EC1B54"/>
    <w:rsid w:val="00EC21E7"/>
    <w:rsid w:val="00EC24CF"/>
    <w:rsid w:val="00EC25D1"/>
    <w:rsid w:val="00EC25D5"/>
    <w:rsid w:val="00EC267C"/>
    <w:rsid w:val="00EC28DD"/>
    <w:rsid w:val="00EC3049"/>
    <w:rsid w:val="00EC3297"/>
    <w:rsid w:val="00EC3C5D"/>
    <w:rsid w:val="00EC3D1F"/>
    <w:rsid w:val="00EC409D"/>
    <w:rsid w:val="00EC48B9"/>
    <w:rsid w:val="00EC4AFE"/>
    <w:rsid w:val="00EC4D9E"/>
    <w:rsid w:val="00EC4FF1"/>
    <w:rsid w:val="00EC5A9B"/>
    <w:rsid w:val="00EC5AC9"/>
    <w:rsid w:val="00EC5B7E"/>
    <w:rsid w:val="00EC5C8E"/>
    <w:rsid w:val="00EC64FF"/>
    <w:rsid w:val="00EC65C2"/>
    <w:rsid w:val="00EC6720"/>
    <w:rsid w:val="00EC673F"/>
    <w:rsid w:val="00EC6946"/>
    <w:rsid w:val="00EC69C5"/>
    <w:rsid w:val="00EC6CAA"/>
    <w:rsid w:val="00EC701D"/>
    <w:rsid w:val="00EC7A75"/>
    <w:rsid w:val="00EC7BC4"/>
    <w:rsid w:val="00EC7CD7"/>
    <w:rsid w:val="00ED04D8"/>
    <w:rsid w:val="00ED1C6D"/>
    <w:rsid w:val="00ED22BD"/>
    <w:rsid w:val="00ED23C1"/>
    <w:rsid w:val="00ED24D2"/>
    <w:rsid w:val="00ED27B5"/>
    <w:rsid w:val="00ED2831"/>
    <w:rsid w:val="00ED31B6"/>
    <w:rsid w:val="00ED41D6"/>
    <w:rsid w:val="00ED424C"/>
    <w:rsid w:val="00ED43AD"/>
    <w:rsid w:val="00ED4D8F"/>
    <w:rsid w:val="00ED4F7E"/>
    <w:rsid w:val="00ED5190"/>
    <w:rsid w:val="00ED6C0C"/>
    <w:rsid w:val="00ED6DAD"/>
    <w:rsid w:val="00ED6E8B"/>
    <w:rsid w:val="00ED6FEA"/>
    <w:rsid w:val="00ED7396"/>
    <w:rsid w:val="00EE00CC"/>
    <w:rsid w:val="00EE00D1"/>
    <w:rsid w:val="00EE05CB"/>
    <w:rsid w:val="00EE0ABE"/>
    <w:rsid w:val="00EE169C"/>
    <w:rsid w:val="00EE1A54"/>
    <w:rsid w:val="00EE1B21"/>
    <w:rsid w:val="00EE1D87"/>
    <w:rsid w:val="00EE2278"/>
    <w:rsid w:val="00EE2BCB"/>
    <w:rsid w:val="00EE417F"/>
    <w:rsid w:val="00EE4673"/>
    <w:rsid w:val="00EE52D3"/>
    <w:rsid w:val="00EE55D8"/>
    <w:rsid w:val="00EE57D2"/>
    <w:rsid w:val="00EE580C"/>
    <w:rsid w:val="00EE5F5C"/>
    <w:rsid w:val="00EE608A"/>
    <w:rsid w:val="00EE6793"/>
    <w:rsid w:val="00EE6BC6"/>
    <w:rsid w:val="00EE6FEA"/>
    <w:rsid w:val="00EE702C"/>
    <w:rsid w:val="00EE7DBF"/>
    <w:rsid w:val="00EF0372"/>
    <w:rsid w:val="00EF08CE"/>
    <w:rsid w:val="00EF08D2"/>
    <w:rsid w:val="00EF0CA3"/>
    <w:rsid w:val="00EF11A1"/>
    <w:rsid w:val="00EF1245"/>
    <w:rsid w:val="00EF1954"/>
    <w:rsid w:val="00EF2237"/>
    <w:rsid w:val="00EF244D"/>
    <w:rsid w:val="00EF2865"/>
    <w:rsid w:val="00EF294C"/>
    <w:rsid w:val="00EF2D28"/>
    <w:rsid w:val="00EF37C8"/>
    <w:rsid w:val="00EF40DD"/>
    <w:rsid w:val="00EF453C"/>
    <w:rsid w:val="00EF4CD5"/>
    <w:rsid w:val="00EF4F43"/>
    <w:rsid w:val="00EF5846"/>
    <w:rsid w:val="00EF59FF"/>
    <w:rsid w:val="00EF6423"/>
    <w:rsid w:val="00EF64DB"/>
    <w:rsid w:val="00EF65BC"/>
    <w:rsid w:val="00EF670A"/>
    <w:rsid w:val="00EF71C3"/>
    <w:rsid w:val="00EF752E"/>
    <w:rsid w:val="00EF7869"/>
    <w:rsid w:val="00EF7908"/>
    <w:rsid w:val="00EF7D61"/>
    <w:rsid w:val="00F00011"/>
    <w:rsid w:val="00F0047E"/>
    <w:rsid w:val="00F008D4"/>
    <w:rsid w:val="00F00CE3"/>
    <w:rsid w:val="00F00E24"/>
    <w:rsid w:val="00F013F9"/>
    <w:rsid w:val="00F017D5"/>
    <w:rsid w:val="00F0180E"/>
    <w:rsid w:val="00F01F13"/>
    <w:rsid w:val="00F020F1"/>
    <w:rsid w:val="00F0257B"/>
    <w:rsid w:val="00F02624"/>
    <w:rsid w:val="00F02DDF"/>
    <w:rsid w:val="00F02E69"/>
    <w:rsid w:val="00F032AD"/>
    <w:rsid w:val="00F03FFB"/>
    <w:rsid w:val="00F04502"/>
    <w:rsid w:val="00F046BD"/>
    <w:rsid w:val="00F054B9"/>
    <w:rsid w:val="00F06962"/>
    <w:rsid w:val="00F069AB"/>
    <w:rsid w:val="00F06CAF"/>
    <w:rsid w:val="00F06CBB"/>
    <w:rsid w:val="00F07584"/>
    <w:rsid w:val="00F076CF"/>
    <w:rsid w:val="00F076F8"/>
    <w:rsid w:val="00F07974"/>
    <w:rsid w:val="00F07E0E"/>
    <w:rsid w:val="00F07EF5"/>
    <w:rsid w:val="00F10787"/>
    <w:rsid w:val="00F11067"/>
    <w:rsid w:val="00F113B8"/>
    <w:rsid w:val="00F11721"/>
    <w:rsid w:val="00F11A87"/>
    <w:rsid w:val="00F11B08"/>
    <w:rsid w:val="00F12938"/>
    <w:rsid w:val="00F12A21"/>
    <w:rsid w:val="00F13B97"/>
    <w:rsid w:val="00F13DE2"/>
    <w:rsid w:val="00F144D1"/>
    <w:rsid w:val="00F147FC"/>
    <w:rsid w:val="00F1492A"/>
    <w:rsid w:val="00F151E5"/>
    <w:rsid w:val="00F1636F"/>
    <w:rsid w:val="00F16F9A"/>
    <w:rsid w:val="00F172B0"/>
    <w:rsid w:val="00F17AE8"/>
    <w:rsid w:val="00F17EA3"/>
    <w:rsid w:val="00F20668"/>
    <w:rsid w:val="00F21E7F"/>
    <w:rsid w:val="00F21EE2"/>
    <w:rsid w:val="00F21FB0"/>
    <w:rsid w:val="00F2204B"/>
    <w:rsid w:val="00F22229"/>
    <w:rsid w:val="00F222A7"/>
    <w:rsid w:val="00F22422"/>
    <w:rsid w:val="00F226B8"/>
    <w:rsid w:val="00F22BBA"/>
    <w:rsid w:val="00F22FB9"/>
    <w:rsid w:val="00F23755"/>
    <w:rsid w:val="00F23EAD"/>
    <w:rsid w:val="00F24434"/>
    <w:rsid w:val="00F244D5"/>
    <w:rsid w:val="00F24B74"/>
    <w:rsid w:val="00F24EFB"/>
    <w:rsid w:val="00F24FBC"/>
    <w:rsid w:val="00F251A1"/>
    <w:rsid w:val="00F25DEA"/>
    <w:rsid w:val="00F268E7"/>
    <w:rsid w:val="00F26AA7"/>
    <w:rsid w:val="00F26CA3"/>
    <w:rsid w:val="00F26E09"/>
    <w:rsid w:val="00F307C5"/>
    <w:rsid w:val="00F3124B"/>
    <w:rsid w:val="00F31B61"/>
    <w:rsid w:val="00F31FC6"/>
    <w:rsid w:val="00F32643"/>
    <w:rsid w:val="00F32847"/>
    <w:rsid w:val="00F33D0B"/>
    <w:rsid w:val="00F33F8A"/>
    <w:rsid w:val="00F33FB7"/>
    <w:rsid w:val="00F34245"/>
    <w:rsid w:val="00F3456B"/>
    <w:rsid w:val="00F346CD"/>
    <w:rsid w:val="00F34992"/>
    <w:rsid w:val="00F353F8"/>
    <w:rsid w:val="00F357A2"/>
    <w:rsid w:val="00F35DA2"/>
    <w:rsid w:val="00F36927"/>
    <w:rsid w:val="00F36F3C"/>
    <w:rsid w:val="00F3768C"/>
    <w:rsid w:val="00F3797E"/>
    <w:rsid w:val="00F40D0A"/>
    <w:rsid w:val="00F41E16"/>
    <w:rsid w:val="00F42172"/>
    <w:rsid w:val="00F4309C"/>
    <w:rsid w:val="00F4353F"/>
    <w:rsid w:val="00F43749"/>
    <w:rsid w:val="00F43E79"/>
    <w:rsid w:val="00F44AF8"/>
    <w:rsid w:val="00F44C0F"/>
    <w:rsid w:val="00F453A5"/>
    <w:rsid w:val="00F45EEB"/>
    <w:rsid w:val="00F45F39"/>
    <w:rsid w:val="00F46209"/>
    <w:rsid w:val="00F465A3"/>
    <w:rsid w:val="00F469A8"/>
    <w:rsid w:val="00F47178"/>
    <w:rsid w:val="00F473BB"/>
    <w:rsid w:val="00F47552"/>
    <w:rsid w:val="00F47562"/>
    <w:rsid w:val="00F47A11"/>
    <w:rsid w:val="00F5084E"/>
    <w:rsid w:val="00F5131D"/>
    <w:rsid w:val="00F51630"/>
    <w:rsid w:val="00F5242B"/>
    <w:rsid w:val="00F5273A"/>
    <w:rsid w:val="00F52A31"/>
    <w:rsid w:val="00F52B4A"/>
    <w:rsid w:val="00F52EA5"/>
    <w:rsid w:val="00F53698"/>
    <w:rsid w:val="00F54485"/>
    <w:rsid w:val="00F54B7E"/>
    <w:rsid w:val="00F55CC4"/>
    <w:rsid w:val="00F564C1"/>
    <w:rsid w:val="00F565DD"/>
    <w:rsid w:val="00F573DB"/>
    <w:rsid w:val="00F5745D"/>
    <w:rsid w:val="00F60138"/>
    <w:rsid w:val="00F60144"/>
    <w:rsid w:val="00F6020C"/>
    <w:rsid w:val="00F6021E"/>
    <w:rsid w:val="00F6098B"/>
    <w:rsid w:val="00F60AD8"/>
    <w:rsid w:val="00F614D0"/>
    <w:rsid w:val="00F6157E"/>
    <w:rsid w:val="00F624AC"/>
    <w:rsid w:val="00F624CB"/>
    <w:rsid w:val="00F62F1D"/>
    <w:rsid w:val="00F639CA"/>
    <w:rsid w:val="00F63E51"/>
    <w:rsid w:val="00F63EB8"/>
    <w:rsid w:val="00F645C6"/>
    <w:rsid w:val="00F64C0E"/>
    <w:rsid w:val="00F65267"/>
    <w:rsid w:val="00F65972"/>
    <w:rsid w:val="00F65D2D"/>
    <w:rsid w:val="00F65E8D"/>
    <w:rsid w:val="00F6629C"/>
    <w:rsid w:val="00F66F97"/>
    <w:rsid w:val="00F67291"/>
    <w:rsid w:val="00F67798"/>
    <w:rsid w:val="00F6779A"/>
    <w:rsid w:val="00F70B16"/>
    <w:rsid w:val="00F71670"/>
    <w:rsid w:val="00F71A32"/>
    <w:rsid w:val="00F720E6"/>
    <w:rsid w:val="00F722C2"/>
    <w:rsid w:val="00F723B6"/>
    <w:rsid w:val="00F73F2E"/>
    <w:rsid w:val="00F74302"/>
    <w:rsid w:val="00F746DB"/>
    <w:rsid w:val="00F7505B"/>
    <w:rsid w:val="00F750A6"/>
    <w:rsid w:val="00F752B7"/>
    <w:rsid w:val="00F7563E"/>
    <w:rsid w:val="00F758EC"/>
    <w:rsid w:val="00F7594A"/>
    <w:rsid w:val="00F75991"/>
    <w:rsid w:val="00F75A1C"/>
    <w:rsid w:val="00F7615B"/>
    <w:rsid w:val="00F761C0"/>
    <w:rsid w:val="00F76826"/>
    <w:rsid w:val="00F76AFF"/>
    <w:rsid w:val="00F77C80"/>
    <w:rsid w:val="00F77FD1"/>
    <w:rsid w:val="00F80248"/>
    <w:rsid w:val="00F806EF"/>
    <w:rsid w:val="00F81615"/>
    <w:rsid w:val="00F820C1"/>
    <w:rsid w:val="00F8218C"/>
    <w:rsid w:val="00F822B2"/>
    <w:rsid w:val="00F82492"/>
    <w:rsid w:val="00F83099"/>
    <w:rsid w:val="00F833B6"/>
    <w:rsid w:val="00F84873"/>
    <w:rsid w:val="00F863EE"/>
    <w:rsid w:val="00F86659"/>
    <w:rsid w:val="00F870B3"/>
    <w:rsid w:val="00F87150"/>
    <w:rsid w:val="00F87BC6"/>
    <w:rsid w:val="00F91D75"/>
    <w:rsid w:val="00F92759"/>
    <w:rsid w:val="00F92768"/>
    <w:rsid w:val="00F92AF4"/>
    <w:rsid w:val="00F92E08"/>
    <w:rsid w:val="00F93007"/>
    <w:rsid w:val="00F93334"/>
    <w:rsid w:val="00F94D77"/>
    <w:rsid w:val="00F95143"/>
    <w:rsid w:val="00F95348"/>
    <w:rsid w:val="00F96488"/>
    <w:rsid w:val="00F9648B"/>
    <w:rsid w:val="00F970C3"/>
    <w:rsid w:val="00F97520"/>
    <w:rsid w:val="00F97552"/>
    <w:rsid w:val="00F9758F"/>
    <w:rsid w:val="00F97D32"/>
    <w:rsid w:val="00F97DEB"/>
    <w:rsid w:val="00FA02D9"/>
    <w:rsid w:val="00FA04D5"/>
    <w:rsid w:val="00FA0640"/>
    <w:rsid w:val="00FA0A96"/>
    <w:rsid w:val="00FA0B84"/>
    <w:rsid w:val="00FA0E59"/>
    <w:rsid w:val="00FA13F0"/>
    <w:rsid w:val="00FA1598"/>
    <w:rsid w:val="00FA1648"/>
    <w:rsid w:val="00FA29BD"/>
    <w:rsid w:val="00FA29BE"/>
    <w:rsid w:val="00FA2B8D"/>
    <w:rsid w:val="00FA31C6"/>
    <w:rsid w:val="00FA37F5"/>
    <w:rsid w:val="00FA3C09"/>
    <w:rsid w:val="00FA4706"/>
    <w:rsid w:val="00FA5752"/>
    <w:rsid w:val="00FA5756"/>
    <w:rsid w:val="00FA5BFB"/>
    <w:rsid w:val="00FA5C82"/>
    <w:rsid w:val="00FA5CDA"/>
    <w:rsid w:val="00FA6000"/>
    <w:rsid w:val="00FA6B28"/>
    <w:rsid w:val="00FA700E"/>
    <w:rsid w:val="00FA7130"/>
    <w:rsid w:val="00FA72CC"/>
    <w:rsid w:val="00FA74A1"/>
    <w:rsid w:val="00FA7BD4"/>
    <w:rsid w:val="00FA7BF9"/>
    <w:rsid w:val="00FA7CD9"/>
    <w:rsid w:val="00FB002B"/>
    <w:rsid w:val="00FB074D"/>
    <w:rsid w:val="00FB0899"/>
    <w:rsid w:val="00FB0912"/>
    <w:rsid w:val="00FB10E7"/>
    <w:rsid w:val="00FB1EED"/>
    <w:rsid w:val="00FB2E8E"/>
    <w:rsid w:val="00FB31A0"/>
    <w:rsid w:val="00FB3973"/>
    <w:rsid w:val="00FB3B84"/>
    <w:rsid w:val="00FB3DF8"/>
    <w:rsid w:val="00FB4013"/>
    <w:rsid w:val="00FB409E"/>
    <w:rsid w:val="00FB4341"/>
    <w:rsid w:val="00FB4CB6"/>
    <w:rsid w:val="00FB4E31"/>
    <w:rsid w:val="00FB5A80"/>
    <w:rsid w:val="00FB5B29"/>
    <w:rsid w:val="00FB709A"/>
    <w:rsid w:val="00FC0017"/>
    <w:rsid w:val="00FC082F"/>
    <w:rsid w:val="00FC09DF"/>
    <w:rsid w:val="00FC1274"/>
    <w:rsid w:val="00FC1426"/>
    <w:rsid w:val="00FC175F"/>
    <w:rsid w:val="00FC26D1"/>
    <w:rsid w:val="00FC28FB"/>
    <w:rsid w:val="00FC2F4E"/>
    <w:rsid w:val="00FC43B1"/>
    <w:rsid w:val="00FC4A46"/>
    <w:rsid w:val="00FC65C7"/>
    <w:rsid w:val="00FC6967"/>
    <w:rsid w:val="00FC6C61"/>
    <w:rsid w:val="00FC6F43"/>
    <w:rsid w:val="00FC7026"/>
    <w:rsid w:val="00FC7135"/>
    <w:rsid w:val="00FC7260"/>
    <w:rsid w:val="00FC73B7"/>
    <w:rsid w:val="00FC73F1"/>
    <w:rsid w:val="00FD0943"/>
    <w:rsid w:val="00FD0B3F"/>
    <w:rsid w:val="00FD1100"/>
    <w:rsid w:val="00FD12FE"/>
    <w:rsid w:val="00FD15BD"/>
    <w:rsid w:val="00FD21F9"/>
    <w:rsid w:val="00FD228F"/>
    <w:rsid w:val="00FD2941"/>
    <w:rsid w:val="00FD2DDB"/>
    <w:rsid w:val="00FD3614"/>
    <w:rsid w:val="00FD3687"/>
    <w:rsid w:val="00FD39B4"/>
    <w:rsid w:val="00FD3B44"/>
    <w:rsid w:val="00FD3CEB"/>
    <w:rsid w:val="00FD43AB"/>
    <w:rsid w:val="00FD45FE"/>
    <w:rsid w:val="00FD49B8"/>
    <w:rsid w:val="00FD5D7B"/>
    <w:rsid w:val="00FD61F2"/>
    <w:rsid w:val="00FD62CA"/>
    <w:rsid w:val="00FD67FD"/>
    <w:rsid w:val="00FD7A03"/>
    <w:rsid w:val="00FE0410"/>
    <w:rsid w:val="00FE0FCC"/>
    <w:rsid w:val="00FE2665"/>
    <w:rsid w:val="00FE2B73"/>
    <w:rsid w:val="00FE2E88"/>
    <w:rsid w:val="00FE4479"/>
    <w:rsid w:val="00FE45D1"/>
    <w:rsid w:val="00FE4DDA"/>
    <w:rsid w:val="00FE4EDA"/>
    <w:rsid w:val="00FE51FA"/>
    <w:rsid w:val="00FE5BF3"/>
    <w:rsid w:val="00FE6190"/>
    <w:rsid w:val="00FE6909"/>
    <w:rsid w:val="00FE6AE2"/>
    <w:rsid w:val="00FE6D2E"/>
    <w:rsid w:val="00FE6DFC"/>
    <w:rsid w:val="00FE796E"/>
    <w:rsid w:val="00FE7CD0"/>
    <w:rsid w:val="00FE7ECA"/>
    <w:rsid w:val="00FF0F13"/>
    <w:rsid w:val="00FF11CC"/>
    <w:rsid w:val="00FF1559"/>
    <w:rsid w:val="00FF1C3B"/>
    <w:rsid w:val="00FF23E3"/>
    <w:rsid w:val="00FF2620"/>
    <w:rsid w:val="00FF2698"/>
    <w:rsid w:val="00FF2EDC"/>
    <w:rsid w:val="00FF3F2B"/>
    <w:rsid w:val="00FF4675"/>
    <w:rsid w:val="00FF4B30"/>
    <w:rsid w:val="00FF50F0"/>
    <w:rsid w:val="00FF51AC"/>
    <w:rsid w:val="00FF6081"/>
    <w:rsid w:val="00FF706A"/>
    <w:rsid w:val="00FF7153"/>
    <w:rsid w:val="00FF722D"/>
    <w:rsid w:val="00FF7706"/>
    <w:rsid w:val="00FF781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8C7"/>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B258C7"/>
    <w:pPr>
      <w:overflowPunct w:val="0"/>
      <w:autoSpaceDE w:val="0"/>
      <w:autoSpaceDN w:val="0"/>
      <w:adjustRightInd w:val="0"/>
      <w:textAlignment w:val="baseline"/>
    </w:pPr>
    <w:rPr>
      <w:szCs w:val="20"/>
    </w:rPr>
  </w:style>
  <w:style w:type="paragraph" w:customStyle="1" w:styleId="DefaultText1">
    <w:name w:val="Default Text:1"/>
    <w:basedOn w:val="Normal"/>
    <w:link w:val="DefaultText1Char"/>
    <w:rsid w:val="00B258C7"/>
    <w:rPr>
      <w:szCs w:val="20"/>
      <w:lang w:val="en-US"/>
    </w:rPr>
  </w:style>
  <w:style w:type="character" w:customStyle="1" w:styleId="DefaultText1Char">
    <w:name w:val="Default Text:1 Char"/>
    <w:link w:val="DefaultText1"/>
    <w:rsid w:val="00B258C7"/>
    <w:rPr>
      <w:rFonts w:ascii="Times New Roman" w:eastAsia="Times New Roman" w:hAnsi="Times New Roman" w:cs="Times New Roman"/>
      <w:sz w:val="24"/>
      <w:szCs w:val="20"/>
    </w:rPr>
  </w:style>
  <w:style w:type="paragraph" w:customStyle="1" w:styleId="DefaultText2">
    <w:name w:val="Default Text:2"/>
    <w:basedOn w:val="Normal"/>
    <w:rsid w:val="00B258C7"/>
    <w:rPr>
      <w:noProof/>
      <w:szCs w:val="20"/>
      <w:lang w:val="en-US"/>
    </w:rPr>
  </w:style>
  <w:style w:type="paragraph" w:styleId="FootnoteText">
    <w:name w:val="footnote text"/>
    <w:basedOn w:val="Normal"/>
    <w:link w:val="FootnoteTextChar"/>
    <w:rsid w:val="00B258C7"/>
    <w:rPr>
      <w:sz w:val="20"/>
      <w:szCs w:val="20"/>
      <w:lang w:val="en-US"/>
    </w:rPr>
  </w:style>
  <w:style w:type="character" w:customStyle="1" w:styleId="FootnoteTextChar">
    <w:name w:val="Footnote Text Char"/>
    <w:basedOn w:val="DefaultParagraphFont"/>
    <w:link w:val="FootnoteText"/>
    <w:rsid w:val="00B258C7"/>
    <w:rPr>
      <w:rFonts w:ascii="Times New Roman" w:eastAsia="Times New Roman" w:hAnsi="Times New Roman" w:cs="Times New Roman"/>
      <w:sz w:val="20"/>
      <w:szCs w:val="20"/>
    </w:rPr>
  </w:style>
  <w:style w:type="character" w:customStyle="1" w:styleId="DefaultTextChar">
    <w:name w:val="Default Text Char"/>
    <w:link w:val="DefaultText"/>
    <w:locked/>
    <w:rsid w:val="00B258C7"/>
    <w:rPr>
      <w:rFonts w:ascii="Times New Roman" w:eastAsia="Times New Roman" w:hAnsi="Times New Roman" w:cs="Times New Roman"/>
      <w:sz w:val="24"/>
      <w:szCs w:val="20"/>
    </w:rPr>
  </w:style>
  <w:style w:type="character" w:customStyle="1" w:styleId="tpa1">
    <w:name w:val="tpa1"/>
    <w:basedOn w:val="DefaultParagraphFont"/>
    <w:rsid w:val="005701C5"/>
  </w:style>
  <w:style w:type="paragraph" w:styleId="ListParagraph">
    <w:name w:val="List Paragraph"/>
    <w:basedOn w:val="Normal"/>
    <w:uiPriority w:val="34"/>
    <w:qFormat/>
    <w:rsid w:val="005701C5"/>
    <w:pPr>
      <w:ind w:left="720"/>
      <w:contextualSpacing/>
    </w:pPr>
  </w:style>
  <w:style w:type="character" w:styleId="Strong">
    <w:name w:val="Strong"/>
    <w:basedOn w:val="DefaultParagraphFont"/>
    <w:uiPriority w:val="22"/>
    <w:qFormat/>
    <w:rsid w:val="003D22A4"/>
    <w:rPr>
      <w:b/>
      <w:bCs/>
    </w:rPr>
  </w:style>
  <w:style w:type="character" w:customStyle="1" w:styleId="noticetext">
    <w:name w:val="noticetext"/>
    <w:basedOn w:val="DefaultParagraphFont"/>
    <w:rsid w:val="00D43DEA"/>
  </w:style>
</w:styles>
</file>

<file path=word/webSettings.xml><?xml version="1.0" encoding="utf-8"?>
<w:webSettings xmlns:r="http://schemas.openxmlformats.org/officeDocument/2006/relationships" xmlns:w="http://schemas.openxmlformats.org/wordprocessingml/2006/main">
  <w:divs>
    <w:div w:id="183136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2222</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raucea.c</dc:creator>
  <cp:lastModifiedBy>popescu.h</cp:lastModifiedBy>
  <cp:revision>6</cp:revision>
  <cp:lastPrinted>2017-11-15T06:26:00Z</cp:lastPrinted>
  <dcterms:created xsi:type="dcterms:W3CDTF">2018-07-11T08:42:00Z</dcterms:created>
  <dcterms:modified xsi:type="dcterms:W3CDTF">2018-07-11T08:58:00Z</dcterms:modified>
</cp:coreProperties>
</file>