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A86" w:rsidRPr="00D12A86" w:rsidRDefault="00D12A86" w:rsidP="00D12A8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45EAC">
        <w:t xml:space="preserve">     </w:t>
      </w:r>
      <w:r>
        <w:rPr>
          <w:b/>
          <w:i/>
        </w:rPr>
        <w:t xml:space="preserve">                      </w:t>
      </w:r>
      <w:r w:rsidRPr="00445EAC">
        <w:rPr>
          <w:b/>
          <w:i/>
        </w:rPr>
        <w:t xml:space="preserve"> </w:t>
      </w:r>
      <w:r w:rsidRPr="00D12A86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D12A86">
        <w:rPr>
          <w:rFonts w:ascii="Times New Roman" w:hAnsi="Times New Roman" w:cs="Times New Roman"/>
          <w:b/>
          <w:i/>
          <w:sz w:val="24"/>
          <w:szCs w:val="24"/>
        </w:rPr>
        <w:t>Procedura</w:t>
      </w:r>
      <w:proofErr w:type="spellEnd"/>
      <w:r w:rsidRPr="00D12A8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b/>
          <w:i/>
          <w:sz w:val="24"/>
          <w:szCs w:val="24"/>
        </w:rPr>
        <w:t>internă</w:t>
      </w:r>
      <w:proofErr w:type="spellEnd"/>
      <w:r w:rsidRPr="00D12A86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2A86" w:rsidRPr="00D12A86" w:rsidRDefault="00D12A86" w:rsidP="00D12A8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2A86">
        <w:rPr>
          <w:rFonts w:ascii="Times New Roman" w:hAnsi="Times New Roman" w:cs="Times New Roman"/>
          <w:sz w:val="24"/>
          <w:szCs w:val="24"/>
        </w:rPr>
        <w:t xml:space="preserve"> Operator economi</w:t>
      </w:r>
      <w:r>
        <w:rPr>
          <w:rFonts w:ascii="Times New Roman" w:hAnsi="Times New Roman" w:cs="Times New Roman"/>
          <w:sz w:val="24"/>
          <w:szCs w:val="24"/>
        </w:rPr>
        <w:t>c</w:t>
      </w: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2A8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A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D12A86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numele</w:t>
      </w:r>
      <w:proofErr w:type="spellEnd"/>
      <w:proofErr w:type="gramEnd"/>
      <w:r w:rsidRPr="00D12A86">
        <w:rPr>
          <w:rFonts w:ascii="Times New Roman" w:hAnsi="Times New Roman" w:cs="Times New Roman"/>
          <w:sz w:val="24"/>
          <w:szCs w:val="24"/>
        </w:rPr>
        <w:t>)</w:t>
      </w: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12A86" w:rsidRPr="00D12A86" w:rsidRDefault="00D12A86" w:rsidP="00D12A8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A86">
        <w:rPr>
          <w:rFonts w:ascii="Times New Roman" w:hAnsi="Times New Roman" w:cs="Times New Roman"/>
          <w:b/>
          <w:sz w:val="24"/>
          <w:szCs w:val="24"/>
        </w:rPr>
        <w:t>FORMULAR DE OFERTĂ</w:t>
      </w: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2A86">
        <w:rPr>
          <w:rFonts w:ascii="Times New Roman" w:hAnsi="Times New Roman" w:cs="Times New Roman"/>
          <w:sz w:val="24"/>
          <w:szCs w:val="24"/>
        </w:rPr>
        <w:t xml:space="preserve">    </w:t>
      </w:r>
      <w:r w:rsidRPr="00D12A8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>,</w:t>
      </w:r>
    </w:p>
    <w:p w:rsidR="00D12A86" w:rsidRPr="00D12A86" w:rsidRDefault="00D12A86" w:rsidP="00D12A8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12A86">
        <w:rPr>
          <w:rFonts w:ascii="Times New Roman" w:hAnsi="Times New Roman" w:cs="Times New Roman"/>
          <w:b/>
          <w:sz w:val="24"/>
          <w:szCs w:val="24"/>
        </w:rPr>
        <w:t>Direcţia</w:t>
      </w:r>
      <w:proofErr w:type="spellEnd"/>
      <w:r w:rsidRPr="00D12A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b/>
          <w:sz w:val="24"/>
          <w:szCs w:val="24"/>
        </w:rPr>
        <w:t>Generală</w:t>
      </w:r>
      <w:proofErr w:type="spellEnd"/>
      <w:r w:rsidRPr="00D12A8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D12A86">
        <w:rPr>
          <w:rFonts w:ascii="Times New Roman" w:hAnsi="Times New Roman" w:cs="Times New Roman"/>
          <w:b/>
          <w:sz w:val="24"/>
          <w:szCs w:val="24"/>
        </w:rPr>
        <w:t>Asistenţă</w:t>
      </w:r>
      <w:proofErr w:type="spellEnd"/>
      <w:r w:rsidRPr="00D12A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b/>
          <w:sz w:val="24"/>
          <w:szCs w:val="24"/>
        </w:rPr>
        <w:t>Socială</w:t>
      </w:r>
      <w:proofErr w:type="spellEnd"/>
      <w:r w:rsidRPr="00D12A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D12A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b/>
          <w:sz w:val="24"/>
          <w:szCs w:val="24"/>
        </w:rPr>
        <w:t>Protecţia</w:t>
      </w:r>
      <w:proofErr w:type="spellEnd"/>
      <w:r w:rsidRPr="00D12A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b/>
          <w:sz w:val="24"/>
          <w:szCs w:val="24"/>
        </w:rPr>
        <w:t>Copilului</w:t>
      </w:r>
      <w:proofErr w:type="spellEnd"/>
      <w:r w:rsidRPr="00D12A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b/>
          <w:sz w:val="24"/>
          <w:szCs w:val="24"/>
        </w:rPr>
        <w:t>Prahova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A86" w:rsidRPr="00D12A86" w:rsidRDefault="00D12A86" w:rsidP="00D12A8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Ploieşti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12A86">
        <w:rPr>
          <w:rFonts w:ascii="Times New Roman" w:hAnsi="Times New Roman" w:cs="Times New Roman"/>
          <w:sz w:val="24"/>
          <w:szCs w:val="24"/>
        </w:rPr>
        <w:t>Şos</w:t>
      </w:r>
      <w:proofErr w:type="spellEnd"/>
      <w:proofErr w:type="gramEnd"/>
      <w:r w:rsidRPr="00D12A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12A86">
        <w:rPr>
          <w:rFonts w:ascii="Times New Roman" w:hAnsi="Times New Roman" w:cs="Times New Roman"/>
          <w:sz w:val="24"/>
          <w:szCs w:val="24"/>
        </w:rPr>
        <w:t>Vestului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>, nr.</w:t>
      </w:r>
      <w:proofErr w:type="gram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2A86">
        <w:rPr>
          <w:rFonts w:ascii="Times New Roman" w:hAnsi="Times New Roman" w:cs="Times New Roman"/>
          <w:sz w:val="24"/>
          <w:szCs w:val="24"/>
        </w:rPr>
        <w:t xml:space="preserve">14-16,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Prahova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, cod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poştal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100298</w:t>
      </w:r>
    </w:p>
    <w:p w:rsidR="00D12A86" w:rsidRPr="00D12A86" w:rsidRDefault="00D12A86" w:rsidP="00D12A86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2A8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D12A86">
        <w:rPr>
          <w:rFonts w:ascii="Times New Roman" w:hAnsi="Times New Roman" w:cs="Times New Roman"/>
          <w:i/>
          <w:sz w:val="24"/>
          <w:szCs w:val="24"/>
        </w:rPr>
        <w:t>denumirea</w:t>
      </w:r>
      <w:proofErr w:type="spellEnd"/>
      <w:proofErr w:type="gramEnd"/>
      <w:r w:rsidRPr="00D12A8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i/>
          <w:sz w:val="24"/>
          <w:szCs w:val="24"/>
        </w:rPr>
        <w:t>autorităţii</w:t>
      </w:r>
      <w:proofErr w:type="spellEnd"/>
      <w:r w:rsidRPr="00D12A8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i/>
          <w:sz w:val="24"/>
          <w:szCs w:val="24"/>
        </w:rPr>
        <w:t>contractante</w:t>
      </w:r>
      <w:proofErr w:type="spellEnd"/>
      <w:r w:rsidRPr="00D12A8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i/>
          <w:sz w:val="24"/>
          <w:szCs w:val="24"/>
        </w:rPr>
        <w:t>şi</w:t>
      </w:r>
      <w:proofErr w:type="spellEnd"/>
      <w:r w:rsidRPr="00D12A8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i/>
          <w:sz w:val="24"/>
          <w:szCs w:val="24"/>
        </w:rPr>
        <w:t>adresa</w:t>
      </w:r>
      <w:proofErr w:type="spellEnd"/>
      <w:r w:rsidRPr="00D12A8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i/>
          <w:sz w:val="24"/>
          <w:szCs w:val="24"/>
        </w:rPr>
        <w:t>completă</w:t>
      </w:r>
      <w:proofErr w:type="spellEnd"/>
      <w:r w:rsidRPr="00D12A86">
        <w:rPr>
          <w:rFonts w:ascii="Times New Roman" w:hAnsi="Times New Roman" w:cs="Times New Roman"/>
          <w:i/>
          <w:sz w:val="24"/>
          <w:szCs w:val="24"/>
        </w:rPr>
        <w:t>)</w:t>
      </w: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2A8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Domnilor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>,</w:t>
      </w: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2A86">
        <w:rPr>
          <w:rFonts w:ascii="Times New Roman" w:hAnsi="Times New Roman" w:cs="Times New Roman"/>
          <w:sz w:val="24"/>
          <w:szCs w:val="24"/>
        </w:rPr>
        <w:t xml:space="preserve">    1.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Examinând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anunțul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dvs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12A86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D12A86">
        <w:rPr>
          <w:rFonts w:ascii="Times New Roman" w:hAnsi="Times New Roman" w:cs="Times New Roman"/>
          <w:sz w:val="24"/>
          <w:szCs w:val="24"/>
        </w:rPr>
        <w:t xml:space="preserve"> data de __________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a</w:t>
      </w:r>
      <w:r w:rsidRPr="00D12A86">
        <w:rPr>
          <w:rFonts w:ascii="Times New Roman" w:hAnsi="Times New Roman" w:cs="Times New Roman"/>
          <w:bCs/>
          <w:iCs/>
          <w:sz w:val="24"/>
          <w:szCs w:val="24"/>
        </w:rPr>
        <w:t>chiziţia</w:t>
      </w:r>
      <w:proofErr w:type="spellEnd"/>
      <w:r w:rsidRPr="00D12A86">
        <w:rPr>
          <w:rFonts w:ascii="Times New Roman" w:hAnsi="Times New Roman" w:cs="Times New Roman"/>
          <w:bCs/>
          <w:iCs/>
          <w:sz w:val="24"/>
          <w:szCs w:val="24"/>
        </w:rPr>
        <w:t xml:space="preserve"> de „</w:t>
      </w:r>
      <w:r w:rsidRPr="00D12A86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s</w:t>
      </w:r>
      <w:r w:rsidRPr="00D12A86">
        <w:rPr>
          <w:rFonts w:ascii="Times New Roman" w:hAnsi="Times New Roman" w:cs="Times New Roman"/>
          <w:b/>
          <w:caps/>
          <w:sz w:val="24"/>
          <w:szCs w:val="24"/>
        </w:rPr>
        <w:t xml:space="preserve">ervicii de MEDICINA MUNCII ŞI ANALIZE MEDICALE </w:t>
      </w:r>
      <w:r w:rsidRPr="00D12A86">
        <w:rPr>
          <w:rFonts w:ascii="Times New Roman" w:hAnsi="Times New Roman" w:cs="Times New Roman"/>
          <w:sz w:val="24"/>
          <w:szCs w:val="24"/>
        </w:rPr>
        <w:t>”,</w:t>
      </w:r>
      <w:r w:rsidRPr="00D12A86">
        <w:rPr>
          <w:rStyle w:val="noticeheading3"/>
          <w:rFonts w:ascii="Times New Roman" w:hAnsi="Times New Roman" w:cs="Times New Roman"/>
          <w:sz w:val="24"/>
          <w:szCs w:val="24"/>
        </w:rPr>
        <w:t xml:space="preserve"> Cod CPV</w:t>
      </w:r>
      <w:r w:rsidRPr="00D12A86">
        <w:rPr>
          <w:rFonts w:ascii="Times New Roman" w:hAnsi="Times New Roman" w:cs="Times New Roman"/>
          <w:sz w:val="24"/>
          <w:szCs w:val="24"/>
        </w:rPr>
        <w:t xml:space="preserve">  85147000-1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medicina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 (Rev.2),</w:t>
      </w: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12A86">
        <w:rPr>
          <w:rFonts w:ascii="Times New Roman" w:hAnsi="Times New Roman" w:cs="Times New Roman"/>
          <w:sz w:val="24"/>
          <w:szCs w:val="24"/>
        </w:rPr>
        <w:t>subsemnaţii</w:t>
      </w:r>
      <w:proofErr w:type="spellEnd"/>
      <w:proofErr w:type="gramEnd"/>
      <w:r w:rsidRPr="00D12A8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</w:t>
      </w:r>
      <w:r w:rsidR="00102140">
        <w:rPr>
          <w:rFonts w:ascii="Times New Roman" w:hAnsi="Times New Roman" w:cs="Times New Roman"/>
          <w:sz w:val="24"/>
          <w:szCs w:val="24"/>
        </w:rPr>
        <w:t>....................</w:t>
      </w:r>
      <w:r w:rsidRPr="00D12A8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12A86" w:rsidRPr="00D12A86" w:rsidRDefault="00D12A86" w:rsidP="00D12A86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2A8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D12A86">
        <w:rPr>
          <w:rFonts w:ascii="Times New Roman" w:hAnsi="Times New Roman" w:cs="Times New Roman"/>
          <w:i/>
          <w:sz w:val="24"/>
          <w:szCs w:val="24"/>
        </w:rPr>
        <w:t>numele</w:t>
      </w:r>
      <w:proofErr w:type="spellEnd"/>
      <w:proofErr w:type="gramEnd"/>
      <w:r w:rsidRPr="00D12A8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D12A8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i/>
          <w:sz w:val="24"/>
          <w:szCs w:val="24"/>
        </w:rPr>
        <w:t>clar</w:t>
      </w:r>
      <w:proofErr w:type="spellEnd"/>
      <w:r w:rsidRPr="00D12A86">
        <w:rPr>
          <w:rFonts w:ascii="Times New Roman" w:hAnsi="Times New Roman" w:cs="Times New Roman"/>
          <w:i/>
          <w:sz w:val="24"/>
          <w:szCs w:val="24"/>
        </w:rPr>
        <w:t>)</w:t>
      </w:r>
    </w:p>
    <w:p w:rsidR="00D12A86" w:rsidRPr="00D12A86" w:rsidRDefault="00102140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reprezentanţi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A86" w:rsidRPr="00D12A86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="00D12A86" w:rsidRPr="00D12A8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</w:t>
      </w:r>
      <w:r w:rsidR="000707EA">
        <w:rPr>
          <w:rFonts w:ascii="Times New Roman" w:hAnsi="Times New Roman" w:cs="Times New Roman"/>
          <w:sz w:val="24"/>
          <w:szCs w:val="24"/>
        </w:rPr>
        <w:t>..................</w:t>
      </w:r>
      <w:r w:rsidR="00D12A86" w:rsidRPr="00D12A86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D12A86" w:rsidRPr="00D12A86" w:rsidRDefault="00D12A86" w:rsidP="00D12A86">
      <w:pPr>
        <w:spacing w:line="276" w:lineRule="auto"/>
        <w:ind w:left="7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D12A8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D12A86">
        <w:rPr>
          <w:rFonts w:ascii="Times New Roman" w:hAnsi="Times New Roman" w:cs="Times New Roman"/>
          <w:i/>
          <w:sz w:val="24"/>
          <w:szCs w:val="24"/>
        </w:rPr>
        <w:t>denumirea</w:t>
      </w:r>
      <w:proofErr w:type="spellEnd"/>
      <w:r w:rsidRPr="00D12A86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D12A86">
        <w:rPr>
          <w:rFonts w:ascii="Times New Roman" w:hAnsi="Times New Roman" w:cs="Times New Roman"/>
          <w:i/>
          <w:sz w:val="24"/>
          <w:szCs w:val="24"/>
        </w:rPr>
        <w:t>numele</w:t>
      </w:r>
      <w:proofErr w:type="spellEnd"/>
      <w:proofErr w:type="gramEnd"/>
      <w:r w:rsidRPr="00D12A8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i/>
          <w:sz w:val="24"/>
          <w:szCs w:val="24"/>
        </w:rPr>
        <w:t>ofertantului</w:t>
      </w:r>
      <w:proofErr w:type="spellEnd"/>
      <w:r w:rsidRPr="00D12A86">
        <w:rPr>
          <w:rFonts w:ascii="Times New Roman" w:hAnsi="Times New Roman" w:cs="Times New Roman"/>
          <w:i/>
          <w:sz w:val="24"/>
          <w:szCs w:val="24"/>
        </w:rPr>
        <w:t>)</w:t>
      </w: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2A86">
        <w:rPr>
          <w:rFonts w:ascii="Times New Roman" w:hAnsi="Times New Roman" w:cs="Times New Roman"/>
          <w:sz w:val="24"/>
          <w:szCs w:val="24"/>
        </w:rPr>
        <w:t xml:space="preserve">ne 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oferim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 ca, 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cu 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prestăm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r w:rsidRPr="00D12A86">
        <w:rPr>
          <w:rFonts w:ascii="Times New Roman" w:hAnsi="Times New Roman" w:cs="Times New Roman"/>
          <w:b/>
          <w:sz w:val="24"/>
          <w:szCs w:val="24"/>
        </w:rPr>
        <w:t>SERVICIILE DE MEDICINA MUNCII ŞI ANALIZE MEDICALE</w:t>
      </w:r>
      <w:r w:rsidRPr="00D12A86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b/>
          <w:sz w:val="24"/>
          <w:szCs w:val="24"/>
        </w:rPr>
        <w:t>Anex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plătibilă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recepţia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, la care se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adaugă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TVA .......... %.  </w:t>
      </w: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2A8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Detalierea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preţurilor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tari</w:t>
      </w:r>
      <w:r w:rsidR="00260D51">
        <w:rPr>
          <w:rFonts w:ascii="Times New Roman" w:hAnsi="Times New Roman" w:cs="Times New Roman"/>
          <w:sz w:val="24"/>
          <w:szCs w:val="24"/>
        </w:rPr>
        <w:t>felor</w:t>
      </w:r>
      <w:proofErr w:type="spellEnd"/>
      <w:r w:rsidR="00260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60D51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260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D51">
        <w:rPr>
          <w:rFonts w:ascii="Times New Roman" w:hAnsi="Times New Roman" w:cs="Times New Roman"/>
          <w:sz w:val="24"/>
          <w:szCs w:val="24"/>
        </w:rPr>
        <w:t>prezentată</w:t>
      </w:r>
      <w:proofErr w:type="spellEnd"/>
      <w:r w:rsidR="00260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D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60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D51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>.</w:t>
      </w: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D12A86">
        <w:rPr>
          <w:rFonts w:ascii="Times New Roman" w:hAnsi="Times New Roman" w:cs="Times New Roman"/>
          <w:sz w:val="24"/>
          <w:szCs w:val="24"/>
        </w:rPr>
        <w:t xml:space="preserve">    </w:t>
      </w:r>
      <w:r w:rsidRPr="00D12A86">
        <w:rPr>
          <w:rFonts w:ascii="Times New Roman" w:hAnsi="Times New Roman" w:cs="Times New Roman"/>
          <w:sz w:val="24"/>
          <w:szCs w:val="24"/>
          <w:lang w:val="sv-SE"/>
        </w:rPr>
        <w:t>2. Ne angajăm să menţinem această oferta valabilă pe toată durata contractului de servicii şi ea va rămâne obligatorie pentru noi.</w:t>
      </w: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2A86">
        <w:rPr>
          <w:rFonts w:ascii="Times New Roman" w:hAnsi="Times New Roman" w:cs="Times New Roman"/>
          <w:sz w:val="24"/>
          <w:szCs w:val="24"/>
          <w:lang w:val="sv-SE"/>
        </w:rPr>
        <w:t xml:space="preserve">    </w:t>
      </w:r>
      <w:r w:rsidRPr="00D12A8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achiziţie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comunicarea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transmisă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12A86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câştigătoare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constitui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un contract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angajant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>.</w:t>
      </w: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2A86">
        <w:rPr>
          <w:rFonts w:ascii="Times New Roman" w:hAnsi="Times New Roman" w:cs="Times New Roman"/>
          <w:sz w:val="24"/>
          <w:szCs w:val="24"/>
        </w:rPr>
        <w:t xml:space="preserve">    4.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Înţelegem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obligaţi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12A86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acceptaţi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scăzut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preţ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care o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puteţi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primi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>.</w:t>
      </w:r>
    </w:p>
    <w:p w:rsidR="000707EA" w:rsidRDefault="000707EA" w:rsidP="00D12A86">
      <w:pPr>
        <w:spacing w:line="276" w:lineRule="auto"/>
        <w:rPr>
          <w:rFonts w:ascii="Times New Roman" w:hAnsi="Times New Roman" w:cs="Times New Roman"/>
          <w:snapToGrid w:val="0"/>
          <w:sz w:val="24"/>
          <w:szCs w:val="24"/>
          <w:lang w:val="it-IT"/>
        </w:rPr>
      </w:pP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snapToGrid w:val="0"/>
          <w:sz w:val="24"/>
          <w:szCs w:val="24"/>
          <w:lang w:val="it-IT"/>
        </w:rPr>
      </w:pPr>
      <w:r w:rsidRPr="00D12A86">
        <w:rPr>
          <w:rFonts w:ascii="Times New Roman" w:hAnsi="Times New Roman" w:cs="Times New Roman"/>
          <w:snapToGrid w:val="0"/>
          <w:sz w:val="24"/>
          <w:szCs w:val="24"/>
          <w:lang w:val="it-IT"/>
        </w:rPr>
        <w:t>Data completării : .................................</w:t>
      </w:r>
    </w:p>
    <w:p w:rsidR="00D12A86" w:rsidRPr="00D12A86" w:rsidRDefault="00D12A86" w:rsidP="00D12A86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12A86">
        <w:rPr>
          <w:rFonts w:ascii="Times New Roman" w:hAnsi="Times New Roman" w:cs="Times New Roman"/>
          <w:sz w:val="24"/>
          <w:szCs w:val="24"/>
        </w:rPr>
        <w:t xml:space="preserve">...................................... </w:t>
      </w:r>
      <w:r w:rsidRPr="00D12A8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D12A86">
        <w:rPr>
          <w:rFonts w:ascii="Times New Roman" w:hAnsi="Times New Roman" w:cs="Times New Roman"/>
          <w:i/>
          <w:sz w:val="24"/>
          <w:szCs w:val="24"/>
        </w:rPr>
        <w:t>semnătura</w:t>
      </w:r>
      <w:proofErr w:type="spellEnd"/>
      <w:proofErr w:type="gramEnd"/>
      <w:r w:rsidRPr="00D12A86">
        <w:rPr>
          <w:rFonts w:ascii="Times New Roman" w:hAnsi="Times New Roman" w:cs="Times New Roman"/>
          <w:i/>
          <w:sz w:val="24"/>
          <w:szCs w:val="24"/>
        </w:rPr>
        <w:t>)</w:t>
      </w:r>
      <w:r w:rsidRPr="00D1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de ................................................. </w:t>
      </w:r>
      <w:r w:rsidRPr="00D12A8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D12A86">
        <w:rPr>
          <w:rFonts w:ascii="Times New Roman" w:hAnsi="Times New Roman" w:cs="Times New Roman"/>
          <w:i/>
          <w:sz w:val="24"/>
          <w:szCs w:val="24"/>
        </w:rPr>
        <w:t>funcţia</w:t>
      </w:r>
      <w:proofErr w:type="spellEnd"/>
      <w:proofErr w:type="gramEnd"/>
      <w:r w:rsidRPr="00D12A8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i/>
          <w:sz w:val="24"/>
          <w:szCs w:val="24"/>
        </w:rPr>
        <w:t>deţinută</w:t>
      </w:r>
      <w:proofErr w:type="spellEnd"/>
      <w:r w:rsidRPr="00D12A86">
        <w:rPr>
          <w:rFonts w:ascii="Times New Roman" w:hAnsi="Times New Roman" w:cs="Times New Roman"/>
          <w:i/>
          <w:sz w:val="24"/>
          <w:szCs w:val="24"/>
        </w:rPr>
        <w:t>)</w:t>
      </w:r>
      <w:r w:rsidRPr="00D12A86">
        <w:rPr>
          <w:rFonts w:ascii="Times New Roman" w:hAnsi="Times New Roman" w:cs="Times New Roman"/>
          <w:sz w:val="24"/>
          <w:szCs w:val="24"/>
        </w:rPr>
        <w:t xml:space="preserve">, legal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autorizat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semnez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D12A8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  </w:t>
      </w:r>
      <w:r w:rsidRPr="00D12A8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D12A86">
        <w:rPr>
          <w:rFonts w:ascii="Times New Roman" w:hAnsi="Times New Roman" w:cs="Times New Roman"/>
          <w:i/>
          <w:sz w:val="24"/>
          <w:szCs w:val="24"/>
        </w:rPr>
        <w:t>denumirea</w:t>
      </w:r>
      <w:proofErr w:type="spellEnd"/>
      <w:r w:rsidRPr="00D12A86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D12A86">
        <w:rPr>
          <w:rFonts w:ascii="Times New Roman" w:hAnsi="Times New Roman" w:cs="Times New Roman"/>
          <w:i/>
          <w:sz w:val="24"/>
          <w:szCs w:val="24"/>
        </w:rPr>
        <w:t>numele</w:t>
      </w:r>
      <w:proofErr w:type="spellEnd"/>
      <w:proofErr w:type="gramEnd"/>
      <w:r w:rsidRPr="00D12A8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A86">
        <w:rPr>
          <w:rFonts w:ascii="Times New Roman" w:hAnsi="Times New Roman" w:cs="Times New Roman"/>
          <w:i/>
          <w:sz w:val="24"/>
          <w:szCs w:val="24"/>
        </w:rPr>
        <w:t>operatorului</w:t>
      </w:r>
      <w:proofErr w:type="spellEnd"/>
      <w:r w:rsidRPr="00D12A86">
        <w:rPr>
          <w:rFonts w:ascii="Times New Roman" w:hAnsi="Times New Roman" w:cs="Times New Roman"/>
          <w:i/>
          <w:sz w:val="24"/>
          <w:szCs w:val="24"/>
        </w:rPr>
        <w:t xml:space="preserve"> economic)</w:t>
      </w:r>
    </w:p>
    <w:p w:rsidR="00D12A86" w:rsidRPr="00D12A86" w:rsidRDefault="00D12A86" w:rsidP="00D12A86">
      <w:pPr>
        <w:tabs>
          <w:tab w:val="left" w:pos="720"/>
          <w:tab w:val="left" w:pos="6120"/>
        </w:tabs>
        <w:rPr>
          <w:rFonts w:ascii="Times New Roman" w:hAnsi="Times New Roman" w:cs="Times New Roman"/>
          <w:sz w:val="24"/>
          <w:szCs w:val="24"/>
        </w:rPr>
      </w:pPr>
    </w:p>
    <w:p w:rsidR="00D12A86" w:rsidRPr="00D12A86" w:rsidRDefault="00D12A86" w:rsidP="00D12A86">
      <w:pPr>
        <w:tabs>
          <w:tab w:val="left" w:pos="720"/>
          <w:tab w:val="left" w:pos="6120"/>
        </w:tabs>
        <w:rPr>
          <w:rFonts w:ascii="Times New Roman" w:hAnsi="Times New Roman" w:cs="Times New Roman"/>
          <w:sz w:val="24"/>
          <w:szCs w:val="24"/>
        </w:rPr>
      </w:pPr>
    </w:p>
    <w:p w:rsidR="00D12A86" w:rsidRDefault="00D12A86" w:rsidP="00D12A86">
      <w:pPr>
        <w:tabs>
          <w:tab w:val="left" w:pos="720"/>
          <w:tab w:val="left" w:pos="6120"/>
        </w:tabs>
        <w:rPr>
          <w:rFonts w:ascii="Times New Roman" w:hAnsi="Times New Roman" w:cs="Times New Roman"/>
          <w:sz w:val="24"/>
          <w:szCs w:val="24"/>
        </w:rPr>
      </w:pPr>
      <w:r w:rsidRPr="00D12A86">
        <w:rPr>
          <w:rFonts w:ascii="Times New Roman" w:hAnsi="Times New Roman" w:cs="Times New Roman"/>
          <w:sz w:val="24"/>
          <w:szCs w:val="24"/>
        </w:rPr>
        <w:tab/>
      </w:r>
      <w:r w:rsidRPr="00D12A86">
        <w:rPr>
          <w:rFonts w:ascii="Times New Roman" w:hAnsi="Times New Roman" w:cs="Times New Roman"/>
          <w:sz w:val="24"/>
          <w:szCs w:val="24"/>
        </w:rPr>
        <w:tab/>
      </w:r>
      <w:r w:rsidRPr="00D12A86">
        <w:rPr>
          <w:rFonts w:ascii="Times New Roman" w:hAnsi="Times New Roman" w:cs="Times New Roman"/>
          <w:sz w:val="24"/>
          <w:szCs w:val="24"/>
        </w:rPr>
        <w:tab/>
      </w:r>
      <w:r w:rsidRPr="00D12A86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</w:p>
    <w:p w:rsidR="00D12A86" w:rsidRDefault="00D12A86" w:rsidP="00D12A86">
      <w:pPr>
        <w:tabs>
          <w:tab w:val="left" w:pos="720"/>
          <w:tab w:val="left" w:pos="6120"/>
        </w:tabs>
        <w:rPr>
          <w:rFonts w:ascii="Times New Roman" w:hAnsi="Times New Roman" w:cs="Times New Roman"/>
          <w:sz w:val="24"/>
          <w:szCs w:val="24"/>
        </w:rPr>
      </w:pPr>
    </w:p>
    <w:p w:rsidR="00D12A86" w:rsidRDefault="00D12A86" w:rsidP="00D12A86">
      <w:pPr>
        <w:tabs>
          <w:tab w:val="left" w:pos="720"/>
          <w:tab w:val="left" w:pos="6120"/>
        </w:tabs>
        <w:rPr>
          <w:rFonts w:ascii="Times New Roman" w:hAnsi="Times New Roman" w:cs="Times New Roman"/>
          <w:sz w:val="24"/>
          <w:szCs w:val="24"/>
        </w:rPr>
      </w:pPr>
    </w:p>
    <w:p w:rsidR="00D12A86" w:rsidRDefault="00D12A86" w:rsidP="00D12A86">
      <w:pPr>
        <w:tabs>
          <w:tab w:val="left" w:pos="720"/>
          <w:tab w:val="left" w:pos="6120"/>
        </w:tabs>
        <w:rPr>
          <w:rFonts w:ascii="Times New Roman" w:hAnsi="Times New Roman" w:cs="Times New Roman"/>
          <w:sz w:val="24"/>
          <w:szCs w:val="24"/>
        </w:rPr>
      </w:pPr>
    </w:p>
    <w:p w:rsidR="00D12A86" w:rsidRDefault="00D12A86" w:rsidP="00D12A86">
      <w:pPr>
        <w:tabs>
          <w:tab w:val="left" w:pos="720"/>
          <w:tab w:val="left" w:pos="6120"/>
        </w:tabs>
        <w:rPr>
          <w:rFonts w:ascii="Times New Roman" w:hAnsi="Times New Roman" w:cs="Times New Roman"/>
          <w:sz w:val="24"/>
          <w:szCs w:val="24"/>
        </w:rPr>
      </w:pPr>
    </w:p>
    <w:p w:rsidR="00B368E4" w:rsidRDefault="00D12A86" w:rsidP="00D12A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368E4" w:rsidRDefault="00B368E4" w:rsidP="00D12A86">
      <w:pPr>
        <w:rPr>
          <w:rFonts w:ascii="Times New Roman" w:hAnsi="Times New Roman" w:cs="Times New Roman"/>
          <w:sz w:val="24"/>
          <w:szCs w:val="24"/>
        </w:rPr>
      </w:pPr>
    </w:p>
    <w:p w:rsidR="00B368E4" w:rsidRDefault="00B368E4" w:rsidP="00D12A86">
      <w:pPr>
        <w:rPr>
          <w:rFonts w:ascii="Times New Roman" w:hAnsi="Times New Roman" w:cs="Times New Roman"/>
          <w:sz w:val="24"/>
          <w:szCs w:val="24"/>
        </w:rPr>
      </w:pPr>
    </w:p>
    <w:p w:rsidR="00B368E4" w:rsidRDefault="00B368E4" w:rsidP="00D12A86">
      <w:pPr>
        <w:rPr>
          <w:rFonts w:ascii="Times New Roman" w:hAnsi="Times New Roman" w:cs="Times New Roman"/>
          <w:sz w:val="24"/>
          <w:szCs w:val="24"/>
        </w:rPr>
      </w:pPr>
    </w:p>
    <w:p w:rsidR="000707EA" w:rsidRDefault="00D12A86" w:rsidP="00B368E4">
      <w:pPr>
        <w:pStyle w:val="NoSpacing"/>
        <w:rPr>
          <w:szCs w:val="24"/>
        </w:rPr>
      </w:pPr>
      <w:r w:rsidRPr="00B368E4">
        <w:rPr>
          <w:szCs w:val="24"/>
        </w:rPr>
        <w:t xml:space="preserve">  </w:t>
      </w:r>
      <w:r w:rsidR="00B368E4">
        <w:rPr>
          <w:szCs w:val="24"/>
        </w:rPr>
        <w:t xml:space="preserve">       </w:t>
      </w:r>
      <w:r w:rsidRPr="00B368E4">
        <w:rPr>
          <w:szCs w:val="24"/>
        </w:rPr>
        <w:t xml:space="preserve"> </w:t>
      </w:r>
    </w:p>
    <w:p w:rsidR="00D12A86" w:rsidRPr="00B368E4" w:rsidRDefault="000707EA" w:rsidP="00B368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szCs w:val="24"/>
        </w:rPr>
        <w:lastRenderedPageBreak/>
        <w:t xml:space="preserve">        </w:t>
      </w:r>
      <w:r w:rsidR="00D12A86" w:rsidRPr="00B368E4">
        <w:rPr>
          <w:rFonts w:ascii="Times New Roman" w:hAnsi="Times New Roman" w:cs="Times New Roman"/>
          <w:sz w:val="24"/>
          <w:szCs w:val="24"/>
        </w:rPr>
        <w:t>Operator economic</w:t>
      </w:r>
    </w:p>
    <w:p w:rsidR="00D12A86" w:rsidRPr="00B368E4" w:rsidRDefault="00D12A86" w:rsidP="00B368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68E4">
        <w:rPr>
          <w:rFonts w:ascii="Times New Roman" w:hAnsi="Times New Roman" w:cs="Times New Roman"/>
          <w:sz w:val="24"/>
          <w:szCs w:val="24"/>
        </w:rPr>
        <w:t xml:space="preserve">    ........................................</w:t>
      </w:r>
    </w:p>
    <w:p w:rsidR="00D12A86" w:rsidRPr="00B368E4" w:rsidRDefault="00D12A86" w:rsidP="00B368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68E4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spellStart"/>
      <w:proofErr w:type="gramStart"/>
      <w:r w:rsidRPr="00B368E4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B368E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8E4">
        <w:rPr>
          <w:rFonts w:ascii="Times New Roman" w:hAnsi="Times New Roman" w:cs="Times New Roman"/>
          <w:sz w:val="24"/>
          <w:szCs w:val="24"/>
        </w:rPr>
        <w:t>numele</w:t>
      </w:r>
      <w:proofErr w:type="spellEnd"/>
      <w:proofErr w:type="gramEnd"/>
      <w:r w:rsidRPr="00B368E4">
        <w:rPr>
          <w:rFonts w:ascii="Times New Roman" w:hAnsi="Times New Roman" w:cs="Times New Roman"/>
          <w:sz w:val="24"/>
          <w:szCs w:val="24"/>
        </w:rPr>
        <w:t>)</w:t>
      </w:r>
    </w:p>
    <w:p w:rsidR="00B67FE3" w:rsidRDefault="00B67FE3" w:rsidP="00A10A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079" w:rsidRDefault="000707EA" w:rsidP="00240A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Anexă</w:t>
      </w:r>
      <w:proofErr w:type="spellEnd"/>
      <w:r w:rsidR="00A10A6C" w:rsidRPr="00D353F4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="00A10A6C" w:rsidRPr="00D353F4">
        <w:rPr>
          <w:rFonts w:ascii="Times New Roman" w:hAnsi="Times New Roman" w:cs="Times New Roman"/>
          <w:b/>
          <w:sz w:val="24"/>
          <w:szCs w:val="24"/>
        </w:rPr>
        <w:t>Formularul</w:t>
      </w:r>
      <w:proofErr w:type="spellEnd"/>
      <w:r w:rsidR="00A10A6C" w:rsidRPr="00D353F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A10A6C" w:rsidRPr="00D353F4">
        <w:rPr>
          <w:rFonts w:ascii="Times New Roman" w:hAnsi="Times New Roman" w:cs="Times New Roman"/>
          <w:b/>
          <w:sz w:val="24"/>
          <w:szCs w:val="24"/>
        </w:rPr>
        <w:t>ofertă</w:t>
      </w:r>
      <w:proofErr w:type="spellEnd"/>
    </w:p>
    <w:p w:rsidR="00D65B9A" w:rsidRPr="00D353F4" w:rsidRDefault="00D65B9A" w:rsidP="00240A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490" w:type="dxa"/>
        <w:tblInd w:w="-176" w:type="dxa"/>
        <w:tblLayout w:type="fixed"/>
        <w:tblLook w:val="04A0"/>
      </w:tblPr>
      <w:tblGrid>
        <w:gridCol w:w="710"/>
        <w:gridCol w:w="3118"/>
        <w:gridCol w:w="2835"/>
        <w:gridCol w:w="1843"/>
        <w:gridCol w:w="1984"/>
      </w:tblGrid>
      <w:tr w:rsidR="00E60689" w:rsidRPr="00D12A86" w:rsidTr="00472210">
        <w:tc>
          <w:tcPr>
            <w:tcW w:w="710" w:type="dxa"/>
            <w:vAlign w:val="center"/>
          </w:tcPr>
          <w:p w:rsidR="00E60689" w:rsidRPr="00D12A86" w:rsidRDefault="00E60689" w:rsidP="007858F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3118" w:type="dxa"/>
            <w:vAlign w:val="center"/>
          </w:tcPr>
          <w:p w:rsidR="00E60689" w:rsidRPr="00D12A86" w:rsidRDefault="00E60689" w:rsidP="00D12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Denumire</w:t>
            </w:r>
            <w:proofErr w:type="spellEnd"/>
          </w:p>
        </w:tc>
        <w:tc>
          <w:tcPr>
            <w:tcW w:w="2835" w:type="dxa"/>
            <w:vAlign w:val="center"/>
          </w:tcPr>
          <w:p w:rsidR="00E60689" w:rsidRPr="00D12A86" w:rsidRDefault="00E60689" w:rsidP="002B07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Numarul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total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esti</w:t>
            </w:r>
            <w:r w:rsidR="00D353F4">
              <w:rPr>
                <w:rFonts w:ascii="Times New Roman" w:hAnsi="Times New Roman" w:cs="Times New Roman"/>
                <w:b/>
                <w:sz w:val="24"/>
                <w:szCs w:val="24"/>
              </w:rPr>
              <w:t>mat</w:t>
            </w:r>
            <w:proofErr w:type="spellEnd"/>
            <w:r w:rsidR="00D35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 </w:t>
            </w:r>
            <w:proofErr w:type="spellStart"/>
            <w:r w:rsidR="002B07FE">
              <w:rPr>
                <w:rFonts w:ascii="Times New Roman" w:hAnsi="Times New Roman" w:cs="Times New Roman"/>
                <w:b/>
                <w:sz w:val="24"/>
                <w:szCs w:val="24"/>
              </w:rPr>
              <w:t>salariaţilor</w:t>
            </w:r>
            <w:proofErr w:type="spellEnd"/>
            <w:r w:rsidR="00D35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care </w:t>
            </w:r>
            <w:proofErr w:type="spellStart"/>
            <w:r w:rsidR="00D353F4">
              <w:rPr>
                <w:rFonts w:ascii="Times New Roman" w:hAnsi="Times New Roman" w:cs="Times New Roman"/>
                <w:b/>
                <w:sz w:val="24"/>
                <w:szCs w:val="24"/>
              </w:rPr>
              <w:t>necesită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efectuarea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serviciilor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medicina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muncii</w:t>
            </w:r>
            <w:proofErr w:type="spellEnd"/>
          </w:p>
        </w:tc>
        <w:tc>
          <w:tcPr>
            <w:tcW w:w="1843" w:type="dxa"/>
            <w:vAlign w:val="center"/>
          </w:tcPr>
          <w:p w:rsidR="00D353F4" w:rsidRDefault="00D353F4" w:rsidP="00D12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Preţ</w:t>
            </w:r>
            <w:proofErr w:type="spellEnd"/>
            <w:r w:rsidR="00E60689"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60689">
              <w:rPr>
                <w:rFonts w:ascii="Times New Roman" w:hAnsi="Times New Roman" w:cs="Times New Roman"/>
                <w:b/>
                <w:sz w:val="24"/>
                <w:szCs w:val="24"/>
              </w:rPr>
              <w:t>unitar</w:t>
            </w:r>
            <w:proofErr w:type="spellEnd"/>
            <w:r w:rsidR="00E6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60689"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ofertat</w:t>
            </w:r>
            <w:proofErr w:type="spellEnd"/>
            <w:r w:rsidR="00E60689"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0A6C" w:rsidRDefault="00A10A6C" w:rsidP="00D12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(lei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fără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0689"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TVA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60689" w:rsidRPr="00D12A86" w:rsidRDefault="00E60689" w:rsidP="00A10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salariat</w:t>
            </w:r>
            <w:proofErr w:type="spellEnd"/>
          </w:p>
        </w:tc>
        <w:tc>
          <w:tcPr>
            <w:tcW w:w="1984" w:type="dxa"/>
            <w:vAlign w:val="center"/>
          </w:tcPr>
          <w:p w:rsidR="00E60689" w:rsidRPr="00D12A86" w:rsidRDefault="00E60689" w:rsidP="00D12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Valoare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10A6C">
              <w:rPr>
                <w:rFonts w:ascii="Times New Roman" w:hAnsi="Times New Roman" w:cs="Times New Roman"/>
                <w:b/>
                <w:sz w:val="24"/>
                <w:szCs w:val="24"/>
              </w:rPr>
              <w:t>totală</w:t>
            </w:r>
            <w:proofErr w:type="spellEnd"/>
            <w:r w:rsidR="00A10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10A6C">
              <w:rPr>
                <w:rFonts w:ascii="Times New Roman" w:hAnsi="Times New Roman" w:cs="Times New Roman"/>
                <w:b/>
                <w:sz w:val="24"/>
                <w:szCs w:val="24"/>
              </w:rPr>
              <w:t>ofertată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lei </w:t>
            </w:r>
            <w:proofErr w:type="spellStart"/>
            <w:r w:rsidR="00A10A6C"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fără</w:t>
            </w:r>
            <w:proofErr w:type="spellEnd"/>
            <w:r w:rsidR="00A10A6C"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TVA</w:t>
            </w:r>
          </w:p>
        </w:tc>
      </w:tr>
      <w:tr w:rsidR="00E60689" w:rsidRPr="00D12A86" w:rsidTr="00472210">
        <w:tc>
          <w:tcPr>
            <w:tcW w:w="710" w:type="dxa"/>
          </w:tcPr>
          <w:p w:rsidR="00E60689" w:rsidRPr="00D12A86" w:rsidRDefault="00E60689" w:rsidP="0078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60689" w:rsidRPr="00D12A86" w:rsidRDefault="00E60689" w:rsidP="0078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60689" w:rsidRPr="00D12A86" w:rsidRDefault="00A10A6C" w:rsidP="0078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60689" w:rsidRPr="00D12A86" w:rsidRDefault="00A10A6C" w:rsidP="0078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60689" w:rsidRPr="00D12A86" w:rsidRDefault="00A10A6C" w:rsidP="0078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5=3</w:t>
            </w:r>
            <w:r w:rsidR="00E60689"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60689" w:rsidRPr="00E60689" w:rsidTr="00D353F4">
        <w:trPr>
          <w:trHeight w:val="549"/>
        </w:trPr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:rsidR="00E60689" w:rsidRPr="00D353F4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Examen</w:t>
            </w:r>
            <w:proofErr w:type="spellEnd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 xml:space="preserve"> clinic</w:t>
            </w:r>
          </w:p>
        </w:tc>
        <w:tc>
          <w:tcPr>
            <w:tcW w:w="2835" w:type="dxa"/>
            <w:vAlign w:val="center"/>
          </w:tcPr>
          <w:p w:rsidR="00E60689" w:rsidRPr="002B07FE" w:rsidRDefault="00E60689" w:rsidP="002B07F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  <w:r w:rsidR="002B0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E60689" w:rsidRPr="00A10A6C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Fisa</w:t>
            </w:r>
            <w:proofErr w:type="spellEnd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 xml:space="preserve">  de </w:t>
            </w: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aptitudini</w:t>
            </w:r>
            <w:proofErr w:type="spellEnd"/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 xml:space="preserve">Ex. </w:t>
            </w: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Oftalmologic</w:t>
            </w:r>
            <w:proofErr w:type="spellEnd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visio</w:t>
            </w:r>
            <w:proofErr w:type="spellEnd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 xml:space="preserve"> test)</w:t>
            </w:r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Ex.psihologic</w:t>
            </w:r>
            <w:proofErr w:type="spellEnd"/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Coprocultura</w:t>
            </w:r>
            <w:proofErr w:type="spellEnd"/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Coproparazitologic</w:t>
            </w:r>
            <w:proofErr w:type="spellEnd"/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EKG</w:t>
            </w:r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Glicemie</w:t>
            </w:r>
            <w:proofErr w:type="spellEnd"/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Ag.HBS</w:t>
            </w:r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HCV</w:t>
            </w:r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HIV</w:t>
            </w:r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VDRL</w:t>
            </w:r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Aviz</w:t>
            </w:r>
            <w:proofErr w:type="spellEnd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siguranta</w:t>
            </w:r>
            <w:proofErr w:type="spellEnd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circulatiei</w:t>
            </w:r>
            <w:proofErr w:type="spellEnd"/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Exudat</w:t>
            </w:r>
            <w:proofErr w:type="spellEnd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nazal</w:t>
            </w:r>
            <w:proofErr w:type="spellEnd"/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Exudat</w:t>
            </w:r>
            <w:proofErr w:type="spellEnd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faringian</w:t>
            </w:r>
            <w:proofErr w:type="spellEnd"/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89" w:rsidRPr="00E60689" w:rsidTr="00472210">
        <w:tc>
          <w:tcPr>
            <w:tcW w:w="710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689">
              <w:rPr>
                <w:rFonts w:ascii="Times New Roman" w:hAnsi="Times New Roman" w:cs="Times New Roman"/>
                <w:sz w:val="24"/>
                <w:szCs w:val="24"/>
              </w:rPr>
              <w:t>Audiograma</w:t>
            </w:r>
            <w:proofErr w:type="spellEnd"/>
          </w:p>
        </w:tc>
        <w:tc>
          <w:tcPr>
            <w:tcW w:w="2835" w:type="dxa"/>
            <w:vAlign w:val="center"/>
          </w:tcPr>
          <w:p w:rsidR="00E60689" w:rsidRPr="00260D51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E60689" w:rsidRPr="00E60689" w:rsidRDefault="00E60689" w:rsidP="00D353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60689" w:rsidRPr="00E60689" w:rsidRDefault="00E60689" w:rsidP="00D35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051" w:type="dxa"/>
        <w:jc w:val="center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67"/>
        <w:gridCol w:w="1984"/>
      </w:tblGrid>
      <w:tr w:rsidR="00E60689" w:rsidRPr="00E60689" w:rsidTr="00B368E4">
        <w:trPr>
          <w:trHeight w:val="364"/>
          <w:jc w:val="center"/>
        </w:trPr>
        <w:tc>
          <w:tcPr>
            <w:tcW w:w="8067" w:type="dxa"/>
            <w:vAlign w:val="center"/>
          </w:tcPr>
          <w:p w:rsidR="00E60689" w:rsidRPr="00E60689" w:rsidRDefault="00600079" w:rsidP="00600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totală</w:t>
            </w:r>
            <w:proofErr w:type="spellEnd"/>
            <w:r w:rsidR="00F37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068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TVA</w:t>
            </w:r>
            <w:r w:rsidR="00E60689" w:rsidRPr="00E6068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E60689" w:rsidRPr="00E60689" w:rsidRDefault="00E60689" w:rsidP="008F64E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53F4" w:rsidRDefault="00D353F4" w:rsidP="00D12A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A86" w:rsidRPr="00D12A86" w:rsidRDefault="00D12A86" w:rsidP="00D12A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83" w:type="dxa"/>
        <w:jc w:val="center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0"/>
        <w:gridCol w:w="6756"/>
        <w:gridCol w:w="1797"/>
      </w:tblGrid>
      <w:tr w:rsidR="00D12A86" w:rsidRPr="00D12A86" w:rsidTr="00D65B9A">
        <w:trPr>
          <w:trHeight w:hRule="exact" w:val="892"/>
          <w:jc w:val="center"/>
        </w:trPr>
        <w:tc>
          <w:tcPr>
            <w:tcW w:w="2130" w:type="dxa"/>
            <w:vAlign w:val="center"/>
          </w:tcPr>
          <w:p w:rsidR="00D12A86" w:rsidRPr="00D12A86" w:rsidRDefault="00A10A6C" w:rsidP="008F6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Modalitatea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prestare</w:t>
            </w:r>
            <w:proofErr w:type="spellEnd"/>
          </w:p>
        </w:tc>
        <w:tc>
          <w:tcPr>
            <w:tcW w:w="6756" w:type="dxa"/>
            <w:vAlign w:val="center"/>
          </w:tcPr>
          <w:p w:rsidR="00D12A86" w:rsidRPr="00D12A86" w:rsidRDefault="00A10A6C" w:rsidP="008F6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Descrierea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serviciului</w:t>
            </w:r>
            <w:proofErr w:type="spellEnd"/>
          </w:p>
        </w:tc>
        <w:tc>
          <w:tcPr>
            <w:tcW w:w="1797" w:type="dxa"/>
            <w:vAlign w:val="center"/>
          </w:tcPr>
          <w:p w:rsidR="00A10A6C" w:rsidRDefault="00A10A6C" w:rsidP="00A10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Pret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unitar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ofertat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(lei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fără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12A86" w:rsidRPr="00D12A86" w:rsidRDefault="00A10A6C" w:rsidP="00A10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salariat</w:t>
            </w:r>
            <w:proofErr w:type="spellEnd"/>
          </w:p>
        </w:tc>
      </w:tr>
      <w:tr w:rsidR="00D12A86" w:rsidRPr="00600079" w:rsidTr="00D65B9A">
        <w:trPr>
          <w:trHeight w:val="624"/>
          <w:jc w:val="center"/>
        </w:trPr>
        <w:tc>
          <w:tcPr>
            <w:tcW w:w="2130" w:type="dxa"/>
            <w:vAlign w:val="center"/>
          </w:tcPr>
          <w:p w:rsidR="00D12A86" w:rsidRPr="00D12A86" w:rsidRDefault="00D12A86" w:rsidP="008F6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ACTIVITATE LUNARĂ CURENTĂ</w:t>
            </w:r>
          </w:p>
          <w:p w:rsidR="00D12A86" w:rsidRPr="00D12A86" w:rsidRDefault="00D12A86" w:rsidP="008F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6" w:type="dxa"/>
            <w:vAlign w:val="center"/>
          </w:tcPr>
          <w:p w:rsidR="00D12A86" w:rsidRPr="00D12A86" w:rsidRDefault="00D12A86" w:rsidP="00D65B9A">
            <w:pPr>
              <w:numPr>
                <w:ilvl w:val="0"/>
                <w:numId w:val="1"/>
              </w:numPr>
              <w:ind w:left="39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Monitorizarea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verificarea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şi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vizarea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concediilor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medicale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acordate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angajaţilor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Tarif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salariat</w:t>
            </w:r>
            <w:proofErr w:type="spellEnd"/>
          </w:p>
          <w:p w:rsidR="00D12A86" w:rsidRPr="00D12A86" w:rsidRDefault="00D12A86" w:rsidP="00D65B9A">
            <w:pPr>
              <w:numPr>
                <w:ilvl w:val="0"/>
                <w:numId w:val="1"/>
              </w:numPr>
              <w:ind w:left="39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Activitate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lunara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curenta</w:t>
            </w:r>
            <w:proofErr w:type="spellEnd"/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12A86" w:rsidRPr="00D12A86" w:rsidRDefault="00D12A86" w:rsidP="00D65B9A">
            <w:pPr>
              <w:numPr>
                <w:ilvl w:val="0"/>
                <w:numId w:val="2"/>
              </w:numPr>
              <w:ind w:left="39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stabilirea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planului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de control medical periodic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fiecare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subunitate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parte;</w:t>
            </w:r>
          </w:p>
          <w:p w:rsidR="00D12A86" w:rsidRPr="00D12A86" w:rsidRDefault="00D12A86" w:rsidP="00D65B9A">
            <w:pPr>
              <w:numPr>
                <w:ilvl w:val="0"/>
                <w:numId w:val="2"/>
              </w:numPr>
              <w:ind w:left="39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consilierea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angajatului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angajatorului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expunerea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riscuri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profesionale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specifice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locului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muncă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2A86" w:rsidRPr="00D12A86" w:rsidRDefault="00D12A86" w:rsidP="00D65B9A">
            <w:pPr>
              <w:numPr>
                <w:ilvl w:val="0"/>
                <w:numId w:val="2"/>
              </w:numPr>
              <w:ind w:left="39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participarea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alături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compartimentul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securitate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sănătate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muncă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evaluarea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factorilor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risc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profesional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nivelul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fiecărei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subunităţi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parte;</w:t>
            </w:r>
          </w:p>
          <w:p w:rsidR="00D12A86" w:rsidRPr="00D12A86" w:rsidRDefault="00D12A86" w:rsidP="00D65B9A">
            <w:pPr>
              <w:numPr>
                <w:ilvl w:val="0"/>
                <w:numId w:val="2"/>
              </w:numPr>
              <w:ind w:left="39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asigurarea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condiţiilor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risc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maternal;</w:t>
            </w:r>
          </w:p>
          <w:p w:rsidR="00D12A86" w:rsidRPr="00D12A86" w:rsidRDefault="00D12A86" w:rsidP="00D65B9A">
            <w:pPr>
              <w:numPr>
                <w:ilvl w:val="0"/>
                <w:numId w:val="2"/>
              </w:numPr>
              <w:ind w:left="39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asigurarea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acordarea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asistenţei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medicale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continue (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consultaţii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afecţiuni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curente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timpul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orelor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efectuate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sediul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="00A10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A10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10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10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10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Prahova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subuntăţi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12A86" w:rsidRPr="00A10A6C" w:rsidRDefault="00D12A86" w:rsidP="00D65B9A">
            <w:pPr>
              <w:numPr>
                <w:ilvl w:val="0"/>
                <w:numId w:val="2"/>
              </w:numPr>
              <w:ind w:left="39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asigurarea</w:t>
            </w:r>
            <w:proofErr w:type="spellEnd"/>
            <w:proofErr w:type="gram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acordarea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consultaţii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cabinetul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propriu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boli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acute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timpul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activităţii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profesionale</w:t>
            </w:r>
            <w:proofErr w:type="spellEnd"/>
            <w:r w:rsidRPr="00D12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7" w:type="dxa"/>
            <w:vAlign w:val="center"/>
          </w:tcPr>
          <w:p w:rsidR="00D12A86" w:rsidRPr="00D12A86" w:rsidRDefault="00D12A86" w:rsidP="008F64EC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D12A86" w:rsidRPr="00D12A86" w:rsidRDefault="00D12A86" w:rsidP="008F64EC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A8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D12A86" w:rsidRPr="00D12A86" w:rsidTr="00D65B9A">
        <w:trPr>
          <w:trHeight w:val="387"/>
          <w:jc w:val="center"/>
        </w:trPr>
        <w:tc>
          <w:tcPr>
            <w:tcW w:w="8886" w:type="dxa"/>
            <w:gridSpan w:val="2"/>
            <w:vAlign w:val="center"/>
          </w:tcPr>
          <w:p w:rsidR="00D12A86" w:rsidRPr="00D12A86" w:rsidRDefault="00600079" w:rsidP="00F375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75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(Lei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TVA</w:t>
            </w:r>
            <w:r w:rsidRPr="00E6068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97" w:type="dxa"/>
            <w:vAlign w:val="center"/>
          </w:tcPr>
          <w:p w:rsidR="00D12A86" w:rsidRPr="00D12A86" w:rsidRDefault="00D12A86" w:rsidP="008F64E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00079" w:rsidRPr="00432DEF" w:rsidRDefault="00B06A8E" w:rsidP="00432DEF">
      <w:pPr>
        <w:spacing w:line="276" w:lineRule="auto"/>
        <w:rPr>
          <w:rFonts w:ascii="Times New Roman" w:hAnsi="Times New Roman" w:cs="Times New Roman"/>
          <w:b/>
          <w:lang w:val="it-IT"/>
        </w:rPr>
      </w:pPr>
      <w:r w:rsidRPr="00432DEF">
        <w:rPr>
          <w:rFonts w:ascii="Times New Roman" w:hAnsi="Times New Roman" w:cs="Times New Roman"/>
          <w:b/>
          <w:lang w:val="it-IT"/>
        </w:rPr>
        <w:t>*</w:t>
      </w:r>
      <w:r w:rsidR="000707EA" w:rsidRPr="00432DEF">
        <w:rPr>
          <w:rFonts w:ascii="Times New Roman" w:hAnsi="Times New Roman" w:cs="Times New Roman"/>
          <w:b/>
          <w:lang w:val="it-IT"/>
        </w:rPr>
        <w:t xml:space="preserve"> </w:t>
      </w:r>
      <w:r w:rsidR="00600079" w:rsidRPr="00432DEF">
        <w:rPr>
          <w:rFonts w:ascii="Times New Roman" w:hAnsi="Times New Roman" w:cs="Times New Roman"/>
          <w:b/>
          <w:lang w:val="it-IT"/>
        </w:rPr>
        <w:t xml:space="preserve">TOTAL OFERTA </w:t>
      </w:r>
      <w:r w:rsidR="000707EA" w:rsidRPr="00432DEF">
        <w:rPr>
          <w:rFonts w:ascii="Times New Roman" w:hAnsi="Times New Roman" w:cs="Times New Roman"/>
          <w:b/>
          <w:lang w:val="it-IT"/>
        </w:rPr>
        <w:t>pentru postarea</w:t>
      </w:r>
      <w:r w:rsidR="00600079" w:rsidRPr="00432DEF">
        <w:rPr>
          <w:rFonts w:ascii="Times New Roman" w:hAnsi="Times New Roman" w:cs="Times New Roman"/>
          <w:b/>
          <w:lang w:val="it-IT"/>
        </w:rPr>
        <w:t xml:space="preserve"> </w:t>
      </w:r>
      <w:r w:rsidR="000707EA" w:rsidRPr="00432DEF">
        <w:rPr>
          <w:rFonts w:ascii="Times New Roman" w:hAnsi="Times New Roman" w:cs="Times New Roman"/>
          <w:b/>
          <w:lang w:val="it-IT"/>
        </w:rPr>
        <w:t>în</w:t>
      </w:r>
      <w:r w:rsidR="00600079" w:rsidRPr="00432DEF">
        <w:rPr>
          <w:rFonts w:ascii="Times New Roman" w:hAnsi="Times New Roman" w:cs="Times New Roman"/>
          <w:b/>
          <w:lang w:val="it-IT"/>
        </w:rPr>
        <w:t xml:space="preserve"> SEAP</w:t>
      </w:r>
      <w:r w:rsidR="00F375BB" w:rsidRPr="00432DEF">
        <w:rPr>
          <w:rFonts w:ascii="Times New Roman" w:hAnsi="Times New Roman" w:cs="Times New Roman"/>
          <w:b/>
          <w:lang w:val="it-IT"/>
        </w:rPr>
        <w:t xml:space="preserve"> </w:t>
      </w:r>
      <w:r w:rsidR="00240A0B" w:rsidRPr="00432DEF">
        <w:rPr>
          <w:rFonts w:ascii="Times New Roman" w:hAnsi="Times New Roman" w:cs="Times New Roman"/>
          <w:b/>
        </w:rPr>
        <w:t xml:space="preserve">(Lei </w:t>
      </w:r>
      <w:proofErr w:type="spellStart"/>
      <w:r w:rsidR="00240A0B" w:rsidRPr="00432DEF">
        <w:rPr>
          <w:rFonts w:ascii="Times New Roman" w:hAnsi="Times New Roman" w:cs="Times New Roman"/>
          <w:b/>
        </w:rPr>
        <w:t>fără</w:t>
      </w:r>
      <w:proofErr w:type="spellEnd"/>
      <w:r w:rsidR="00240A0B" w:rsidRPr="00432DEF">
        <w:rPr>
          <w:rFonts w:ascii="Times New Roman" w:hAnsi="Times New Roman" w:cs="Times New Roman"/>
          <w:b/>
        </w:rPr>
        <w:t xml:space="preserve"> TVA)</w:t>
      </w:r>
      <w:r w:rsidR="00600079" w:rsidRPr="00432DEF">
        <w:rPr>
          <w:rFonts w:ascii="Times New Roman" w:hAnsi="Times New Roman" w:cs="Times New Roman"/>
          <w:b/>
          <w:lang w:val="it-IT"/>
        </w:rPr>
        <w:t xml:space="preserve"> = </w:t>
      </w:r>
      <w:proofErr w:type="spellStart"/>
      <w:r w:rsidR="00600079" w:rsidRPr="00432DEF">
        <w:rPr>
          <w:rFonts w:ascii="Times New Roman" w:hAnsi="Times New Roman" w:cs="Times New Roman"/>
          <w:b/>
        </w:rPr>
        <w:t>Valoare</w:t>
      </w:r>
      <w:proofErr w:type="spellEnd"/>
      <w:r w:rsidR="00600079" w:rsidRPr="00432DEF">
        <w:rPr>
          <w:rFonts w:ascii="Times New Roman" w:hAnsi="Times New Roman" w:cs="Times New Roman"/>
          <w:b/>
        </w:rPr>
        <w:t xml:space="preserve"> </w:t>
      </w:r>
      <w:proofErr w:type="spellStart"/>
      <w:r w:rsidR="00600079" w:rsidRPr="00432DEF">
        <w:rPr>
          <w:rFonts w:ascii="Times New Roman" w:hAnsi="Times New Roman" w:cs="Times New Roman"/>
          <w:b/>
        </w:rPr>
        <w:t>totală</w:t>
      </w:r>
      <w:proofErr w:type="spellEnd"/>
      <w:r w:rsidR="00600079" w:rsidRPr="00432DEF">
        <w:rPr>
          <w:rFonts w:ascii="Times New Roman" w:hAnsi="Times New Roman" w:cs="Times New Roman"/>
          <w:b/>
        </w:rPr>
        <w:t xml:space="preserve"> 1 </w:t>
      </w:r>
      <w:r w:rsidR="00600079" w:rsidRPr="00432DEF">
        <w:rPr>
          <w:rFonts w:ascii="Times New Roman" w:hAnsi="Times New Roman" w:cs="Times New Roman"/>
          <w:b/>
          <w:lang w:val="it-IT"/>
        </w:rPr>
        <w:t xml:space="preserve">+ </w:t>
      </w:r>
      <w:proofErr w:type="spellStart"/>
      <w:r w:rsidR="00600079" w:rsidRPr="00432DEF">
        <w:rPr>
          <w:rFonts w:ascii="Times New Roman" w:hAnsi="Times New Roman" w:cs="Times New Roman"/>
          <w:b/>
        </w:rPr>
        <w:t>Valoare</w:t>
      </w:r>
      <w:proofErr w:type="spellEnd"/>
      <w:r w:rsidR="00600079" w:rsidRPr="00432DEF">
        <w:rPr>
          <w:rFonts w:ascii="Times New Roman" w:hAnsi="Times New Roman" w:cs="Times New Roman"/>
          <w:b/>
        </w:rPr>
        <w:t xml:space="preserve"> </w:t>
      </w:r>
      <w:proofErr w:type="spellStart"/>
      <w:r w:rsidR="00600079" w:rsidRPr="00432DEF">
        <w:rPr>
          <w:rFonts w:ascii="Times New Roman" w:hAnsi="Times New Roman" w:cs="Times New Roman"/>
          <w:b/>
        </w:rPr>
        <w:t>totală</w:t>
      </w:r>
      <w:proofErr w:type="spellEnd"/>
      <w:r w:rsidR="00600079" w:rsidRPr="00432DEF">
        <w:rPr>
          <w:rFonts w:ascii="Times New Roman" w:hAnsi="Times New Roman" w:cs="Times New Roman"/>
          <w:b/>
        </w:rPr>
        <w:t xml:space="preserve"> 2</w:t>
      </w:r>
    </w:p>
    <w:p w:rsidR="00B06A8E" w:rsidRPr="00432DEF" w:rsidRDefault="00600079" w:rsidP="00432DEF">
      <w:pPr>
        <w:spacing w:line="276" w:lineRule="auto"/>
        <w:rPr>
          <w:rFonts w:ascii="Times New Roman" w:hAnsi="Times New Roman" w:cs="Times New Roman"/>
          <w:b/>
        </w:rPr>
      </w:pPr>
      <w:r w:rsidRPr="00432DEF">
        <w:rPr>
          <w:rFonts w:ascii="Times New Roman" w:hAnsi="Times New Roman" w:cs="Times New Roman"/>
          <w:b/>
        </w:rPr>
        <w:t>*</w:t>
      </w:r>
      <w:r w:rsidR="00FF5E18" w:rsidRPr="00432DEF">
        <w:rPr>
          <w:rFonts w:ascii="Times New Roman" w:hAnsi="Times New Roman" w:cs="Times New Roman"/>
          <w:b/>
        </w:rPr>
        <w:t xml:space="preserve"> </w:t>
      </w:r>
      <w:proofErr w:type="spellStart"/>
      <w:r w:rsidRPr="00432DEF">
        <w:rPr>
          <w:rFonts w:ascii="Times New Roman" w:hAnsi="Times New Roman" w:cs="Times New Roman"/>
          <w:b/>
        </w:rPr>
        <w:t>Clasamentul</w:t>
      </w:r>
      <w:proofErr w:type="spellEnd"/>
      <w:r w:rsidRPr="00432DEF">
        <w:rPr>
          <w:rFonts w:ascii="Times New Roman" w:hAnsi="Times New Roman" w:cs="Times New Roman"/>
          <w:b/>
        </w:rPr>
        <w:t xml:space="preserve"> se </w:t>
      </w:r>
      <w:proofErr w:type="spellStart"/>
      <w:r w:rsidRPr="00432DEF">
        <w:rPr>
          <w:rFonts w:ascii="Times New Roman" w:hAnsi="Times New Roman" w:cs="Times New Roman"/>
          <w:b/>
        </w:rPr>
        <w:t>va</w:t>
      </w:r>
      <w:proofErr w:type="spellEnd"/>
      <w:r w:rsidRPr="00432DEF">
        <w:rPr>
          <w:rFonts w:ascii="Times New Roman" w:hAnsi="Times New Roman" w:cs="Times New Roman"/>
          <w:b/>
        </w:rPr>
        <w:t xml:space="preserve"> face </w:t>
      </w:r>
      <w:proofErr w:type="spellStart"/>
      <w:r w:rsidRPr="00432DEF">
        <w:rPr>
          <w:rFonts w:ascii="Times New Roman" w:hAnsi="Times New Roman" w:cs="Times New Roman"/>
          <w:b/>
        </w:rPr>
        <w:t>pentru</w:t>
      </w:r>
      <w:proofErr w:type="spellEnd"/>
      <w:r w:rsidRPr="00432DEF">
        <w:rPr>
          <w:rFonts w:ascii="Times New Roman" w:hAnsi="Times New Roman" w:cs="Times New Roman"/>
          <w:b/>
        </w:rPr>
        <w:t xml:space="preserve"> </w:t>
      </w:r>
      <w:proofErr w:type="spellStart"/>
      <w:r w:rsidRPr="00432DEF">
        <w:rPr>
          <w:rFonts w:ascii="Times New Roman" w:hAnsi="Times New Roman" w:cs="Times New Roman"/>
          <w:b/>
        </w:rPr>
        <w:t>valoarea</w:t>
      </w:r>
      <w:proofErr w:type="spellEnd"/>
      <w:r w:rsidRPr="00432DEF">
        <w:rPr>
          <w:rFonts w:ascii="Times New Roman" w:hAnsi="Times New Roman" w:cs="Times New Roman"/>
          <w:b/>
        </w:rPr>
        <w:t xml:space="preserve"> </w:t>
      </w:r>
      <w:proofErr w:type="spellStart"/>
      <w:r w:rsidRPr="00432DEF">
        <w:rPr>
          <w:rFonts w:ascii="Times New Roman" w:hAnsi="Times New Roman" w:cs="Times New Roman"/>
          <w:b/>
        </w:rPr>
        <w:t>totala</w:t>
      </w:r>
      <w:proofErr w:type="spellEnd"/>
      <w:r w:rsidRPr="00432DEF">
        <w:rPr>
          <w:rFonts w:ascii="Times New Roman" w:hAnsi="Times New Roman" w:cs="Times New Roman"/>
          <w:b/>
        </w:rPr>
        <w:t xml:space="preserve"> a </w:t>
      </w:r>
      <w:proofErr w:type="spellStart"/>
      <w:r w:rsidRPr="00432DEF">
        <w:rPr>
          <w:rFonts w:ascii="Times New Roman" w:hAnsi="Times New Roman" w:cs="Times New Roman"/>
          <w:b/>
        </w:rPr>
        <w:t>investigaţiilor</w:t>
      </w:r>
      <w:proofErr w:type="spellEnd"/>
      <w:r w:rsidRPr="00432DEF">
        <w:rPr>
          <w:rFonts w:ascii="Times New Roman" w:hAnsi="Times New Roman" w:cs="Times New Roman"/>
          <w:b/>
        </w:rPr>
        <w:t xml:space="preserve">, conform </w:t>
      </w:r>
      <w:proofErr w:type="spellStart"/>
      <w:r w:rsidRPr="00432DEF">
        <w:rPr>
          <w:rFonts w:ascii="Times New Roman" w:hAnsi="Times New Roman" w:cs="Times New Roman"/>
          <w:b/>
        </w:rPr>
        <w:t>criteriului</w:t>
      </w:r>
      <w:proofErr w:type="spellEnd"/>
      <w:r w:rsidRPr="00432DEF">
        <w:rPr>
          <w:rFonts w:ascii="Times New Roman" w:hAnsi="Times New Roman" w:cs="Times New Roman"/>
          <w:b/>
        </w:rPr>
        <w:t xml:space="preserve"> de </w:t>
      </w:r>
      <w:proofErr w:type="spellStart"/>
      <w:r w:rsidRPr="00432DEF">
        <w:rPr>
          <w:rFonts w:ascii="Times New Roman" w:hAnsi="Times New Roman" w:cs="Times New Roman"/>
          <w:b/>
        </w:rPr>
        <w:t>atribuire</w:t>
      </w:r>
      <w:proofErr w:type="spellEnd"/>
      <w:r w:rsidRPr="00432DEF">
        <w:rPr>
          <w:rFonts w:ascii="Times New Roman" w:hAnsi="Times New Roman" w:cs="Times New Roman"/>
          <w:b/>
        </w:rPr>
        <w:t xml:space="preserve"> </w:t>
      </w:r>
    </w:p>
    <w:p w:rsidR="00D12A86" w:rsidRPr="00432DEF" w:rsidRDefault="00FF5E18" w:rsidP="00432DEF">
      <w:pPr>
        <w:spacing w:line="276" w:lineRule="auto"/>
        <w:rPr>
          <w:rFonts w:ascii="Times New Roman" w:hAnsi="Times New Roman" w:cs="Times New Roman"/>
          <w:b/>
          <w:i/>
        </w:rPr>
      </w:pPr>
      <w:r w:rsidRPr="00432DEF">
        <w:rPr>
          <w:rFonts w:ascii="Times New Roman" w:hAnsi="Times New Roman" w:cs="Times New Roman"/>
          <w:b/>
          <w:i/>
        </w:rPr>
        <w:t xml:space="preserve">,, </w:t>
      </w:r>
      <w:proofErr w:type="spellStart"/>
      <w:r w:rsidRPr="00432DEF">
        <w:rPr>
          <w:rFonts w:ascii="Times New Roman" w:hAnsi="Times New Roman" w:cs="Times New Roman"/>
          <w:b/>
          <w:i/>
        </w:rPr>
        <w:t>Preţ</w:t>
      </w:r>
      <w:r w:rsidR="00600079" w:rsidRPr="00432DEF">
        <w:rPr>
          <w:rFonts w:ascii="Times New Roman" w:hAnsi="Times New Roman" w:cs="Times New Roman"/>
          <w:b/>
          <w:i/>
        </w:rPr>
        <w:t>ul</w:t>
      </w:r>
      <w:proofErr w:type="spellEnd"/>
      <w:r w:rsidR="00600079" w:rsidRPr="00432DE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600079" w:rsidRPr="00432DEF">
        <w:rPr>
          <w:rFonts w:ascii="Times New Roman" w:hAnsi="Times New Roman" w:cs="Times New Roman"/>
          <w:b/>
          <w:i/>
        </w:rPr>
        <w:t>cel</w:t>
      </w:r>
      <w:proofErr w:type="spellEnd"/>
      <w:r w:rsidR="00600079" w:rsidRPr="00432DE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600079" w:rsidRPr="00432DEF">
        <w:rPr>
          <w:rFonts w:ascii="Times New Roman" w:hAnsi="Times New Roman" w:cs="Times New Roman"/>
          <w:b/>
          <w:i/>
        </w:rPr>
        <w:t>mai</w:t>
      </w:r>
      <w:proofErr w:type="spellEnd"/>
      <w:r w:rsidR="00600079" w:rsidRPr="00432DE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600079" w:rsidRPr="00432DEF">
        <w:rPr>
          <w:rFonts w:ascii="Times New Roman" w:hAnsi="Times New Roman" w:cs="Times New Roman"/>
          <w:b/>
          <w:i/>
        </w:rPr>
        <w:t>scazut</w:t>
      </w:r>
      <w:proofErr w:type="spellEnd"/>
      <w:r w:rsidR="00600079" w:rsidRPr="00432DEF">
        <w:rPr>
          <w:rFonts w:ascii="Times New Roman" w:hAnsi="Times New Roman" w:cs="Times New Roman"/>
          <w:b/>
          <w:i/>
        </w:rPr>
        <w:t xml:space="preserve">’’.  </w:t>
      </w:r>
    </w:p>
    <w:sectPr w:rsidR="00D12A86" w:rsidRPr="00432DEF" w:rsidSect="00D65B9A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14905"/>
    <w:multiLevelType w:val="hybridMultilevel"/>
    <w:tmpl w:val="D24C6768"/>
    <w:lvl w:ilvl="0" w:tplc="975877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B4B16"/>
    <w:multiLevelType w:val="hybridMultilevel"/>
    <w:tmpl w:val="F25432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A64FA"/>
    <w:rsid w:val="00037E77"/>
    <w:rsid w:val="000707EA"/>
    <w:rsid w:val="000C563B"/>
    <w:rsid w:val="00102140"/>
    <w:rsid w:val="00240A0B"/>
    <w:rsid w:val="00260D51"/>
    <w:rsid w:val="002B07FE"/>
    <w:rsid w:val="002B7A36"/>
    <w:rsid w:val="0031111E"/>
    <w:rsid w:val="003267B0"/>
    <w:rsid w:val="00380470"/>
    <w:rsid w:val="00402DC8"/>
    <w:rsid w:val="00432DEF"/>
    <w:rsid w:val="00472210"/>
    <w:rsid w:val="00474563"/>
    <w:rsid w:val="005F10E9"/>
    <w:rsid w:val="00600079"/>
    <w:rsid w:val="00621325"/>
    <w:rsid w:val="006438B0"/>
    <w:rsid w:val="00777B1F"/>
    <w:rsid w:val="007858F0"/>
    <w:rsid w:val="007A13E7"/>
    <w:rsid w:val="007B2492"/>
    <w:rsid w:val="007C53BE"/>
    <w:rsid w:val="0082392D"/>
    <w:rsid w:val="0091667D"/>
    <w:rsid w:val="00972565"/>
    <w:rsid w:val="009F2260"/>
    <w:rsid w:val="00A10A6C"/>
    <w:rsid w:val="00A26E0C"/>
    <w:rsid w:val="00A65D7C"/>
    <w:rsid w:val="00A87A94"/>
    <w:rsid w:val="00B06A8E"/>
    <w:rsid w:val="00B368E4"/>
    <w:rsid w:val="00B440C8"/>
    <w:rsid w:val="00B67FE3"/>
    <w:rsid w:val="00B848A8"/>
    <w:rsid w:val="00BF3133"/>
    <w:rsid w:val="00BF7387"/>
    <w:rsid w:val="00CD35CC"/>
    <w:rsid w:val="00CD6937"/>
    <w:rsid w:val="00D12A86"/>
    <w:rsid w:val="00D353F4"/>
    <w:rsid w:val="00D65B9A"/>
    <w:rsid w:val="00DA64FA"/>
    <w:rsid w:val="00E60689"/>
    <w:rsid w:val="00EF338A"/>
    <w:rsid w:val="00F375BB"/>
    <w:rsid w:val="00FF5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8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iceheading3">
    <w:name w:val="noticeheading3"/>
    <w:basedOn w:val="DefaultParagraphFont"/>
    <w:rsid w:val="00D12A86"/>
  </w:style>
  <w:style w:type="paragraph" w:styleId="NoSpacing">
    <w:name w:val="No Spacing"/>
    <w:uiPriority w:val="1"/>
    <w:qFormat/>
    <w:rsid w:val="00D12A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4E91A-88AB-4D22-8F19-9542E08D3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vlad.r</dc:creator>
  <cp:lastModifiedBy>branoiu.e</cp:lastModifiedBy>
  <cp:revision>20</cp:revision>
  <cp:lastPrinted>2020-06-17T06:14:00Z</cp:lastPrinted>
  <dcterms:created xsi:type="dcterms:W3CDTF">2020-06-03T07:06:00Z</dcterms:created>
  <dcterms:modified xsi:type="dcterms:W3CDTF">2020-06-17T06:15:00Z</dcterms:modified>
</cp:coreProperties>
</file>