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F44" w:rsidRPr="00D94817" w:rsidRDefault="000D226B" w:rsidP="000D226B">
      <w:pPr>
        <w:spacing w:after="0" w:line="240" w:lineRule="auto"/>
        <w:ind w:left="3600"/>
        <w:jc w:val="both"/>
        <w:rPr>
          <w:b/>
          <w:sz w:val="20"/>
          <w:szCs w:val="20"/>
          <w:lang w:val="it-IT"/>
        </w:rPr>
      </w:pPr>
      <w:r>
        <w:rPr>
          <w:b/>
          <w:sz w:val="20"/>
          <w:szCs w:val="20"/>
          <w:lang w:val="it-IT"/>
        </w:rPr>
        <w:t xml:space="preserve">            </w:t>
      </w:r>
      <w:r w:rsidR="00BF5F44" w:rsidRPr="00D94817">
        <w:rPr>
          <w:b/>
          <w:sz w:val="20"/>
          <w:szCs w:val="20"/>
          <w:lang w:val="it-IT"/>
        </w:rPr>
        <w:t>ROMÂNIA</w:t>
      </w:r>
    </w:p>
    <w:p w:rsidR="00BF5F44" w:rsidRPr="00D94817" w:rsidRDefault="000D226B" w:rsidP="00A12200">
      <w:pPr>
        <w:spacing w:after="0"/>
        <w:ind w:left="-993"/>
        <w:jc w:val="center"/>
        <w:rPr>
          <w:b/>
          <w:sz w:val="20"/>
          <w:szCs w:val="20"/>
        </w:rPr>
      </w:pPr>
      <w:r>
        <w:rPr>
          <w:noProof/>
          <w:lang w:val="en-US"/>
        </w:rPr>
        <w:drawing>
          <wp:anchor distT="0" distB="0" distL="114300" distR="114300" simplePos="0" relativeHeight="251658240" behindDoc="0" locked="0" layoutInCell="1" allowOverlap="1">
            <wp:simplePos x="0" y="0"/>
            <wp:positionH relativeFrom="margin">
              <wp:align>left</wp:align>
            </wp:positionH>
            <wp:positionV relativeFrom="paragraph">
              <wp:posOffset>8890</wp:posOffset>
            </wp:positionV>
            <wp:extent cx="600075" cy="771525"/>
            <wp:effectExtent l="0" t="0" r="9525"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771525"/>
                    </a:xfrm>
                    <a:prstGeom prst="rect">
                      <a:avLst/>
                    </a:prstGeom>
                    <a:noFill/>
                  </pic:spPr>
                </pic:pic>
              </a:graphicData>
            </a:graphic>
            <wp14:sizeRelH relativeFrom="page">
              <wp14:pctWidth>0</wp14:pctWidth>
            </wp14:sizeRelH>
            <wp14:sizeRelV relativeFrom="page">
              <wp14:pctHeight>0</wp14:pctHeight>
            </wp14:sizeRelV>
          </wp:anchor>
        </w:drawing>
      </w:r>
      <w:r w:rsidR="00BF5F44" w:rsidRPr="00D94817">
        <w:rPr>
          <w:b/>
          <w:sz w:val="20"/>
          <w:szCs w:val="20"/>
          <w:lang w:val="it-IT"/>
        </w:rPr>
        <w:t xml:space="preserve">CONSILIUL </w:t>
      </w:r>
      <w:r w:rsidR="00BF5F44" w:rsidRPr="00D94817">
        <w:rPr>
          <w:b/>
          <w:sz w:val="20"/>
          <w:szCs w:val="20"/>
        </w:rPr>
        <w:t>JUDEŢEAN PRAHOVA</w:t>
      </w:r>
    </w:p>
    <w:p w:rsidR="00BF5F44" w:rsidRDefault="00BF5F44" w:rsidP="00A12200">
      <w:pPr>
        <w:spacing w:after="0"/>
        <w:ind w:left="-993"/>
        <w:jc w:val="center"/>
        <w:rPr>
          <w:b/>
          <w:sz w:val="20"/>
          <w:szCs w:val="20"/>
        </w:rPr>
      </w:pPr>
      <w:r w:rsidRPr="00D94817">
        <w:rPr>
          <w:b/>
          <w:sz w:val="20"/>
          <w:szCs w:val="20"/>
        </w:rPr>
        <w:t>DIRECŢIA GENERALĂ DE ASISTENŢĂ SOCIALĂ ŞI PROTECŢIA COPILULUI</w:t>
      </w:r>
      <w:r>
        <w:rPr>
          <w:b/>
          <w:sz w:val="20"/>
          <w:szCs w:val="20"/>
        </w:rPr>
        <w:t xml:space="preserve"> </w:t>
      </w:r>
    </w:p>
    <w:p w:rsidR="00BF5F44" w:rsidRDefault="00BF5F44" w:rsidP="00A12200">
      <w:pPr>
        <w:tabs>
          <w:tab w:val="center" w:pos="4633"/>
          <w:tab w:val="left" w:pos="6942"/>
        </w:tabs>
        <w:spacing w:after="0"/>
        <w:ind w:left="-993"/>
        <w:rPr>
          <w:b/>
          <w:sz w:val="20"/>
          <w:szCs w:val="20"/>
        </w:rPr>
      </w:pPr>
      <w:r>
        <w:rPr>
          <w:b/>
          <w:sz w:val="20"/>
          <w:szCs w:val="20"/>
        </w:rPr>
        <w:tab/>
      </w:r>
      <w:smartTag w:uri="urn:schemas-microsoft-com:office:smarttags" w:element="City">
        <w:smartTag w:uri="urn:schemas-microsoft-com:office:smarttags" w:element="place">
          <w:r>
            <w:rPr>
              <w:b/>
              <w:sz w:val="20"/>
              <w:szCs w:val="20"/>
            </w:rPr>
            <w:t>Ploieşti</w:t>
          </w:r>
        </w:smartTag>
      </w:smartTag>
      <w:r>
        <w:rPr>
          <w:b/>
          <w:sz w:val="20"/>
          <w:szCs w:val="20"/>
        </w:rPr>
        <w:t>, Şoseaua Vestului, nr. 14-16</w:t>
      </w:r>
      <w:r>
        <w:rPr>
          <w:b/>
          <w:sz w:val="20"/>
          <w:szCs w:val="20"/>
        </w:rPr>
        <w:tab/>
      </w:r>
    </w:p>
    <w:p w:rsidR="00BF5F44" w:rsidRDefault="00BF5F44" w:rsidP="00A12200">
      <w:pPr>
        <w:spacing w:after="0"/>
        <w:ind w:left="-993"/>
        <w:jc w:val="center"/>
        <w:rPr>
          <w:b/>
          <w:sz w:val="20"/>
          <w:szCs w:val="20"/>
        </w:rPr>
      </w:pPr>
      <w:r>
        <w:rPr>
          <w:b/>
          <w:sz w:val="20"/>
          <w:szCs w:val="20"/>
        </w:rPr>
        <w:t>Telefon: 0244-586.100, 511.400, 586.095, fax: 0244-586.148</w:t>
      </w:r>
    </w:p>
    <w:p w:rsidR="00BF5F44" w:rsidRPr="000D226B" w:rsidRDefault="00BF5F44" w:rsidP="00A12200">
      <w:pPr>
        <w:spacing w:after="0"/>
        <w:jc w:val="center"/>
        <w:rPr>
          <w:b/>
          <w:sz w:val="20"/>
          <w:szCs w:val="20"/>
        </w:rPr>
      </w:pPr>
      <w:r w:rsidRPr="000D226B">
        <w:rPr>
          <w:b/>
          <w:sz w:val="20"/>
          <w:szCs w:val="20"/>
        </w:rPr>
        <w:t xml:space="preserve">Web: </w:t>
      </w:r>
      <w:hyperlink r:id="rId8" w:history="1">
        <w:r w:rsidRPr="000D226B">
          <w:rPr>
            <w:rStyle w:val="Hyperlink"/>
            <w:b/>
            <w:color w:val="auto"/>
            <w:u w:val="none"/>
          </w:rPr>
          <w:t>www.copilprahova.ro</w:t>
        </w:r>
      </w:hyperlink>
      <w:r w:rsidRPr="000D226B">
        <w:rPr>
          <w:b/>
          <w:sz w:val="20"/>
          <w:szCs w:val="20"/>
        </w:rPr>
        <w:t xml:space="preserve">; e-mail: </w:t>
      </w:r>
      <w:hyperlink r:id="rId9" w:history="1">
        <w:r w:rsidRPr="000D226B">
          <w:rPr>
            <w:rStyle w:val="Hyperlink"/>
            <w:b/>
            <w:color w:val="auto"/>
            <w:u w:val="none"/>
          </w:rPr>
          <w:t>copil@copilprahova.ro</w:t>
        </w:r>
      </w:hyperlink>
      <w:r w:rsidRPr="000D226B">
        <w:rPr>
          <w:b/>
          <w:sz w:val="20"/>
          <w:szCs w:val="20"/>
        </w:rPr>
        <w:t xml:space="preserve">, </w:t>
      </w:r>
      <w:hyperlink r:id="rId10" w:history="1">
        <w:r w:rsidRPr="000D226B">
          <w:rPr>
            <w:rStyle w:val="Hyperlink"/>
            <w:b/>
            <w:color w:val="auto"/>
            <w:u w:val="none"/>
          </w:rPr>
          <w:t>dgaspcph</w:t>
        </w:r>
        <w:r w:rsidRPr="000D226B">
          <w:rPr>
            <w:rStyle w:val="Hyperlink"/>
            <w:b/>
            <w:color w:val="auto"/>
            <w:u w:val="none"/>
            <w:lang w:val="en-US"/>
          </w:rPr>
          <w:t>@y</w:t>
        </w:r>
        <w:r w:rsidRPr="000D226B">
          <w:rPr>
            <w:rStyle w:val="Hyperlink"/>
            <w:b/>
            <w:color w:val="auto"/>
            <w:u w:val="none"/>
          </w:rPr>
          <w:t>ahoo.com</w:t>
        </w:r>
      </w:hyperlink>
    </w:p>
    <w:p w:rsidR="00BF5F44" w:rsidRDefault="00BF5F44" w:rsidP="000D226B">
      <w:pPr>
        <w:spacing w:after="0" w:line="240" w:lineRule="auto"/>
        <w:ind w:left="-992"/>
        <w:jc w:val="center"/>
        <w:rPr>
          <w:b/>
          <w:sz w:val="20"/>
          <w:szCs w:val="20"/>
        </w:rPr>
      </w:pPr>
      <w:r>
        <w:rPr>
          <w:b/>
          <w:sz w:val="20"/>
          <w:szCs w:val="20"/>
        </w:rPr>
        <w:t>Numar notificare A.N.S.P.D.C.P. 12182</w:t>
      </w:r>
    </w:p>
    <w:p w:rsidR="00BF5F44" w:rsidRPr="00D94817" w:rsidRDefault="009D477D" w:rsidP="009D477D">
      <w:pPr>
        <w:spacing w:after="0"/>
        <w:ind w:left="-993" w:firstLine="993"/>
        <w:jc w:val="both"/>
        <w:rPr>
          <w:b/>
          <w:sz w:val="20"/>
          <w:szCs w:val="20"/>
        </w:rPr>
      </w:pPr>
      <w:r>
        <w:rPr>
          <w:b/>
          <w:sz w:val="20"/>
          <w:szCs w:val="20"/>
        </w:rPr>
        <w:t>_________</w:t>
      </w:r>
      <w:r w:rsidR="00BF5F44">
        <w:rPr>
          <w:b/>
          <w:sz w:val="20"/>
          <w:szCs w:val="20"/>
        </w:rPr>
        <w:t>_____________________________________________________________________________________________</w:t>
      </w:r>
    </w:p>
    <w:p w:rsidR="00BF5F44" w:rsidRPr="009D477D" w:rsidRDefault="00BF5F44" w:rsidP="009D477D">
      <w:pPr>
        <w:spacing w:after="0"/>
        <w:jc w:val="both"/>
        <w:rPr>
          <w:noProof/>
          <w:sz w:val="20"/>
          <w:szCs w:val="20"/>
        </w:rPr>
      </w:pPr>
    </w:p>
    <w:p w:rsidR="00BF5F44" w:rsidRPr="009D477D" w:rsidRDefault="00BF5F44" w:rsidP="009D477D">
      <w:pPr>
        <w:spacing w:after="0" w:line="240" w:lineRule="auto"/>
        <w:jc w:val="both"/>
        <w:rPr>
          <w:rFonts w:ascii="Times New Roman" w:hAnsi="Times New Roman"/>
          <w:sz w:val="20"/>
          <w:szCs w:val="20"/>
          <w:lang w:val="ro-RO"/>
        </w:rPr>
      </w:pPr>
    </w:p>
    <w:p w:rsidR="00BF5F44" w:rsidRPr="00924C24" w:rsidRDefault="00BF5F44" w:rsidP="00234950">
      <w:pPr>
        <w:spacing w:after="0" w:line="240" w:lineRule="auto"/>
        <w:outlineLvl w:val="0"/>
        <w:rPr>
          <w:rFonts w:ascii="Times New Roman" w:hAnsi="Times New Roman"/>
          <w:b/>
          <w:lang w:val="ro-RO"/>
        </w:rPr>
      </w:pPr>
      <w:r w:rsidRPr="00924C24">
        <w:rPr>
          <w:rFonts w:ascii="Times New Roman" w:hAnsi="Times New Roman"/>
          <w:b/>
          <w:lang w:val="ro-RO"/>
        </w:rPr>
        <w:t>Nr. înreg. IA</w:t>
      </w:r>
      <w:r w:rsidR="000D226B">
        <w:rPr>
          <w:rFonts w:ascii="Times New Roman" w:hAnsi="Times New Roman"/>
          <w:b/>
          <w:lang w:val="ro-RO"/>
        </w:rPr>
        <w:t xml:space="preserve"> </w:t>
      </w:r>
      <w:r w:rsidR="007F0D7E">
        <w:rPr>
          <w:rFonts w:ascii="Times New Roman" w:hAnsi="Times New Roman"/>
          <w:b/>
          <w:lang w:val="ro-RO"/>
        </w:rPr>
        <w:t>_________</w:t>
      </w:r>
      <w:r w:rsidR="000D226B">
        <w:rPr>
          <w:rFonts w:ascii="Times New Roman" w:hAnsi="Times New Roman"/>
          <w:b/>
          <w:lang w:val="ro-RO"/>
        </w:rPr>
        <w:t xml:space="preserve"> </w:t>
      </w:r>
      <w:r w:rsidR="007F0D7E">
        <w:rPr>
          <w:rFonts w:ascii="Times New Roman" w:hAnsi="Times New Roman"/>
          <w:b/>
          <w:lang w:val="ro-RO"/>
        </w:rPr>
        <w:t>/</w:t>
      </w:r>
      <w:r w:rsidR="000D226B">
        <w:rPr>
          <w:rFonts w:ascii="Times New Roman" w:hAnsi="Times New Roman"/>
          <w:b/>
          <w:lang w:val="ro-RO"/>
        </w:rPr>
        <w:t xml:space="preserve"> </w:t>
      </w:r>
      <w:r w:rsidR="007F0D7E">
        <w:rPr>
          <w:rFonts w:ascii="Times New Roman" w:hAnsi="Times New Roman"/>
          <w:b/>
          <w:lang w:val="ro-RO"/>
        </w:rPr>
        <w:t>__________</w:t>
      </w:r>
    </w:p>
    <w:p w:rsidR="00BF5F44" w:rsidRDefault="00BF5F44" w:rsidP="00234950">
      <w:pPr>
        <w:spacing w:after="0" w:line="240" w:lineRule="auto"/>
        <w:outlineLvl w:val="0"/>
        <w:rPr>
          <w:rFonts w:ascii="Times New Roman" w:hAnsi="Times New Roman"/>
          <w:lang w:val="ro-RO"/>
        </w:rPr>
      </w:pPr>
    </w:p>
    <w:p w:rsidR="007F0D7E" w:rsidRPr="00234950" w:rsidRDefault="007F0D7E" w:rsidP="00234950">
      <w:pPr>
        <w:spacing w:after="0" w:line="240" w:lineRule="auto"/>
        <w:outlineLvl w:val="0"/>
        <w:rPr>
          <w:rFonts w:ascii="Times New Roman" w:hAnsi="Times New Roman"/>
          <w:lang w:val="ro-RO"/>
        </w:rPr>
      </w:pPr>
    </w:p>
    <w:p w:rsidR="007F0D7E" w:rsidRPr="008512B0" w:rsidRDefault="007F0D7E" w:rsidP="007F0D7E">
      <w:pPr>
        <w:spacing w:after="0" w:line="240" w:lineRule="auto"/>
        <w:ind w:left="720" w:firstLine="720"/>
        <w:jc w:val="both"/>
        <w:rPr>
          <w:rFonts w:ascii="Times New Roman" w:hAnsi="Times New Roman"/>
          <w:b/>
          <w:sz w:val="24"/>
          <w:szCs w:val="20"/>
        </w:rPr>
      </w:pPr>
      <w:r w:rsidRPr="008512B0">
        <w:rPr>
          <w:rFonts w:ascii="Times New Roman" w:hAnsi="Times New Roman"/>
          <w:b/>
          <w:sz w:val="24"/>
          <w:szCs w:val="20"/>
        </w:rPr>
        <w:t>APROBAT,</w:t>
      </w:r>
      <w:r w:rsidRPr="008512B0">
        <w:rPr>
          <w:rFonts w:ascii="Times New Roman" w:hAnsi="Times New Roman"/>
          <w:b/>
          <w:sz w:val="24"/>
          <w:szCs w:val="20"/>
        </w:rPr>
        <w:tab/>
      </w:r>
      <w:r w:rsidRPr="008512B0">
        <w:rPr>
          <w:rFonts w:ascii="Times New Roman" w:hAnsi="Times New Roman"/>
          <w:b/>
          <w:sz w:val="24"/>
          <w:szCs w:val="20"/>
        </w:rPr>
        <w:tab/>
      </w:r>
      <w:r w:rsidRPr="008512B0">
        <w:rPr>
          <w:rFonts w:ascii="Times New Roman" w:hAnsi="Times New Roman"/>
          <w:b/>
          <w:sz w:val="24"/>
          <w:szCs w:val="20"/>
        </w:rPr>
        <w:tab/>
      </w:r>
      <w:r w:rsidRPr="008512B0">
        <w:rPr>
          <w:rFonts w:ascii="Times New Roman" w:hAnsi="Times New Roman"/>
          <w:b/>
          <w:sz w:val="24"/>
          <w:szCs w:val="20"/>
        </w:rPr>
        <w:tab/>
      </w:r>
      <w:r w:rsidRPr="008512B0">
        <w:rPr>
          <w:rFonts w:ascii="Times New Roman" w:hAnsi="Times New Roman"/>
          <w:b/>
          <w:sz w:val="24"/>
          <w:szCs w:val="20"/>
        </w:rPr>
        <w:tab/>
        <w:t xml:space="preserve">           AVIZ FAVORABIL,</w:t>
      </w:r>
    </w:p>
    <w:p w:rsidR="007F0D7E" w:rsidRPr="008512B0" w:rsidRDefault="007F0D7E" w:rsidP="007F0D7E">
      <w:pPr>
        <w:spacing w:after="0" w:line="240" w:lineRule="auto"/>
        <w:jc w:val="both"/>
        <w:rPr>
          <w:rFonts w:ascii="Times New Roman" w:hAnsi="Times New Roman"/>
          <w:b/>
          <w:sz w:val="24"/>
          <w:szCs w:val="20"/>
        </w:rPr>
      </w:pPr>
      <w:r w:rsidRPr="008512B0">
        <w:rPr>
          <w:rFonts w:ascii="Times New Roman" w:hAnsi="Times New Roman"/>
          <w:b/>
          <w:sz w:val="24"/>
          <w:szCs w:val="20"/>
        </w:rPr>
        <w:t xml:space="preserve">           ORDONATOR DE CREDITE</w:t>
      </w:r>
      <w:r w:rsidRPr="008512B0">
        <w:rPr>
          <w:rFonts w:ascii="Times New Roman" w:hAnsi="Times New Roman"/>
          <w:b/>
          <w:sz w:val="24"/>
          <w:szCs w:val="20"/>
        </w:rPr>
        <w:tab/>
      </w:r>
      <w:r w:rsidRPr="008512B0">
        <w:rPr>
          <w:rFonts w:ascii="Times New Roman" w:hAnsi="Times New Roman"/>
          <w:b/>
          <w:sz w:val="24"/>
          <w:szCs w:val="20"/>
        </w:rPr>
        <w:tab/>
      </w:r>
      <w:r w:rsidRPr="008512B0">
        <w:rPr>
          <w:rFonts w:ascii="Times New Roman" w:hAnsi="Times New Roman"/>
          <w:b/>
          <w:sz w:val="24"/>
          <w:szCs w:val="20"/>
        </w:rPr>
        <w:tab/>
        <w:t xml:space="preserve">     </w:t>
      </w:r>
      <w:r w:rsidR="00256680" w:rsidRPr="008512B0">
        <w:rPr>
          <w:rFonts w:ascii="Times New Roman" w:hAnsi="Times New Roman"/>
          <w:b/>
          <w:sz w:val="24"/>
          <w:szCs w:val="20"/>
        </w:rPr>
        <w:t xml:space="preserve">  </w:t>
      </w:r>
      <w:r w:rsidRPr="008512B0">
        <w:rPr>
          <w:rFonts w:ascii="Times New Roman" w:hAnsi="Times New Roman"/>
          <w:b/>
          <w:sz w:val="24"/>
          <w:szCs w:val="20"/>
        </w:rPr>
        <w:t xml:space="preserve">     Direcţia Economică</w:t>
      </w:r>
    </w:p>
    <w:p w:rsidR="007F0D7E" w:rsidRPr="008512B0" w:rsidRDefault="00256680" w:rsidP="007F0D7E">
      <w:pPr>
        <w:spacing w:after="0" w:line="240" w:lineRule="auto"/>
        <w:rPr>
          <w:rFonts w:ascii="Times New Roman" w:hAnsi="Times New Roman"/>
          <w:b/>
          <w:sz w:val="24"/>
          <w:szCs w:val="20"/>
        </w:rPr>
      </w:pPr>
      <w:r w:rsidRPr="008512B0">
        <w:rPr>
          <w:rFonts w:ascii="Times New Roman" w:hAnsi="Times New Roman"/>
          <w:b/>
          <w:sz w:val="24"/>
          <w:szCs w:val="20"/>
        </w:rPr>
        <w:t xml:space="preserve">                  DIRECTOR EXECUTIV,                                 DIRECTOR EXECUTIV ADJUNCT,</w:t>
      </w:r>
    </w:p>
    <w:p w:rsidR="007F0D7E" w:rsidRPr="008512B0" w:rsidRDefault="007F0D7E" w:rsidP="007F0D7E">
      <w:pPr>
        <w:spacing w:after="0" w:line="240" w:lineRule="auto"/>
        <w:rPr>
          <w:rFonts w:ascii="Times New Roman" w:hAnsi="Times New Roman"/>
          <w:b/>
          <w:sz w:val="24"/>
          <w:szCs w:val="20"/>
        </w:rPr>
      </w:pPr>
      <w:r w:rsidRPr="008512B0">
        <w:rPr>
          <w:rFonts w:ascii="Times New Roman" w:hAnsi="Times New Roman"/>
          <w:b/>
          <w:sz w:val="24"/>
          <w:szCs w:val="20"/>
        </w:rPr>
        <w:t xml:space="preserve">          BOCIOACĂ ALEXANDRU-ION</w:t>
      </w:r>
      <w:r w:rsidRPr="008512B0">
        <w:rPr>
          <w:rFonts w:ascii="Times New Roman" w:hAnsi="Times New Roman"/>
          <w:b/>
          <w:sz w:val="24"/>
          <w:szCs w:val="20"/>
        </w:rPr>
        <w:tab/>
      </w:r>
      <w:r w:rsidRPr="008512B0">
        <w:rPr>
          <w:rFonts w:ascii="Times New Roman" w:hAnsi="Times New Roman"/>
          <w:b/>
          <w:sz w:val="24"/>
          <w:szCs w:val="20"/>
        </w:rPr>
        <w:tab/>
      </w:r>
      <w:r w:rsidRPr="008512B0">
        <w:rPr>
          <w:rFonts w:ascii="Times New Roman" w:hAnsi="Times New Roman"/>
          <w:b/>
          <w:sz w:val="24"/>
          <w:szCs w:val="20"/>
        </w:rPr>
        <w:tab/>
        <w:t xml:space="preserve">       BERCEANU ADRIANA</w:t>
      </w:r>
    </w:p>
    <w:p w:rsidR="00BF5F44" w:rsidRPr="00234950" w:rsidRDefault="00BF5F44" w:rsidP="007F0D7E">
      <w:pPr>
        <w:spacing w:after="0" w:line="240" w:lineRule="auto"/>
        <w:rPr>
          <w:rFonts w:ascii="Times New Roman" w:hAnsi="Times New Roman"/>
          <w:lang w:val="ro-RO"/>
        </w:rPr>
      </w:pPr>
      <w:r w:rsidRPr="00234950">
        <w:rPr>
          <w:rFonts w:ascii="Times New Roman" w:hAnsi="Times New Roman"/>
          <w:b/>
          <w:lang w:val="ro-RO"/>
        </w:rPr>
        <w:t xml:space="preserve">                                                                                                          </w:t>
      </w:r>
      <w:r>
        <w:rPr>
          <w:rFonts w:ascii="Times New Roman" w:hAnsi="Times New Roman"/>
          <w:b/>
          <w:lang w:val="ro-RO"/>
        </w:rPr>
        <w:t xml:space="preserve">             </w:t>
      </w:r>
      <w:r w:rsidRPr="00234950">
        <w:rPr>
          <w:rFonts w:ascii="Times New Roman" w:hAnsi="Times New Roman"/>
          <w:b/>
          <w:lang w:val="ro-RO"/>
        </w:rPr>
        <w:t xml:space="preserve">    </w:t>
      </w:r>
      <w:r w:rsidRPr="00234950">
        <w:rPr>
          <w:rFonts w:ascii="Times New Roman" w:hAnsi="Times New Roman"/>
          <w:lang w:val="ro-RO"/>
        </w:rPr>
        <w:tab/>
      </w:r>
      <w:r w:rsidRPr="00234950">
        <w:rPr>
          <w:rFonts w:ascii="Times New Roman" w:hAnsi="Times New Roman"/>
          <w:lang w:val="ro-RO"/>
        </w:rPr>
        <w:tab/>
      </w:r>
      <w:r w:rsidRPr="00234950">
        <w:rPr>
          <w:rFonts w:ascii="Times New Roman" w:hAnsi="Times New Roman"/>
          <w:lang w:val="ro-RO"/>
        </w:rPr>
        <w:tab/>
        <w:t xml:space="preserve">       </w:t>
      </w:r>
    </w:p>
    <w:p w:rsidR="00BF5F44" w:rsidRPr="00234950" w:rsidRDefault="00BF5F44" w:rsidP="00234950">
      <w:pPr>
        <w:spacing w:after="0" w:line="240" w:lineRule="auto"/>
        <w:rPr>
          <w:rFonts w:ascii="Times New Roman" w:hAnsi="Times New Roman"/>
          <w:b/>
          <w:lang w:val="ro-RO"/>
        </w:rPr>
      </w:pPr>
      <w:r w:rsidRPr="00234950">
        <w:rPr>
          <w:rFonts w:ascii="Times New Roman" w:hAnsi="Times New Roman"/>
          <w:b/>
          <w:lang w:val="ro-RO"/>
        </w:rPr>
        <w:t xml:space="preserve">   </w:t>
      </w:r>
    </w:p>
    <w:p w:rsidR="00BF5F44" w:rsidRDefault="00BF5F44" w:rsidP="00234950">
      <w:pPr>
        <w:spacing w:after="0" w:line="240" w:lineRule="auto"/>
        <w:jc w:val="both"/>
        <w:rPr>
          <w:rFonts w:ascii="Times New Roman" w:hAnsi="Times New Roman"/>
          <w:lang w:val="ro-RO"/>
        </w:rPr>
      </w:pPr>
    </w:p>
    <w:p w:rsidR="007F0D7E" w:rsidRDefault="007F0D7E" w:rsidP="00234950">
      <w:pPr>
        <w:spacing w:after="0" w:line="240" w:lineRule="auto"/>
        <w:jc w:val="both"/>
        <w:rPr>
          <w:rFonts w:ascii="Times New Roman" w:hAnsi="Times New Roman"/>
          <w:lang w:val="ro-RO"/>
        </w:rPr>
      </w:pPr>
    </w:p>
    <w:p w:rsidR="007F0D7E" w:rsidRDefault="007F0D7E" w:rsidP="00234950">
      <w:pPr>
        <w:spacing w:after="0" w:line="240" w:lineRule="auto"/>
        <w:jc w:val="both"/>
        <w:rPr>
          <w:rFonts w:ascii="Times New Roman" w:hAnsi="Times New Roman"/>
          <w:lang w:val="ro-RO"/>
        </w:rPr>
      </w:pPr>
    </w:p>
    <w:p w:rsidR="00132E9F" w:rsidRDefault="00132E9F" w:rsidP="00234950">
      <w:pPr>
        <w:spacing w:after="0" w:line="240" w:lineRule="auto"/>
        <w:jc w:val="both"/>
        <w:rPr>
          <w:rFonts w:ascii="Times New Roman" w:hAnsi="Times New Roman"/>
          <w:lang w:val="ro-RO"/>
        </w:rPr>
      </w:pPr>
    </w:p>
    <w:p w:rsidR="00132E9F" w:rsidRPr="00234950" w:rsidRDefault="00132E9F" w:rsidP="00234950">
      <w:pPr>
        <w:spacing w:after="0" w:line="240" w:lineRule="auto"/>
        <w:jc w:val="both"/>
        <w:rPr>
          <w:rFonts w:ascii="Times New Roman" w:hAnsi="Times New Roman"/>
          <w:lang w:val="ro-RO"/>
        </w:rPr>
      </w:pPr>
    </w:p>
    <w:p w:rsidR="00BF5F44" w:rsidRPr="00234950" w:rsidRDefault="00BF5F44" w:rsidP="008512B0">
      <w:pPr>
        <w:spacing w:after="0" w:line="276" w:lineRule="auto"/>
        <w:jc w:val="center"/>
        <w:rPr>
          <w:rFonts w:ascii="Times New Roman" w:hAnsi="Times New Roman"/>
          <w:b/>
          <w:sz w:val="28"/>
          <w:szCs w:val="28"/>
          <w:lang w:val="fr-FR"/>
        </w:rPr>
      </w:pPr>
      <w:r w:rsidRPr="00234950">
        <w:rPr>
          <w:rFonts w:ascii="Times New Roman" w:hAnsi="Times New Roman"/>
          <w:b/>
          <w:sz w:val="28"/>
          <w:szCs w:val="28"/>
          <w:lang w:val="fr-FR"/>
        </w:rPr>
        <w:t>CAIET  DE  SARCINI</w:t>
      </w:r>
    </w:p>
    <w:p w:rsidR="00BF5F44" w:rsidRPr="005910E1" w:rsidRDefault="00BF5F44" w:rsidP="008512B0">
      <w:pPr>
        <w:spacing w:after="0" w:line="240" w:lineRule="auto"/>
        <w:jc w:val="center"/>
        <w:rPr>
          <w:rFonts w:ascii="Times New Roman" w:hAnsi="Times New Roman"/>
          <w:b/>
          <w:sz w:val="24"/>
          <w:lang w:val="ro-RO"/>
        </w:rPr>
      </w:pPr>
      <w:r w:rsidRPr="005910E1">
        <w:rPr>
          <w:rFonts w:ascii="Times New Roman" w:hAnsi="Times New Roman"/>
          <w:b/>
          <w:sz w:val="24"/>
          <w:lang w:val="ro-RO"/>
        </w:rPr>
        <w:t>privind achiziţionarea serviciilor de catering pentru beneficiarii</w:t>
      </w:r>
    </w:p>
    <w:p w:rsidR="00BF5F44" w:rsidRPr="005910E1" w:rsidRDefault="007F0D7E" w:rsidP="008512B0">
      <w:pPr>
        <w:spacing w:after="0" w:line="240" w:lineRule="auto"/>
        <w:jc w:val="center"/>
        <w:rPr>
          <w:rFonts w:ascii="Times New Roman" w:hAnsi="Times New Roman"/>
          <w:b/>
          <w:sz w:val="24"/>
          <w:lang w:val="ro-RO" w:eastAsia="ro-RO"/>
        </w:rPr>
      </w:pPr>
      <w:r>
        <w:rPr>
          <w:rFonts w:ascii="Times New Roman" w:hAnsi="Times New Roman"/>
          <w:b/>
          <w:sz w:val="24"/>
          <w:lang w:val="ro-RO" w:eastAsia="ro-RO"/>
        </w:rPr>
        <w:t>din cadrul</w:t>
      </w:r>
      <w:r w:rsidR="00BF5F44" w:rsidRPr="005910E1">
        <w:rPr>
          <w:rFonts w:ascii="Times New Roman" w:hAnsi="Times New Roman"/>
          <w:b/>
          <w:sz w:val="24"/>
          <w:lang w:val="ro-RO" w:eastAsia="ro-RO"/>
        </w:rPr>
        <w:t xml:space="preserve"> COMPLEX</w:t>
      </w:r>
      <w:r>
        <w:rPr>
          <w:rFonts w:ascii="Times New Roman" w:hAnsi="Times New Roman"/>
          <w:b/>
          <w:sz w:val="24"/>
          <w:lang w:val="ro-RO" w:eastAsia="ro-RO"/>
        </w:rPr>
        <w:t>ULUI</w:t>
      </w:r>
      <w:r w:rsidR="00BF5F44" w:rsidRPr="005910E1">
        <w:rPr>
          <w:rFonts w:ascii="Times New Roman" w:hAnsi="Times New Roman"/>
          <w:b/>
          <w:color w:val="FF0000"/>
          <w:sz w:val="24"/>
          <w:lang w:val="ro-RO" w:eastAsia="ro-RO"/>
        </w:rPr>
        <w:t xml:space="preserve"> </w:t>
      </w:r>
      <w:r w:rsidR="00BF5F44" w:rsidRPr="005910E1">
        <w:rPr>
          <w:rFonts w:ascii="Times New Roman" w:hAnsi="Times New Roman"/>
          <w:b/>
          <w:sz w:val="24"/>
          <w:lang w:val="ro-RO" w:eastAsia="ro-RO"/>
        </w:rPr>
        <w:t>DE SERVICII COMUNITARE PUCHENII MARI</w:t>
      </w:r>
    </w:p>
    <w:p w:rsidR="00BF5F44" w:rsidRPr="00234950" w:rsidRDefault="00BF5F44" w:rsidP="00234950">
      <w:pPr>
        <w:spacing w:after="0" w:line="240" w:lineRule="auto"/>
        <w:jc w:val="center"/>
        <w:rPr>
          <w:rFonts w:ascii="Times New Roman" w:hAnsi="Times New Roman"/>
          <w:i/>
          <w:lang w:val="ro-RO"/>
        </w:rPr>
      </w:pPr>
    </w:p>
    <w:p w:rsidR="00BF5F44" w:rsidRPr="00256680" w:rsidRDefault="007F0D7E" w:rsidP="00234950">
      <w:pPr>
        <w:spacing w:after="0" w:line="240" w:lineRule="auto"/>
        <w:jc w:val="center"/>
        <w:rPr>
          <w:rFonts w:ascii="Times New Roman" w:hAnsi="Times New Roman"/>
          <w:lang w:val="ro-RO"/>
        </w:rPr>
      </w:pPr>
      <w:r w:rsidRPr="00256680">
        <w:rPr>
          <w:rFonts w:ascii="Times New Roman" w:hAnsi="Times New Roman"/>
          <w:lang w:val="ro-RO"/>
        </w:rPr>
        <w:t>Cod CPV</w:t>
      </w:r>
      <w:r w:rsidR="00BF5F44" w:rsidRPr="00256680">
        <w:rPr>
          <w:rFonts w:ascii="Times New Roman" w:hAnsi="Times New Roman"/>
          <w:lang w:val="ro-RO"/>
        </w:rPr>
        <w:t xml:space="preserve"> 55523000-2 Servicii de catering pentru alte societati sau institutii (Rev.2)</w:t>
      </w:r>
    </w:p>
    <w:p w:rsidR="00BF5F44" w:rsidRPr="00234950" w:rsidRDefault="00BF5F44" w:rsidP="00234950">
      <w:pPr>
        <w:spacing w:after="0" w:line="240" w:lineRule="auto"/>
        <w:jc w:val="center"/>
        <w:rPr>
          <w:rFonts w:ascii="Times New Roman" w:hAnsi="Times New Roman"/>
          <w:b/>
          <w:lang w:val="ro-RO"/>
        </w:rPr>
      </w:pPr>
    </w:p>
    <w:p w:rsidR="00BF5F44" w:rsidRPr="00234950" w:rsidRDefault="00BF5F44" w:rsidP="00234950">
      <w:pPr>
        <w:spacing w:after="0" w:line="240" w:lineRule="auto"/>
        <w:jc w:val="center"/>
        <w:rPr>
          <w:rFonts w:ascii="Times New Roman" w:hAnsi="Times New Roman"/>
          <w:b/>
          <w:lang w:val="ro-RO"/>
        </w:rPr>
      </w:pPr>
    </w:p>
    <w:p w:rsidR="009D477D" w:rsidRDefault="005910E1" w:rsidP="00132E9F">
      <w:pPr>
        <w:tabs>
          <w:tab w:val="left" w:pos="225"/>
        </w:tabs>
        <w:spacing w:after="0" w:line="276" w:lineRule="auto"/>
        <w:jc w:val="both"/>
        <w:rPr>
          <w:rFonts w:ascii="Times New Roman" w:hAnsi="Times New Roman"/>
          <w:sz w:val="24"/>
          <w:lang w:val="ro-RO"/>
        </w:rPr>
      </w:pPr>
      <w:r w:rsidRPr="00903B40">
        <w:rPr>
          <w:rFonts w:ascii="Times New Roman" w:hAnsi="Times New Roman"/>
          <w:sz w:val="24"/>
          <w:lang w:val="ro-RO"/>
        </w:rPr>
        <w:tab/>
      </w:r>
      <w:r w:rsidRPr="00903B40">
        <w:rPr>
          <w:rFonts w:ascii="Times New Roman" w:hAnsi="Times New Roman"/>
          <w:sz w:val="24"/>
          <w:lang w:val="ro-RO"/>
        </w:rPr>
        <w:tab/>
      </w:r>
      <w:r w:rsidR="00BF5F44" w:rsidRPr="00903B40">
        <w:rPr>
          <w:rFonts w:ascii="Times New Roman" w:hAnsi="Times New Roman"/>
          <w:sz w:val="24"/>
          <w:lang w:val="ro-RO"/>
        </w:rPr>
        <w:t>Prezentul Caiet de Sarcini face parte integrantă din documentaţia de atribuire şi constituie ansamblul cerinţelor pe baza cărora ofertantul participant la procedură va elabora propunerea sa pentru prestarea serviciilor de catering (pregătire</w:t>
      </w:r>
      <w:r w:rsidR="000D226B">
        <w:rPr>
          <w:rFonts w:ascii="Times New Roman" w:hAnsi="Times New Roman"/>
          <w:sz w:val="24"/>
          <w:lang w:val="ro-RO"/>
        </w:rPr>
        <w:t>a</w:t>
      </w:r>
      <w:r w:rsidR="00BF5F44" w:rsidRPr="00903B40">
        <w:rPr>
          <w:rFonts w:ascii="Times New Roman" w:hAnsi="Times New Roman"/>
          <w:sz w:val="24"/>
          <w:lang w:val="ro-RO"/>
        </w:rPr>
        <w:t>, prepara</w:t>
      </w:r>
      <w:r w:rsidR="00903B40" w:rsidRPr="00903B40">
        <w:rPr>
          <w:rFonts w:ascii="Times New Roman" w:hAnsi="Times New Roman"/>
          <w:sz w:val="24"/>
          <w:lang w:val="ro-RO"/>
        </w:rPr>
        <w:t>re</w:t>
      </w:r>
      <w:r w:rsidR="000D226B">
        <w:rPr>
          <w:rFonts w:ascii="Times New Roman" w:hAnsi="Times New Roman"/>
          <w:sz w:val="24"/>
          <w:lang w:val="ro-RO"/>
        </w:rPr>
        <w:t>a</w:t>
      </w:r>
      <w:r w:rsidR="00903B40" w:rsidRPr="00903B40">
        <w:rPr>
          <w:rFonts w:ascii="Times New Roman" w:hAnsi="Times New Roman"/>
          <w:sz w:val="24"/>
          <w:lang w:val="ro-RO"/>
        </w:rPr>
        <w:t xml:space="preserve"> şi livrarea hranei</w:t>
      </w:r>
      <w:r w:rsidR="000D226B">
        <w:rPr>
          <w:rFonts w:ascii="Times New Roman" w:hAnsi="Times New Roman"/>
          <w:sz w:val="24"/>
          <w:lang w:val="ro-RO"/>
        </w:rPr>
        <w:t xml:space="preserve"> la destinatia finala</w:t>
      </w:r>
      <w:r w:rsidR="009D477D">
        <w:rPr>
          <w:rFonts w:ascii="Times New Roman" w:hAnsi="Times New Roman"/>
          <w:sz w:val="24"/>
          <w:lang w:val="ro-RO"/>
        </w:rPr>
        <w:t>).</w:t>
      </w:r>
    </w:p>
    <w:p w:rsidR="009D477D" w:rsidRDefault="009D477D" w:rsidP="00234950">
      <w:pPr>
        <w:tabs>
          <w:tab w:val="left" w:pos="225"/>
        </w:tabs>
        <w:spacing w:after="0" w:line="240" w:lineRule="auto"/>
        <w:jc w:val="both"/>
        <w:rPr>
          <w:rFonts w:ascii="Times New Roman" w:hAnsi="Times New Roman"/>
          <w:sz w:val="24"/>
          <w:szCs w:val="24"/>
          <w:lang w:val="ro-RO"/>
        </w:rPr>
      </w:pPr>
    </w:p>
    <w:p w:rsidR="00132E9F" w:rsidRDefault="00132E9F" w:rsidP="00234950">
      <w:pPr>
        <w:tabs>
          <w:tab w:val="left" w:pos="225"/>
        </w:tabs>
        <w:spacing w:after="0" w:line="240" w:lineRule="auto"/>
        <w:jc w:val="both"/>
        <w:rPr>
          <w:rFonts w:ascii="Times New Roman" w:hAnsi="Times New Roman"/>
          <w:sz w:val="24"/>
          <w:szCs w:val="24"/>
          <w:lang w:val="ro-RO"/>
        </w:rPr>
      </w:pPr>
    </w:p>
    <w:p w:rsidR="00132E9F" w:rsidRPr="00B02EA6" w:rsidRDefault="00132E9F" w:rsidP="00132E9F">
      <w:pPr>
        <w:spacing w:after="0" w:line="240" w:lineRule="auto"/>
        <w:jc w:val="center"/>
        <w:rPr>
          <w:rStyle w:val="labeltext"/>
          <w:rFonts w:ascii="Times New Roman" w:hAnsi="Times New Roman"/>
          <w:b/>
          <w:sz w:val="24"/>
          <w:szCs w:val="24"/>
        </w:rPr>
      </w:pPr>
      <w:r w:rsidRPr="00B02EA6">
        <w:rPr>
          <w:rStyle w:val="labeltext"/>
          <w:rFonts w:ascii="Times New Roman" w:hAnsi="Times New Roman"/>
          <w:b/>
          <w:sz w:val="24"/>
          <w:szCs w:val="24"/>
        </w:rPr>
        <w:t>OBIECTUL ŞI DURATA CONTRACTULUI</w:t>
      </w:r>
    </w:p>
    <w:p w:rsidR="00132E9F" w:rsidRDefault="00132E9F" w:rsidP="00132E9F">
      <w:pPr>
        <w:spacing w:after="0" w:line="240" w:lineRule="auto"/>
        <w:jc w:val="both"/>
        <w:rPr>
          <w:rStyle w:val="labeltext"/>
          <w:rFonts w:ascii="Arial" w:hAnsi="Arial" w:cs="Arial"/>
          <w:b/>
          <w:i/>
          <w:sz w:val="18"/>
          <w:szCs w:val="18"/>
        </w:rPr>
      </w:pPr>
    </w:p>
    <w:p w:rsidR="00132E9F" w:rsidRDefault="00132E9F" w:rsidP="00132E9F">
      <w:pPr>
        <w:spacing w:after="0" w:line="276" w:lineRule="auto"/>
        <w:ind w:firstLine="720"/>
        <w:jc w:val="both"/>
        <w:rPr>
          <w:rFonts w:ascii="Times New Roman" w:hAnsi="Times New Roman"/>
          <w:sz w:val="24"/>
          <w:lang w:val="ro-RO"/>
        </w:rPr>
      </w:pPr>
      <w:r w:rsidRPr="00B02EA6">
        <w:rPr>
          <w:rFonts w:ascii="Times New Roman" w:hAnsi="Times New Roman"/>
          <w:sz w:val="24"/>
          <w:lang w:val="ro-RO"/>
        </w:rPr>
        <w:t xml:space="preserve">Obiectul contractului de achiziţie publică îl constituie </w:t>
      </w:r>
      <w:r w:rsidRPr="00B02EA6">
        <w:rPr>
          <w:rFonts w:ascii="Times New Roman" w:hAnsi="Times New Roman"/>
          <w:b/>
          <w:sz w:val="24"/>
          <w:lang w:val="ro-RO"/>
        </w:rPr>
        <w:t>prestarea serviciilor de catering</w:t>
      </w:r>
      <w:r w:rsidRPr="00B02EA6">
        <w:rPr>
          <w:rFonts w:ascii="Times New Roman" w:hAnsi="Times New Roman"/>
          <w:sz w:val="24"/>
          <w:lang w:val="ro-RO"/>
        </w:rPr>
        <w:t>, respectiv pregătirea, prepararea şi livrarea zilnică a hranei pentru persoanele adulte instituţionalizate în regim rezidenţial</w:t>
      </w:r>
      <w:r>
        <w:rPr>
          <w:rFonts w:ascii="Times New Roman" w:hAnsi="Times New Roman"/>
          <w:sz w:val="24"/>
          <w:lang w:val="ro-RO"/>
        </w:rPr>
        <w:t>,</w:t>
      </w:r>
      <w:r w:rsidRPr="00B02EA6">
        <w:rPr>
          <w:rFonts w:ascii="Times New Roman" w:hAnsi="Times New Roman"/>
          <w:sz w:val="24"/>
          <w:lang w:val="ro-RO"/>
        </w:rPr>
        <w:t xml:space="preserve"> denumite </w:t>
      </w:r>
      <w:r w:rsidRPr="008512B0">
        <w:rPr>
          <w:rFonts w:ascii="Times New Roman" w:hAnsi="Times New Roman"/>
          <w:b/>
          <w:i/>
          <w:sz w:val="24"/>
          <w:lang w:val="ro-RO"/>
        </w:rPr>
        <w:t>persoane</w:t>
      </w:r>
      <w:r>
        <w:rPr>
          <w:rFonts w:ascii="Times New Roman" w:hAnsi="Times New Roman"/>
          <w:sz w:val="24"/>
          <w:lang w:val="ro-RO"/>
        </w:rPr>
        <w:t xml:space="preserve"> </w:t>
      </w:r>
      <w:r w:rsidRPr="00B02EA6">
        <w:rPr>
          <w:rFonts w:ascii="Times New Roman" w:hAnsi="Times New Roman"/>
          <w:b/>
          <w:i/>
          <w:sz w:val="24"/>
          <w:lang w:val="ro-RO"/>
        </w:rPr>
        <w:t>beneficiar</w:t>
      </w:r>
      <w:r>
        <w:rPr>
          <w:rFonts w:ascii="Times New Roman" w:hAnsi="Times New Roman"/>
          <w:b/>
          <w:i/>
          <w:sz w:val="24"/>
          <w:lang w:val="ro-RO"/>
        </w:rPr>
        <w:t>e</w:t>
      </w:r>
      <w:r w:rsidRPr="00B02EA6">
        <w:rPr>
          <w:rFonts w:ascii="Times New Roman" w:hAnsi="Times New Roman"/>
          <w:i/>
          <w:sz w:val="24"/>
          <w:lang w:val="ro-RO"/>
        </w:rPr>
        <w:t xml:space="preserve"> (utilizatori de servicii sociale)</w:t>
      </w:r>
      <w:r>
        <w:rPr>
          <w:rFonts w:ascii="Times New Roman" w:hAnsi="Times New Roman"/>
          <w:i/>
          <w:sz w:val="24"/>
          <w:lang w:val="ro-RO"/>
        </w:rPr>
        <w:t xml:space="preserve"> </w:t>
      </w:r>
      <w:r w:rsidRPr="00B02EA6">
        <w:rPr>
          <w:rFonts w:ascii="Times New Roman" w:hAnsi="Times New Roman"/>
          <w:sz w:val="24"/>
          <w:lang w:val="ro-RO"/>
        </w:rPr>
        <w:t xml:space="preserve">în cadrul </w:t>
      </w:r>
      <w:r>
        <w:rPr>
          <w:rFonts w:ascii="Times New Roman" w:hAnsi="Times New Roman"/>
          <w:sz w:val="24"/>
          <w:lang w:val="ro-RO"/>
        </w:rPr>
        <w:t xml:space="preserve">Complexului de Servicii Comunitare Puchenii Mari, unitate din subordinea </w:t>
      </w:r>
      <w:r w:rsidRPr="00B02EA6">
        <w:rPr>
          <w:rFonts w:ascii="Times New Roman" w:hAnsi="Times New Roman"/>
          <w:sz w:val="24"/>
          <w:lang w:val="ro-RO"/>
        </w:rPr>
        <w:t xml:space="preserve">autorităţii contractante, </w:t>
      </w:r>
      <w:r>
        <w:rPr>
          <w:rFonts w:ascii="Times New Roman" w:hAnsi="Times New Roman"/>
          <w:sz w:val="24"/>
          <w:lang w:val="ro-RO"/>
        </w:rPr>
        <w:t xml:space="preserve">cu sediul in com. Puchenii mari, sat Miroslavesti, nr. 90, jud. Prahova. Telefon/fax: 0244-477.370, e-mail: cia.pucheni@gmail.com. </w:t>
      </w:r>
    </w:p>
    <w:p w:rsidR="00132E9F" w:rsidRPr="008512B0" w:rsidRDefault="00132E9F" w:rsidP="00132E9F">
      <w:pPr>
        <w:spacing w:after="0" w:line="240" w:lineRule="auto"/>
        <w:ind w:firstLine="720"/>
        <w:jc w:val="both"/>
        <w:rPr>
          <w:rFonts w:ascii="Times New Roman" w:hAnsi="Times New Roman"/>
          <w:sz w:val="16"/>
          <w:szCs w:val="24"/>
          <w:lang w:val="ro-RO"/>
        </w:rPr>
      </w:pPr>
    </w:p>
    <w:p w:rsidR="00132E9F" w:rsidRPr="00B02EA6" w:rsidRDefault="00132E9F" w:rsidP="00132E9F">
      <w:pPr>
        <w:spacing w:line="276" w:lineRule="auto"/>
        <w:jc w:val="both"/>
        <w:rPr>
          <w:rFonts w:ascii="Times New Roman" w:hAnsi="Times New Roman"/>
          <w:sz w:val="24"/>
          <w:szCs w:val="24"/>
        </w:rPr>
      </w:pPr>
      <w:r w:rsidRPr="00B02EA6">
        <w:rPr>
          <w:rFonts w:ascii="Times New Roman" w:hAnsi="Times New Roman"/>
          <w:sz w:val="24"/>
          <w:szCs w:val="24"/>
        </w:rPr>
        <w:tab/>
        <w:t xml:space="preserve">Procedura de achiziţie se va finaliza prin </w:t>
      </w:r>
      <w:r w:rsidRPr="00B02EA6">
        <w:rPr>
          <w:rFonts w:ascii="Times New Roman" w:hAnsi="Times New Roman"/>
          <w:b/>
          <w:sz w:val="24"/>
          <w:szCs w:val="24"/>
        </w:rPr>
        <w:t>încheierea unui contract de servicii</w:t>
      </w:r>
      <w:r w:rsidRPr="00B02EA6">
        <w:rPr>
          <w:rFonts w:ascii="Times New Roman" w:hAnsi="Times New Roman"/>
          <w:sz w:val="24"/>
          <w:szCs w:val="24"/>
        </w:rPr>
        <w:t>.</w:t>
      </w:r>
    </w:p>
    <w:p w:rsidR="00132E9F" w:rsidRPr="00B02EA6" w:rsidRDefault="00132E9F" w:rsidP="00132E9F">
      <w:pPr>
        <w:spacing w:after="0" w:line="276" w:lineRule="auto"/>
        <w:ind w:firstLine="720"/>
        <w:jc w:val="both"/>
        <w:rPr>
          <w:rFonts w:ascii="Times New Roman" w:hAnsi="Times New Roman"/>
          <w:sz w:val="24"/>
          <w:lang w:val="ro-RO"/>
        </w:rPr>
      </w:pPr>
      <w:r w:rsidRPr="00B02EA6">
        <w:rPr>
          <w:rFonts w:ascii="Times New Roman" w:hAnsi="Times New Roman"/>
          <w:sz w:val="24"/>
          <w:lang w:val="ro-RO"/>
        </w:rPr>
        <w:t xml:space="preserve">Durata </w:t>
      </w:r>
      <w:r>
        <w:rPr>
          <w:rFonts w:ascii="Times New Roman" w:hAnsi="Times New Roman"/>
          <w:sz w:val="24"/>
          <w:lang w:val="ro-RO"/>
        </w:rPr>
        <w:t xml:space="preserve">initiala a </w:t>
      </w:r>
      <w:r w:rsidRPr="00B02EA6">
        <w:rPr>
          <w:rFonts w:ascii="Times New Roman" w:hAnsi="Times New Roman"/>
          <w:sz w:val="24"/>
          <w:lang w:val="ro-RO"/>
        </w:rPr>
        <w:t xml:space="preserve">contractului de achiziţie publica este de </w:t>
      </w:r>
      <w:r w:rsidRPr="00B02EA6">
        <w:rPr>
          <w:rFonts w:ascii="Times New Roman" w:hAnsi="Times New Roman"/>
          <w:b/>
          <w:sz w:val="24"/>
          <w:lang w:val="ro-RO"/>
        </w:rPr>
        <w:t>8 luni</w:t>
      </w:r>
      <w:r w:rsidRPr="00B02EA6">
        <w:rPr>
          <w:rFonts w:ascii="Times New Roman" w:hAnsi="Times New Roman"/>
          <w:sz w:val="24"/>
          <w:lang w:val="ro-RO"/>
        </w:rPr>
        <w:t xml:space="preserve">, începand cu data de </w:t>
      </w:r>
      <w:r w:rsidRPr="00B02EA6">
        <w:rPr>
          <w:rFonts w:ascii="Times New Roman" w:hAnsi="Times New Roman"/>
          <w:b/>
          <w:sz w:val="24"/>
          <w:lang w:val="ro-RO"/>
        </w:rPr>
        <w:t>01.05.2022</w:t>
      </w:r>
      <w:r w:rsidRPr="00B02EA6">
        <w:rPr>
          <w:rFonts w:ascii="Times New Roman" w:hAnsi="Times New Roman"/>
          <w:sz w:val="24"/>
          <w:lang w:val="ro-RO"/>
        </w:rPr>
        <w:t xml:space="preserve"> </w:t>
      </w:r>
      <w:r>
        <w:rPr>
          <w:rFonts w:ascii="Times New Roman" w:hAnsi="Times New Roman"/>
          <w:sz w:val="24"/>
          <w:lang w:val="ro-RO"/>
        </w:rPr>
        <w:t xml:space="preserve">si </w:t>
      </w:r>
      <w:r w:rsidRPr="00B02EA6">
        <w:rPr>
          <w:rFonts w:ascii="Times New Roman" w:hAnsi="Times New Roman"/>
          <w:sz w:val="24"/>
          <w:lang w:val="ro-RO"/>
        </w:rPr>
        <w:t xml:space="preserve">până la data de </w:t>
      </w:r>
      <w:r w:rsidRPr="00B02EA6">
        <w:rPr>
          <w:rFonts w:ascii="Times New Roman" w:hAnsi="Times New Roman"/>
          <w:b/>
          <w:sz w:val="24"/>
          <w:lang w:val="ro-RO"/>
        </w:rPr>
        <w:t>31.12.2022</w:t>
      </w:r>
      <w:r w:rsidRPr="00B02EA6">
        <w:rPr>
          <w:rFonts w:ascii="Times New Roman" w:hAnsi="Times New Roman"/>
          <w:sz w:val="24"/>
          <w:lang w:val="ro-RO"/>
        </w:rPr>
        <w:t xml:space="preserve"> </w:t>
      </w:r>
      <w:r>
        <w:rPr>
          <w:rFonts w:ascii="Times New Roman" w:hAnsi="Times New Roman"/>
          <w:sz w:val="24"/>
          <w:lang w:val="ro-RO"/>
        </w:rPr>
        <w:t xml:space="preserve">, </w:t>
      </w:r>
      <w:r w:rsidRPr="00B02EA6">
        <w:rPr>
          <w:rFonts w:ascii="Times New Roman" w:hAnsi="Times New Roman"/>
          <w:sz w:val="24"/>
          <w:lang w:val="ro-RO"/>
        </w:rPr>
        <w:t>cu posibilitatea de prelungire cu maxim 4 luni prin act adiţional</w:t>
      </w:r>
      <w:r>
        <w:rPr>
          <w:rFonts w:ascii="Times New Roman" w:hAnsi="Times New Roman"/>
          <w:sz w:val="24"/>
          <w:lang w:val="ro-RO"/>
        </w:rPr>
        <w:t>, respectiv</w:t>
      </w:r>
      <w:r w:rsidRPr="00B02EA6">
        <w:rPr>
          <w:rFonts w:ascii="Times New Roman" w:hAnsi="Times New Roman"/>
          <w:sz w:val="24"/>
          <w:lang w:val="ro-RO"/>
        </w:rPr>
        <w:t xml:space="preserve"> până la data de </w:t>
      </w:r>
      <w:r w:rsidRPr="00B02EA6">
        <w:rPr>
          <w:rFonts w:ascii="Times New Roman" w:hAnsi="Times New Roman"/>
          <w:b/>
          <w:sz w:val="24"/>
          <w:lang w:val="ro-RO"/>
        </w:rPr>
        <w:t>30.04.2023</w:t>
      </w:r>
      <w:r w:rsidRPr="00B02EA6">
        <w:rPr>
          <w:rFonts w:ascii="Times New Roman" w:hAnsi="Times New Roman"/>
          <w:sz w:val="24"/>
          <w:lang w:val="ro-RO"/>
        </w:rPr>
        <w:t>,</w:t>
      </w:r>
      <w:r w:rsidRPr="00B02EA6">
        <w:rPr>
          <w:rFonts w:ascii="Times New Roman" w:hAnsi="Times New Roman"/>
          <w:i/>
          <w:sz w:val="24"/>
          <w:lang w:val="ro-RO"/>
        </w:rPr>
        <w:t xml:space="preserve"> </w:t>
      </w:r>
      <w:r w:rsidRPr="00B02EA6">
        <w:rPr>
          <w:rFonts w:ascii="Times New Roman" w:hAnsi="Times New Roman"/>
          <w:bCs/>
          <w:sz w:val="24"/>
          <w:lang w:val="ro-RO"/>
        </w:rPr>
        <w:t>condiționată și de existența resurselor financiare</w:t>
      </w:r>
      <w:r w:rsidRPr="00B02EA6">
        <w:rPr>
          <w:rFonts w:ascii="Times New Roman" w:hAnsi="Times New Roman"/>
          <w:sz w:val="32"/>
          <w:szCs w:val="28"/>
          <w:lang w:val="ro-RO"/>
        </w:rPr>
        <w:t xml:space="preserve"> </w:t>
      </w:r>
      <w:r w:rsidRPr="00B02EA6">
        <w:rPr>
          <w:rFonts w:ascii="Times New Roman" w:hAnsi="Times New Roman"/>
          <w:sz w:val="24"/>
          <w:lang w:val="ro-RO"/>
        </w:rPr>
        <w:t>alocate cu această destinaţie.</w:t>
      </w:r>
    </w:p>
    <w:p w:rsidR="00132E9F" w:rsidRDefault="00132E9F" w:rsidP="00234950">
      <w:pPr>
        <w:tabs>
          <w:tab w:val="left" w:pos="225"/>
        </w:tabs>
        <w:spacing w:after="0" w:line="240" w:lineRule="auto"/>
        <w:jc w:val="both"/>
        <w:rPr>
          <w:rFonts w:ascii="Times New Roman" w:hAnsi="Times New Roman"/>
          <w:sz w:val="24"/>
          <w:szCs w:val="24"/>
          <w:lang w:val="ro-RO"/>
        </w:rPr>
      </w:pPr>
    </w:p>
    <w:p w:rsidR="00132E9F" w:rsidRDefault="00132E9F" w:rsidP="00234950">
      <w:pPr>
        <w:tabs>
          <w:tab w:val="left" w:pos="225"/>
        </w:tabs>
        <w:spacing w:after="0" w:line="240" w:lineRule="auto"/>
        <w:jc w:val="both"/>
        <w:rPr>
          <w:rFonts w:ascii="Times New Roman" w:hAnsi="Times New Roman"/>
          <w:sz w:val="24"/>
          <w:szCs w:val="24"/>
          <w:lang w:val="ro-RO"/>
        </w:rPr>
      </w:pPr>
    </w:p>
    <w:p w:rsidR="00132E9F" w:rsidRDefault="00132E9F" w:rsidP="00234950">
      <w:pPr>
        <w:tabs>
          <w:tab w:val="left" w:pos="225"/>
        </w:tabs>
        <w:spacing w:after="0" w:line="240" w:lineRule="auto"/>
        <w:jc w:val="both"/>
        <w:rPr>
          <w:rFonts w:ascii="Times New Roman" w:hAnsi="Times New Roman"/>
          <w:sz w:val="24"/>
          <w:szCs w:val="24"/>
          <w:lang w:val="ro-RO"/>
        </w:rPr>
      </w:pPr>
    </w:p>
    <w:p w:rsidR="00132E9F" w:rsidRDefault="00132E9F" w:rsidP="00234950">
      <w:pPr>
        <w:tabs>
          <w:tab w:val="left" w:pos="225"/>
        </w:tabs>
        <w:spacing w:after="0" w:line="240" w:lineRule="auto"/>
        <w:jc w:val="both"/>
        <w:rPr>
          <w:rFonts w:ascii="Times New Roman" w:hAnsi="Times New Roman"/>
          <w:sz w:val="24"/>
          <w:szCs w:val="24"/>
          <w:lang w:val="ro-RO"/>
        </w:rPr>
      </w:pPr>
    </w:p>
    <w:p w:rsidR="00132E9F" w:rsidRPr="009D477D" w:rsidRDefault="00132E9F" w:rsidP="00D62127">
      <w:pPr>
        <w:tabs>
          <w:tab w:val="left" w:pos="225"/>
        </w:tabs>
        <w:spacing w:after="0" w:line="240" w:lineRule="auto"/>
        <w:jc w:val="both"/>
        <w:rPr>
          <w:rFonts w:ascii="Times New Roman" w:hAnsi="Times New Roman"/>
          <w:sz w:val="24"/>
          <w:szCs w:val="24"/>
          <w:lang w:val="ro-RO"/>
        </w:rPr>
      </w:pPr>
    </w:p>
    <w:p w:rsidR="00BF5F44" w:rsidRPr="00903B40" w:rsidRDefault="005910E1" w:rsidP="00234950">
      <w:pPr>
        <w:tabs>
          <w:tab w:val="left" w:pos="225"/>
        </w:tabs>
        <w:spacing w:after="0" w:line="240" w:lineRule="auto"/>
        <w:jc w:val="both"/>
        <w:rPr>
          <w:rFonts w:ascii="Times New Roman" w:hAnsi="Times New Roman"/>
          <w:sz w:val="24"/>
          <w:lang w:val="fr-FR"/>
        </w:rPr>
      </w:pPr>
      <w:r w:rsidRPr="00903B40">
        <w:rPr>
          <w:rFonts w:ascii="Times New Roman" w:hAnsi="Times New Roman"/>
          <w:sz w:val="24"/>
          <w:lang w:val="ro-RO"/>
        </w:rPr>
        <w:tab/>
      </w:r>
      <w:r w:rsidRPr="00903B40">
        <w:rPr>
          <w:rFonts w:ascii="Times New Roman" w:hAnsi="Times New Roman"/>
          <w:sz w:val="24"/>
          <w:lang w:val="ro-RO"/>
        </w:rPr>
        <w:tab/>
      </w:r>
      <w:r w:rsidR="00BF5F44" w:rsidRPr="00903B40">
        <w:rPr>
          <w:rFonts w:ascii="Times New Roman" w:hAnsi="Times New Roman"/>
          <w:sz w:val="24"/>
          <w:lang w:val="fr-FR"/>
        </w:rPr>
        <w:t xml:space="preserve">Serviciile de catering vor fi prestate </w:t>
      </w:r>
      <w:r w:rsidR="00132E9F">
        <w:rPr>
          <w:rFonts w:ascii="Times New Roman" w:hAnsi="Times New Roman"/>
          <w:sz w:val="24"/>
          <w:lang w:val="fr-FR"/>
        </w:rPr>
        <w:t>pentru :</w:t>
      </w:r>
    </w:p>
    <w:p w:rsidR="00BF5F44" w:rsidRPr="00132E9F" w:rsidRDefault="00BF5F44" w:rsidP="00234950">
      <w:pPr>
        <w:spacing w:after="0" w:line="240" w:lineRule="auto"/>
        <w:jc w:val="both"/>
        <w:rPr>
          <w:rFonts w:ascii="Times New Roman" w:hAnsi="Times New Roman"/>
          <w:sz w:val="16"/>
          <w:lang w:val="fr-FR"/>
        </w:rPr>
      </w:pPr>
    </w:p>
    <w:p w:rsidR="007F0D7E" w:rsidRPr="007F0D7E" w:rsidRDefault="00BF5F44" w:rsidP="005910E1">
      <w:pPr>
        <w:spacing w:after="0" w:line="240" w:lineRule="auto"/>
        <w:ind w:firstLine="720"/>
        <w:jc w:val="both"/>
        <w:rPr>
          <w:rFonts w:ascii="Times New Roman" w:hAnsi="Times New Roman"/>
          <w:b/>
          <w:sz w:val="24"/>
          <w:lang w:val="ro-RO"/>
        </w:rPr>
      </w:pPr>
      <w:r w:rsidRPr="007F0D7E">
        <w:rPr>
          <w:rFonts w:ascii="Times New Roman" w:hAnsi="Times New Roman"/>
          <w:b/>
          <w:sz w:val="24"/>
          <w:u w:val="single"/>
          <w:lang w:val="ro-RO"/>
        </w:rPr>
        <w:t>Prestaţia minimă</w:t>
      </w:r>
      <w:r w:rsidRPr="007F0D7E">
        <w:rPr>
          <w:rFonts w:ascii="Times New Roman" w:hAnsi="Times New Roman"/>
          <w:b/>
          <w:sz w:val="24"/>
          <w:lang w:val="ro-RO"/>
        </w:rPr>
        <w:t xml:space="preserve"> </w:t>
      </w:r>
      <w:r w:rsidR="007F0D7E" w:rsidRPr="007F0D7E">
        <w:rPr>
          <w:rFonts w:ascii="Times New Roman" w:hAnsi="Times New Roman"/>
          <w:b/>
          <w:sz w:val="24"/>
          <w:lang w:val="ro-RO"/>
        </w:rPr>
        <w:t>: 12.005 portii.</w:t>
      </w:r>
    </w:p>
    <w:p w:rsidR="00BF5F44" w:rsidRPr="00903B40" w:rsidRDefault="007F0D7E" w:rsidP="005910E1">
      <w:pPr>
        <w:spacing w:after="0" w:line="240" w:lineRule="auto"/>
        <w:ind w:firstLine="720"/>
        <w:jc w:val="both"/>
        <w:rPr>
          <w:rFonts w:ascii="Times New Roman" w:hAnsi="Times New Roman"/>
          <w:bCs/>
          <w:sz w:val="24"/>
          <w:lang w:val="ro-RO"/>
        </w:rPr>
      </w:pPr>
      <w:r>
        <w:rPr>
          <w:rFonts w:ascii="Times New Roman" w:hAnsi="Times New Roman"/>
          <w:sz w:val="24"/>
          <w:lang w:val="ro-RO"/>
        </w:rPr>
        <w:t xml:space="preserve">Prestatia minima </w:t>
      </w:r>
      <w:r w:rsidR="00BF5F44" w:rsidRPr="00903B40">
        <w:rPr>
          <w:rFonts w:ascii="Times New Roman" w:hAnsi="Times New Roman"/>
          <w:sz w:val="24"/>
          <w:lang w:val="ro-RO"/>
        </w:rPr>
        <w:t xml:space="preserve">este raportată la perioada iniţială de derulare a contractului </w:t>
      </w:r>
      <w:r w:rsidR="00BF5F44" w:rsidRPr="00903B40">
        <w:rPr>
          <w:rFonts w:ascii="Times New Roman" w:hAnsi="Times New Roman"/>
          <w:sz w:val="24"/>
          <w:lang w:val="fr-FR"/>
        </w:rPr>
        <w:t>de achiziţie publică</w:t>
      </w:r>
      <w:r w:rsidR="00BF5F44" w:rsidRPr="00903B40">
        <w:rPr>
          <w:rFonts w:ascii="Times New Roman" w:hAnsi="Times New Roman"/>
          <w:sz w:val="24"/>
          <w:lang w:val="ro-RO"/>
        </w:rPr>
        <w:t>, respectiv de la</w:t>
      </w:r>
      <w:r w:rsidR="00040FDD">
        <w:rPr>
          <w:rFonts w:ascii="Times New Roman" w:hAnsi="Times New Roman"/>
          <w:sz w:val="24"/>
          <w:lang w:val="ro-RO"/>
        </w:rPr>
        <w:t xml:space="preserve"> data de</w:t>
      </w:r>
      <w:r w:rsidR="00BF5F44" w:rsidRPr="00903B40">
        <w:rPr>
          <w:rFonts w:ascii="Times New Roman" w:hAnsi="Times New Roman"/>
          <w:sz w:val="24"/>
          <w:lang w:val="ro-RO"/>
        </w:rPr>
        <w:t xml:space="preserve"> 01.05.2022 </w:t>
      </w:r>
      <w:r w:rsidR="00040FDD">
        <w:rPr>
          <w:rFonts w:ascii="Times New Roman" w:hAnsi="Times New Roman"/>
          <w:sz w:val="24"/>
          <w:lang w:val="ro-RO"/>
        </w:rPr>
        <w:t xml:space="preserve">si </w:t>
      </w:r>
      <w:r w:rsidR="00BF5F44" w:rsidRPr="00903B40">
        <w:rPr>
          <w:rFonts w:ascii="Times New Roman" w:hAnsi="Times New Roman"/>
          <w:sz w:val="24"/>
          <w:lang w:val="ro-RO"/>
        </w:rPr>
        <w:t>până la data de 31.12.2022</w:t>
      </w:r>
      <w:r w:rsidR="005910E1" w:rsidRPr="00903B40">
        <w:rPr>
          <w:rFonts w:ascii="Times New Roman" w:hAnsi="Times New Roman"/>
          <w:sz w:val="24"/>
          <w:lang w:val="ro-RO"/>
        </w:rPr>
        <w:t xml:space="preserve">, respectiv pentru un numar de </w:t>
      </w:r>
      <w:r w:rsidR="00BF5F44" w:rsidRPr="00903B40">
        <w:rPr>
          <w:rFonts w:ascii="Times New Roman" w:hAnsi="Times New Roman"/>
          <w:bCs/>
          <w:sz w:val="24"/>
          <w:lang w:val="ro-RO"/>
        </w:rPr>
        <w:t>49 beneficiari</w:t>
      </w:r>
      <w:r w:rsidR="005910E1" w:rsidRPr="00903B40">
        <w:rPr>
          <w:rFonts w:ascii="Times New Roman" w:hAnsi="Times New Roman"/>
          <w:bCs/>
          <w:sz w:val="24"/>
          <w:lang w:val="ro-RO"/>
        </w:rPr>
        <w:t xml:space="preserve"> </w:t>
      </w:r>
      <w:r w:rsidR="00BF5F44" w:rsidRPr="00903B40">
        <w:rPr>
          <w:rFonts w:ascii="Times New Roman" w:hAnsi="Times New Roman"/>
          <w:bCs/>
          <w:sz w:val="24"/>
          <w:lang w:val="ro-RO"/>
        </w:rPr>
        <w:t>*</w:t>
      </w:r>
      <w:r w:rsidR="005910E1" w:rsidRPr="00903B40">
        <w:rPr>
          <w:rFonts w:ascii="Times New Roman" w:hAnsi="Times New Roman"/>
          <w:bCs/>
          <w:sz w:val="24"/>
          <w:lang w:val="ro-RO"/>
        </w:rPr>
        <w:t xml:space="preserve"> </w:t>
      </w:r>
      <w:r w:rsidR="00BF5F44" w:rsidRPr="00903B40">
        <w:rPr>
          <w:rFonts w:ascii="Times New Roman" w:hAnsi="Times New Roman"/>
          <w:bCs/>
          <w:sz w:val="24"/>
          <w:lang w:val="ro-RO"/>
        </w:rPr>
        <w:t xml:space="preserve">245 zile = </w:t>
      </w:r>
      <w:r w:rsidR="00BF5F44" w:rsidRPr="00040FDD">
        <w:rPr>
          <w:rFonts w:ascii="Times New Roman" w:hAnsi="Times New Roman"/>
          <w:b/>
          <w:bCs/>
          <w:sz w:val="24"/>
          <w:lang w:val="ro-RO"/>
        </w:rPr>
        <w:t>12</w:t>
      </w:r>
      <w:r w:rsidR="005910E1" w:rsidRPr="00040FDD">
        <w:rPr>
          <w:rFonts w:ascii="Times New Roman" w:hAnsi="Times New Roman"/>
          <w:b/>
          <w:bCs/>
          <w:sz w:val="24"/>
          <w:lang w:val="ro-RO"/>
        </w:rPr>
        <w:t>.</w:t>
      </w:r>
      <w:r w:rsidR="00BF5F44" w:rsidRPr="00040FDD">
        <w:rPr>
          <w:rFonts w:ascii="Times New Roman" w:hAnsi="Times New Roman"/>
          <w:b/>
          <w:bCs/>
          <w:sz w:val="24"/>
          <w:lang w:val="ro-RO"/>
        </w:rPr>
        <w:t>005 porții</w:t>
      </w:r>
      <w:r w:rsidR="005910E1" w:rsidRPr="00903B40">
        <w:rPr>
          <w:rFonts w:ascii="Times New Roman" w:hAnsi="Times New Roman"/>
          <w:bCs/>
          <w:sz w:val="24"/>
          <w:lang w:val="ro-RO"/>
        </w:rPr>
        <w:t>.</w:t>
      </w:r>
    </w:p>
    <w:p w:rsidR="00BF5F44" w:rsidRPr="00132E9F" w:rsidRDefault="00BF5F44" w:rsidP="00234950">
      <w:pPr>
        <w:spacing w:after="0" w:line="240" w:lineRule="auto"/>
        <w:jc w:val="both"/>
        <w:rPr>
          <w:rFonts w:ascii="Times New Roman" w:hAnsi="Times New Roman"/>
          <w:color w:val="FF0000"/>
          <w:sz w:val="16"/>
          <w:lang w:val="ro-RO"/>
        </w:rPr>
      </w:pPr>
    </w:p>
    <w:p w:rsidR="007F0D7E" w:rsidRPr="007F0D7E" w:rsidRDefault="00BF5F44" w:rsidP="005910E1">
      <w:pPr>
        <w:spacing w:after="0" w:line="240" w:lineRule="auto"/>
        <w:ind w:firstLine="720"/>
        <w:jc w:val="both"/>
        <w:rPr>
          <w:rFonts w:ascii="Times New Roman" w:hAnsi="Times New Roman"/>
          <w:b/>
          <w:sz w:val="24"/>
          <w:lang w:val="ro-RO"/>
        </w:rPr>
      </w:pPr>
      <w:r w:rsidRPr="007F0D7E">
        <w:rPr>
          <w:rFonts w:ascii="Times New Roman" w:hAnsi="Times New Roman"/>
          <w:b/>
          <w:sz w:val="24"/>
          <w:u w:val="single"/>
          <w:lang w:val="ro-RO"/>
        </w:rPr>
        <w:t>Prestaţia maximă</w:t>
      </w:r>
      <w:r w:rsidRPr="007F0D7E">
        <w:rPr>
          <w:rFonts w:ascii="Times New Roman" w:hAnsi="Times New Roman"/>
          <w:b/>
          <w:sz w:val="24"/>
          <w:lang w:val="ro-RO"/>
        </w:rPr>
        <w:t xml:space="preserve"> </w:t>
      </w:r>
      <w:r w:rsidR="007F0D7E" w:rsidRPr="007F0D7E">
        <w:rPr>
          <w:rFonts w:ascii="Times New Roman" w:hAnsi="Times New Roman"/>
          <w:b/>
          <w:sz w:val="24"/>
          <w:lang w:val="ro-RO"/>
        </w:rPr>
        <w:t>: 17.885 portii.</w:t>
      </w:r>
    </w:p>
    <w:p w:rsidR="00BF5F44" w:rsidRPr="00903B40" w:rsidRDefault="007F0D7E" w:rsidP="005910E1">
      <w:pPr>
        <w:spacing w:after="0" w:line="240" w:lineRule="auto"/>
        <w:ind w:firstLine="720"/>
        <w:jc w:val="both"/>
        <w:rPr>
          <w:rFonts w:ascii="Times New Roman" w:hAnsi="Times New Roman"/>
          <w:bCs/>
          <w:sz w:val="24"/>
          <w:lang w:val="ro-RO"/>
        </w:rPr>
      </w:pPr>
      <w:r>
        <w:rPr>
          <w:rFonts w:ascii="Times New Roman" w:hAnsi="Times New Roman"/>
          <w:sz w:val="24"/>
          <w:lang w:val="ro-RO"/>
        </w:rPr>
        <w:t xml:space="preserve">Prestatia maxima </w:t>
      </w:r>
      <w:r w:rsidR="00BF5F44" w:rsidRPr="00903B40">
        <w:rPr>
          <w:rFonts w:ascii="Times New Roman" w:hAnsi="Times New Roman"/>
          <w:sz w:val="24"/>
          <w:lang w:val="ro-RO"/>
        </w:rPr>
        <w:t xml:space="preserve">reprezintă limita maximă de suplimentare şi este raportată la perioada de prelungire a contractului </w:t>
      </w:r>
      <w:r w:rsidR="00BF5F44" w:rsidRPr="00903B40">
        <w:rPr>
          <w:rFonts w:ascii="Times New Roman" w:hAnsi="Times New Roman"/>
          <w:sz w:val="24"/>
          <w:lang w:val="fr-FR"/>
        </w:rPr>
        <w:t xml:space="preserve">de achiziţie publică </w:t>
      </w:r>
      <w:r w:rsidR="00BF5F44" w:rsidRPr="00903B40">
        <w:rPr>
          <w:rFonts w:ascii="Times New Roman" w:hAnsi="Times New Roman"/>
          <w:sz w:val="24"/>
          <w:lang w:val="ro-RO"/>
        </w:rPr>
        <w:t>în condiţiile legii, respectiv până la data de 30.04.2023</w:t>
      </w:r>
      <w:r w:rsidR="005910E1" w:rsidRPr="00903B40">
        <w:rPr>
          <w:rFonts w:ascii="Times New Roman" w:hAnsi="Times New Roman"/>
          <w:sz w:val="24"/>
          <w:lang w:val="ro-RO"/>
        </w:rPr>
        <w:t>, pentru un numar de</w:t>
      </w:r>
      <w:r w:rsidR="00903B40">
        <w:rPr>
          <w:rFonts w:ascii="Times New Roman" w:hAnsi="Times New Roman"/>
          <w:sz w:val="24"/>
          <w:lang w:val="ro-RO"/>
        </w:rPr>
        <w:t xml:space="preserve"> </w:t>
      </w:r>
      <w:r w:rsidR="00BF5F44" w:rsidRPr="00903B40">
        <w:rPr>
          <w:rFonts w:ascii="Times New Roman" w:hAnsi="Times New Roman"/>
          <w:bCs/>
          <w:sz w:val="24"/>
          <w:lang w:val="ro-RO"/>
        </w:rPr>
        <w:t>49 beneficiari</w:t>
      </w:r>
      <w:r w:rsidR="005910E1" w:rsidRPr="00903B40">
        <w:rPr>
          <w:rFonts w:ascii="Times New Roman" w:hAnsi="Times New Roman"/>
          <w:bCs/>
          <w:sz w:val="24"/>
          <w:lang w:val="ro-RO"/>
        </w:rPr>
        <w:t xml:space="preserve"> </w:t>
      </w:r>
      <w:r w:rsidR="00BF5F44" w:rsidRPr="00903B40">
        <w:rPr>
          <w:rFonts w:ascii="Times New Roman" w:hAnsi="Times New Roman"/>
          <w:bCs/>
          <w:sz w:val="24"/>
          <w:lang w:val="ro-RO"/>
        </w:rPr>
        <w:t>*</w:t>
      </w:r>
      <w:r w:rsidR="005910E1" w:rsidRPr="00903B40">
        <w:rPr>
          <w:rFonts w:ascii="Times New Roman" w:hAnsi="Times New Roman"/>
          <w:bCs/>
          <w:sz w:val="24"/>
          <w:lang w:val="ro-RO"/>
        </w:rPr>
        <w:t xml:space="preserve"> </w:t>
      </w:r>
      <w:r w:rsidR="00BF5F44" w:rsidRPr="00903B40">
        <w:rPr>
          <w:rFonts w:ascii="Times New Roman" w:hAnsi="Times New Roman"/>
          <w:bCs/>
          <w:sz w:val="24"/>
          <w:lang w:val="ro-RO"/>
        </w:rPr>
        <w:t xml:space="preserve">365 zile = </w:t>
      </w:r>
      <w:r w:rsidR="00BF5F44" w:rsidRPr="00040FDD">
        <w:rPr>
          <w:rFonts w:ascii="Times New Roman" w:hAnsi="Times New Roman"/>
          <w:b/>
          <w:bCs/>
          <w:sz w:val="24"/>
          <w:lang w:val="ro-RO"/>
        </w:rPr>
        <w:t>17</w:t>
      </w:r>
      <w:r w:rsidR="005910E1" w:rsidRPr="00040FDD">
        <w:rPr>
          <w:rFonts w:ascii="Times New Roman" w:hAnsi="Times New Roman"/>
          <w:b/>
          <w:bCs/>
          <w:sz w:val="24"/>
          <w:lang w:val="ro-RO"/>
        </w:rPr>
        <w:t>.</w:t>
      </w:r>
      <w:r w:rsidR="00BF5F44" w:rsidRPr="00040FDD">
        <w:rPr>
          <w:rFonts w:ascii="Times New Roman" w:hAnsi="Times New Roman"/>
          <w:b/>
          <w:bCs/>
          <w:sz w:val="24"/>
          <w:lang w:val="ro-RO"/>
        </w:rPr>
        <w:t>885 porții</w:t>
      </w:r>
      <w:r w:rsidR="005910E1" w:rsidRPr="00903B40">
        <w:rPr>
          <w:rFonts w:ascii="Times New Roman" w:hAnsi="Times New Roman"/>
          <w:bCs/>
          <w:sz w:val="24"/>
          <w:lang w:val="ro-RO"/>
        </w:rPr>
        <w:t>.</w:t>
      </w:r>
    </w:p>
    <w:p w:rsidR="00BF5F44" w:rsidRPr="00132E9F" w:rsidRDefault="00BF5F44" w:rsidP="00234950">
      <w:pPr>
        <w:spacing w:after="0" w:line="240" w:lineRule="auto"/>
        <w:jc w:val="both"/>
        <w:rPr>
          <w:rFonts w:ascii="Times New Roman" w:hAnsi="Times New Roman"/>
          <w:b/>
          <w:color w:val="FF0000"/>
          <w:sz w:val="16"/>
          <w:lang w:val="ro-RO"/>
        </w:rPr>
      </w:pPr>
    </w:p>
    <w:p w:rsidR="00BF5F44" w:rsidRPr="00903B40" w:rsidRDefault="00BF5F44" w:rsidP="005910E1">
      <w:pPr>
        <w:spacing w:after="0" w:line="240" w:lineRule="auto"/>
        <w:ind w:firstLine="720"/>
        <w:jc w:val="both"/>
        <w:rPr>
          <w:rFonts w:ascii="Times New Roman" w:hAnsi="Times New Roman"/>
          <w:b/>
          <w:sz w:val="24"/>
          <w:lang w:val="fr-FR"/>
        </w:rPr>
      </w:pPr>
      <w:r w:rsidRPr="00903B40">
        <w:rPr>
          <w:rFonts w:ascii="Times New Roman" w:hAnsi="Times New Roman"/>
          <w:b/>
          <w:sz w:val="24"/>
          <w:u w:val="single"/>
          <w:lang w:val="ro-RO"/>
        </w:rPr>
        <w:t>1 (una) porţie</w:t>
      </w:r>
      <w:r w:rsidRPr="00903B40">
        <w:rPr>
          <w:rFonts w:ascii="Times New Roman" w:hAnsi="Times New Roman"/>
          <w:b/>
          <w:sz w:val="24"/>
          <w:lang w:val="ro-RO"/>
        </w:rPr>
        <w:t xml:space="preserve"> reprezintă</w:t>
      </w:r>
      <w:r w:rsidR="005910E1" w:rsidRPr="00903B40">
        <w:rPr>
          <w:rFonts w:ascii="Times New Roman" w:hAnsi="Times New Roman"/>
          <w:b/>
          <w:sz w:val="24"/>
          <w:lang w:val="ro-RO"/>
        </w:rPr>
        <w:t>:</w:t>
      </w:r>
      <w:r w:rsidRPr="00903B40">
        <w:rPr>
          <w:rFonts w:ascii="Times New Roman" w:hAnsi="Times New Roman"/>
          <w:b/>
          <w:sz w:val="24"/>
          <w:lang w:val="ro-RO"/>
        </w:rPr>
        <w:t xml:space="preserve"> 3 (trei) mese [mese principale]</w:t>
      </w:r>
      <w:r w:rsidRPr="00903B40">
        <w:rPr>
          <w:rFonts w:ascii="Times New Roman" w:hAnsi="Times New Roman"/>
          <w:sz w:val="24"/>
          <w:lang w:val="ro-RO"/>
        </w:rPr>
        <w:t xml:space="preserve"> </w:t>
      </w:r>
      <w:r w:rsidRPr="00903B40">
        <w:rPr>
          <w:rFonts w:ascii="Times New Roman" w:hAnsi="Times New Roman"/>
          <w:b/>
          <w:sz w:val="24"/>
          <w:lang w:val="ro-RO"/>
        </w:rPr>
        <w:t>şi</w:t>
      </w:r>
      <w:r w:rsidRPr="00903B40">
        <w:rPr>
          <w:rFonts w:ascii="Times New Roman" w:hAnsi="Times New Roman"/>
          <w:sz w:val="24"/>
          <w:lang w:val="ro-RO"/>
        </w:rPr>
        <w:t xml:space="preserve"> </w:t>
      </w:r>
      <w:r w:rsidRPr="00903B40">
        <w:rPr>
          <w:rFonts w:ascii="Times New Roman" w:hAnsi="Times New Roman"/>
          <w:b/>
          <w:sz w:val="24"/>
          <w:lang w:val="ro-RO"/>
        </w:rPr>
        <w:t>2 (două) gustări pentru 1 (un) beneficiar pe zi.</w:t>
      </w:r>
    </w:p>
    <w:p w:rsidR="00BF5F44" w:rsidRPr="00132E9F" w:rsidRDefault="00BF5F44" w:rsidP="00234950">
      <w:pPr>
        <w:spacing w:after="0" w:line="240" w:lineRule="auto"/>
        <w:jc w:val="both"/>
        <w:rPr>
          <w:rFonts w:ascii="Times New Roman" w:hAnsi="Times New Roman"/>
          <w:b/>
          <w:sz w:val="16"/>
          <w:lang w:val="ro-RO"/>
        </w:rPr>
      </w:pPr>
    </w:p>
    <w:p w:rsidR="00BF5F44" w:rsidRPr="00903B40" w:rsidRDefault="00BF5F44" w:rsidP="005910E1">
      <w:pPr>
        <w:spacing w:after="0" w:line="240" w:lineRule="auto"/>
        <w:ind w:firstLine="720"/>
        <w:jc w:val="both"/>
        <w:rPr>
          <w:rFonts w:ascii="Times New Roman" w:hAnsi="Times New Roman"/>
          <w:sz w:val="24"/>
          <w:szCs w:val="24"/>
          <w:lang w:val="fr-FR"/>
        </w:rPr>
      </w:pPr>
      <w:r w:rsidRPr="00903B40">
        <w:rPr>
          <w:rFonts w:ascii="Times New Roman" w:hAnsi="Times New Roman"/>
          <w:sz w:val="24"/>
          <w:szCs w:val="24"/>
          <w:lang w:val="fr-FR"/>
        </w:rPr>
        <w:t xml:space="preserve">Serviciile de catering vor fi prestate în baza graficului de prestare stabilit de autoritatea contractantă. </w:t>
      </w:r>
    </w:p>
    <w:p w:rsidR="00BF5F44" w:rsidRPr="00D62127" w:rsidRDefault="00BF5F44" w:rsidP="00234950">
      <w:pPr>
        <w:spacing w:after="0" w:line="240" w:lineRule="auto"/>
        <w:jc w:val="both"/>
        <w:rPr>
          <w:rFonts w:ascii="Times New Roman" w:hAnsi="Times New Roman"/>
          <w:szCs w:val="24"/>
          <w:lang w:val="fr-FR"/>
        </w:rPr>
      </w:pPr>
    </w:p>
    <w:p w:rsidR="00903B40" w:rsidRPr="00D62127" w:rsidRDefault="00903B40" w:rsidP="00903B40">
      <w:pPr>
        <w:spacing w:after="0" w:line="360" w:lineRule="auto"/>
        <w:rPr>
          <w:rFonts w:ascii="Times New Roman" w:hAnsi="Times New Roman"/>
          <w:szCs w:val="24"/>
          <w:lang w:val="ro-RO"/>
        </w:rPr>
      </w:pPr>
    </w:p>
    <w:p w:rsidR="00132E9F" w:rsidRPr="00132E9F" w:rsidRDefault="00132E9F" w:rsidP="00132E9F">
      <w:pPr>
        <w:autoSpaceDE w:val="0"/>
        <w:autoSpaceDN w:val="0"/>
        <w:adjustRightInd w:val="0"/>
        <w:spacing w:line="240" w:lineRule="auto"/>
        <w:jc w:val="center"/>
        <w:rPr>
          <w:rFonts w:ascii="Times New Roman" w:hAnsi="Times New Roman"/>
          <w:b/>
          <w:sz w:val="28"/>
          <w:szCs w:val="24"/>
        </w:rPr>
      </w:pPr>
      <w:r w:rsidRPr="00132E9F">
        <w:rPr>
          <w:rFonts w:ascii="Times New Roman" w:hAnsi="Times New Roman"/>
          <w:b/>
          <w:sz w:val="28"/>
          <w:szCs w:val="24"/>
        </w:rPr>
        <w:t>ALEGEREA SI JUSTIFICAREA PROCEDURII DE ATRIBUIRE :</w:t>
      </w:r>
    </w:p>
    <w:p w:rsidR="00132E9F" w:rsidRDefault="00132E9F" w:rsidP="00D62127">
      <w:pPr>
        <w:spacing w:after="0" w:line="240" w:lineRule="auto"/>
        <w:ind w:firstLine="720"/>
        <w:jc w:val="both"/>
        <w:rPr>
          <w:rFonts w:ascii="Times New Roman" w:hAnsi="Times New Roman"/>
          <w:sz w:val="24"/>
          <w:szCs w:val="24"/>
        </w:rPr>
      </w:pPr>
      <w:r w:rsidRPr="00256680">
        <w:rPr>
          <w:rFonts w:ascii="Times New Roman" w:hAnsi="Times New Roman"/>
          <w:sz w:val="24"/>
          <w:szCs w:val="24"/>
        </w:rPr>
        <w:t xml:space="preserve">Serviciile care se doresc a fi achiziţionate, respectiv serviciile de </w:t>
      </w:r>
      <w:r>
        <w:rPr>
          <w:rFonts w:ascii="Times New Roman" w:hAnsi="Times New Roman"/>
          <w:sz w:val="24"/>
          <w:szCs w:val="24"/>
        </w:rPr>
        <w:t>catering</w:t>
      </w:r>
      <w:r w:rsidRPr="00256680">
        <w:rPr>
          <w:rFonts w:ascii="Times New Roman" w:hAnsi="Times New Roman"/>
          <w:sz w:val="24"/>
          <w:szCs w:val="24"/>
        </w:rPr>
        <w:t xml:space="preserve">, sunt </w:t>
      </w:r>
      <w:r w:rsidRPr="00256680">
        <w:rPr>
          <w:rFonts w:ascii="Times New Roman" w:hAnsi="Times New Roman"/>
          <w:bCs/>
          <w:sz w:val="24"/>
          <w:szCs w:val="24"/>
        </w:rPr>
        <w:t xml:space="preserve">incluse în </w:t>
      </w:r>
      <w:r>
        <w:rPr>
          <w:rFonts w:ascii="Times New Roman" w:hAnsi="Times New Roman"/>
          <w:sz w:val="24"/>
          <w:szCs w:val="24"/>
        </w:rPr>
        <w:t>Anexa nr.</w:t>
      </w:r>
      <w:r w:rsidRPr="00256680">
        <w:rPr>
          <w:rFonts w:ascii="Times New Roman" w:hAnsi="Times New Roman"/>
          <w:sz w:val="24"/>
          <w:szCs w:val="24"/>
        </w:rPr>
        <w:t>2 la Legea nr. 98/2016 privind achiziţiile publice si se va derula in conformitate cu Procedura operationala nr. IA 7743 / 04.03.2019 privind atribuirea contractelor de servicii prevazute in Anexa nr.2 la Legea nr.98/2016 (Cod : PO 11-03), elaborata la nivelul institutiei .</w:t>
      </w:r>
    </w:p>
    <w:p w:rsidR="00D62127" w:rsidRPr="00D62127" w:rsidRDefault="00D62127" w:rsidP="00D62127">
      <w:pPr>
        <w:spacing w:after="0" w:line="240" w:lineRule="auto"/>
        <w:ind w:firstLine="720"/>
        <w:jc w:val="both"/>
        <w:rPr>
          <w:rFonts w:ascii="Times New Roman" w:hAnsi="Times New Roman"/>
          <w:sz w:val="16"/>
          <w:szCs w:val="24"/>
        </w:rPr>
      </w:pPr>
    </w:p>
    <w:p w:rsidR="00132E9F" w:rsidRPr="00256680" w:rsidRDefault="00132E9F" w:rsidP="00D62127">
      <w:pPr>
        <w:spacing w:after="0" w:line="240" w:lineRule="auto"/>
        <w:ind w:firstLine="720"/>
        <w:jc w:val="both"/>
        <w:rPr>
          <w:rFonts w:ascii="Times New Roman" w:hAnsi="Times New Roman"/>
          <w:sz w:val="24"/>
        </w:rPr>
      </w:pPr>
      <w:r w:rsidRPr="00256680">
        <w:rPr>
          <w:rFonts w:ascii="Times New Roman" w:hAnsi="Times New Roman"/>
          <w:sz w:val="24"/>
          <w:lang w:val="ro-RO"/>
        </w:rPr>
        <w:t>Organizarea şi desfăşurarea procedurii de achiziţie se efectuează i</w:t>
      </w:r>
      <w:r w:rsidRPr="00256680">
        <w:rPr>
          <w:rFonts w:ascii="Times New Roman" w:hAnsi="Times New Roman"/>
          <w:sz w:val="24"/>
        </w:rPr>
        <w:t>n conformitate cu reglementările legale privind achiziţiile publice:</w:t>
      </w:r>
    </w:p>
    <w:p w:rsidR="00132E9F" w:rsidRPr="00132E9F" w:rsidRDefault="00132E9F" w:rsidP="00132E9F">
      <w:pPr>
        <w:spacing w:after="0" w:line="240" w:lineRule="auto"/>
        <w:ind w:firstLine="720"/>
        <w:jc w:val="both"/>
        <w:rPr>
          <w:rFonts w:ascii="Times New Roman" w:hAnsi="Times New Roman"/>
          <w:i/>
        </w:rPr>
      </w:pPr>
      <w:r w:rsidRPr="00132E9F">
        <w:rPr>
          <w:rFonts w:ascii="Times New Roman" w:hAnsi="Times New Roman"/>
          <w:i/>
        </w:rPr>
        <w:t xml:space="preserve">- </w:t>
      </w:r>
      <w:r w:rsidRPr="00132E9F">
        <w:rPr>
          <w:rFonts w:ascii="Times New Roman" w:hAnsi="Times New Roman"/>
          <w:b/>
          <w:i/>
        </w:rPr>
        <w:t>Legea nr. 98/2016</w:t>
      </w:r>
      <w:r w:rsidRPr="00132E9F">
        <w:rPr>
          <w:rFonts w:ascii="Times New Roman" w:hAnsi="Times New Roman"/>
          <w:i/>
        </w:rPr>
        <w:t xml:space="preserve"> privind achiziţiile publice, cu modificarile si completarile ulterioare, </w:t>
      </w:r>
    </w:p>
    <w:p w:rsidR="00132E9F" w:rsidRDefault="00132E9F" w:rsidP="00132E9F">
      <w:pPr>
        <w:spacing w:after="0" w:line="240" w:lineRule="auto"/>
        <w:ind w:firstLine="720"/>
        <w:jc w:val="both"/>
        <w:rPr>
          <w:rFonts w:ascii="Times New Roman" w:hAnsi="Times New Roman"/>
          <w:i/>
        </w:rPr>
      </w:pPr>
      <w:r w:rsidRPr="00132E9F">
        <w:rPr>
          <w:rFonts w:ascii="Times New Roman" w:hAnsi="Times New Roman"/>
          <w:i/>
        </w:rPr>
        <w:t xml:space="preserve">- </w:t>
      </w:r>
      <w:r w:rsidRPr="00132E9F">
        <w:rPr>
          <w:rFonts w:ascii="Times New Roman" w:hAnsi="Times New Roman"/>
          <w:b/>
          <w:i/>
        </w:rPr>
        <w:t>H.G. nr. 395/2016</w:t>
      </w:r>
      <w:r w:rsidRPr="00132E9F">
        <w:rPr>
          <w:rFonts w:ascii="Times New Roman" w:hAnsi="Times New Roman"/>
          <w:i/>
        </w:rPr>
        <w:t xml:space="preserve"> pentru aprobarea Normelor metodologice de aplicare a prevederilor referitoare la atribuirea contractelor de achiziţie publică/acordului-cadru din Legea nr. 98/2016 privind achiziţiile publice , cu modificarile si completarile ulterioare, </w:t>
      </w:r>
    </w:p>
    <w:p w:rsidR="00D62127" w:rsidRPr="00D62127" w:rsidRDefault="00D62127" w:rsidP="00D62127">
      <w:pPr>
        <w:spacing w:after="0" w:line="240" w:lineRule="auto"/>
        <w:ind w:firstLine="720"/>
        <w:jc w:val="both"/>
        <w:rPr>
          <w:rFonts w:ascii="Times New Roman" w:hAnsi="Times New Roman"/>
          <w:i/>
          <w:szCs w:val="24"/>
        </w:rPr>
      </w:pPr>
      <w:r w:rsidRPr="00D62127">
        <w:rPr>
          <w:rFonts w:ascii="Times New Roman" w:hAnsi="Times New Roman"/>
          <w:i/>
          <w:szCs w:val="24"/>
        </w:rPr>
        <w:t xml:space="preserve">- </w:t>
      </w:r>
      <w:r w:rsidRPr="00D62127">
        <w:rPr>
          <w:rFonts w:ascii="Times New Roman" w:hAnsi="Times New Roman"/>
          <w:b/>
          <w:i/>
          <w:szCs w:val="24"/>
        </w:rPr>
        <w:t>Legea nr. 101/2016</w:t>
      </w:r>
      <w:r w:rsidRPr="00D62127">
        <w:rPr>
          <w:rFonts w:ascii="Times New Roman" w:hAnsi="Times New Roman"/>
          <w:i/>
          <w:szCs w:val="24"/>
        </w:rPr>
        <w:t xml:space="preserve"> privind remediile si caile de atac in materie de atribuire a contractelor de achizitie publica,a contractelor sectoriale si a contractelor de concesiune de lucrari si concesiune de servicii, precum si pentru organizarea si functionarea Consiliului National de Solutionare a Contestatiilor, cu modificările și completările ulterioare,</w:t>
      </w:r>
    </w:p>
    <w:p w:rsidR="00132E9F" w:rsidRPr="00132E9F" w:rsidRDefault="00132E9F" w:rsidP="00132E9F">
      <w:pPr>
        <w:spacing w:after="0" w:line="240" w:lineRule="auto"/>
        <w:ind w:firstLine="720"/>
        <w:jc w:val="both"/>
        <w:rPr>
          <w:rFonts w:ascii="Times New Roman" w:hAnsi="Times New Roman"/>
        </w:rPr>
      </w:pPr>
      <w:r w:rsidRPr="00132E9F">
        <w:rPr>
          <w:rFonts w:ascii="Times New Roman" w:hAnsi="Times New Roman"/>
          <w:i/>
        </w:rPr>
        <w:t xml:space="preserve">- alte acte normative </w:t>
      </w:r>
      <w:r w:rsidRPr="00132E9F">
        <w:rPr>
          <w:rFonts w:ascii="Times New Roman" w:hAnsi="Times New Roman"/>
        </w:rPr>
        <w:t xml:space="preserve">(a se vedea : </w:t>
      </w:r>
      <w:hyperlink r:id="rId11" w:history="1">
        <w:r w:rsidRPr="00132E9F">
          <w:rPr>
            <w:rStyle w:val="Hyperlink"/>
            <w:rFonts w:ascii="Times New Roman" w:hAnsi="Times New Roman"/>
          </w:rPr>
          <w:t>http://anap.gov.ro</w:t>
        </w:r>
      </w:hyperlink>
      <w:r w:rsidRPr="00132E9F">
        <w:rPr>
          <w:rFonts w:ascii="Times New Roman" w:hAnsi="Times New Roman"/>
        </w:rPr>
        <w:t>)</w:t>
      </w:r>
    </w:p>
    <w:p w:rsidR="00132E9F" w:rsidRPr="00132E9F" w:rsidRDefault="00132E9F" w:rsidP="00132E9F">
      <w:pPr>
        <w:spacing w:after="0" w:line="240" w:lineRule="auto"/>
        <w:rPr>
          <w:rFonts w:ascii="Times New Roman" w:hAnsi="Times New Roman"/>
          <w:b/>
          <w:sz w:val="16"/>
          <w:lang w:val="ro-RO"/>
        </w:rPr>
      </w:pPr>
    </w:p>
    <w:p w:rsidR="00132E9F" w:rsidRPr="00256680" w:rsidRDefault="00132E9F" w:rsidP="00132E9F">
      <w:pPr>
        <w:spacing w:after="0" w:line="276" w:lineRule="auto"/>
        <w:ind w:firstLine="720"/>
        <w:jc w:val="both"/>
        <w:rPr>
          <w:rFonts w:ascii="Times New Roman" w:hAnsi="Times New Roman"/>
          <w:sz w:val="24"/>
          <w:szCs w:val="24"/>
        </w:rPr>
      </w:pPr>
      <w:r w:rsidRPr="00256680">
        <w:rPr>
          <w:rFonts w:ascii="Times New Roman" w:hAnsi="Times New Roman"/>
          <w:sz w:val="24"/>
          <w:szCs w:val="24"/>
        </w:rPr>
        <w:t>Pe tot parcursul procedurii de atribuire se vor aplica și respecta princi</w:t>
      </w:r>
      <w:r>
        <w:rPr>
          <w:rFonts w:ascii="Times New Roman" w:hAnsi="Times New Roman"/>
          <w:sz w:val="24"/>
          <w:szCs w:val="24"/>
        </w:rPr>
        <w:t>piile prevăzute la art. 2 alin.</w:t>
      </w:r>
      <w:r w:rsidRPr="00256680">
        <w:rPr>
          <w:rFonts w:ascii="Times New Roman" w:hAnsi="Times New Roman"/>
          <w:sz w:val="24"/>
          <w:szCs w:val="24"/>
        </w:rPr>
        <w:t>(2) din Legea nr.98/2016.</w:t>
      </w:r>
    </w:p>
    <w:p w:rsidR="00132E9F" w:rsidRPr="00234950" w:rsidRDefault="00132E9F" w:rsidP="00903B40">
      <w:pPr>
        <w:spacing w:after="0" w:line="360" w:lineRule="auto"/>
        <w:rPr>
          <w:rFonts w:ascii="Times New Roman" w:hAnsi="Times New Roman"/>
          <w:b/>
          <w:lang w:val="ro-RO"/>
        </w:rPr>
      </w:pPr>
    </w:p>
    <w:p w:rsidR="00B02EA6" w:rsidRPr="00234950" w:rsidRDefault="00B02EA6" w:rsidP="00234950">
      <w:pPr>
        <w:spacing w:after="0" w:line="240" w:lineRule="auto"/>
        <w:jc w:val="both"/>
        <w:rPr>
          <w:rFonts w:ascii="Times New Roman" w:hAnsi="Times New Roman"/>
          <w:lang w:val="ro-RO"/>
        </w:rPr>
      </w:pPr>
    </w:p>
    <w:p w:rsidR="00BF5F44" w:rsidRPr="00132E9F" w:rsidRDefault="00BF5F44" w:rsidP="00234950">
      <w:pPr>
        <w:spacing w:after="0" w:line="240" w:lineRule="auto"/>
        <w:jc w:val="center"/>
        <w:rPr>
          <w:rFonts w:ascii="Times New Roman" w:hAnsi="Times New Roman"/>
          <w:b/>
          <w:sz w:val="28"/>
          <w:lang w:val="ro-RO"/>
        </w:rPr>
      </w:pPr>
      <w:r w:rsidRPr="00132E9F">
        <w:rPr>
          <w:rFonts w:ascii="Times New Roman" w:hAnsi="Times New Roman"/>
          <w:b/>
          <w:sz w:val="28"/>
          <w:lang w:val="ro-RO"/>
        </w:rPr>
        <w:t>CONSIDERAŢII GENERALE</w:t>
      </w:r>
    </w:p>
    <w:p w:rsidR="00BF5F44" w:rsidRDefault="00BF5F44" w:rsidP="00234950">
      <w:pPr>
        <w:spacing w:after="0" w:line="240" w:lineRule="auto"/>
        <w:rPr>
          <w:rFonts w:ascii="Times New Roman" w:hAnsi="Times New Roman"/>
          <w:b/>
          <w:lang w:val="ro-RO"/>
        </w:rPr>
      </w:pPr>
    </w:p>
    <w:p w:rsidR="00132E9F" w:rsidRPr="00234950" w:rsidRDefault="00132E9F" w:rsidP="00234950">
      <w:pPr>
        <w:spacing w:after="0" w:line="240" w:lineRule="auto"/>
        <w:rPr>
          <w:rFonts w:ascii="Times New Roman" w:hAnsi="Times New Roman"/>
          <w:b/>
          <w:lang w:val="ro-RO"/>
        </w:rPr>
      </w:pPr>
    </w:p>
    <w:p w:rsidR="00BF5F44" w:rsidRPr="00B02EA6" w:rsidRDefault="00BF5F44" w:rsidP="00132E9F">
      <w:pPr>
        <w:spacing w:after="0" w:line="360" w:lineRule="auto"/>
        <w:jc w:val="both"/>
        <w:rPr>
          <w:rFonts w:ascii="Times New Roman" w:hAnsi="Times New Roman"/>
          <w:b/>
          <w:sz w:val="24"/>
          <w:lang w:val="ro-RO"/>
        </w:rPr>
      </w:pPr>
      <w:r w:rsidRPr="00B02EA6">
        <w:rPr>
          <w:rFonts w:ascii="Times New Roman" w:hAnsi="Times New Roman"/>
          <w:b/>
          <w:sz w:val="24"/>
          <w:lang w:val="ro-RO"/>
        </w:rPr>
        <w:t>DESCRIEREA SERVICIULUI DE CATERING</w:t>
      </w:r>
    </w:p>
    <w:p w:rsidR="00DD100F" w:rsidRPr="00DD100F" w:rsidRDefault="00BF5F44" w:rsidP="00DD100F">
      <w:pPr>
        <w:spacing w:after="0" w:line="240" w:lineRule="auto"/>
        <w:ind w:firstLine="720"/>
        <w:jc w:val="both"/>
        <w:rPr>
          <w:rFonts w:ascii="Times New Roman" w:hAnsi="Times New Roman"/>
          <w:b/>
          <w:sz w:val="24"/>
          <w:szCs w:val="24"/>
          <w:lang w:val="ro-RO"/>
        </w:rPr>
      </w:pPr>
      <w:r w:rsidRPr="00DD100F">
        <w:rPr>
          <w:rFonts w:ascii="Times New Roman" w:hAnsi="Times New Roman"/>
          <w:b/>
          <w:sz w:val="24"/>
          <w:szCs w:val="24"/>
          <w:lang w:val="ro-RO"/>
        </w:rPr>
        <w:t xml:space="preserve">Ofertantul trebuie să asigure zilnic pregătirea, prepararea şi livrarea hranei pentru beneficiarii </w:t>
      </w:r>
      <w:r w:rsidR="00DD100F" w:rsidRPr="00DD100F">
        <w:rPr>
          <w:rFonts w:ascii="Times New Roman" w:hAnsi="Times New Roman"/>
          <w:b/>
          <w:sz w:val="24"/>
          <w:szCs w:val="24"/>
          <w:lang w:val="ro-RO"/>
        </w:rPr>
        <w:t xml:space="preserve">din </w:t>
      </w:r>
      <w:r w:rsidR="00DD100F" w:rsidRPr="00DD100F">
        <w:rPr>
          <w:rFonts w:ascii="Times New Roman" w:hAnsi="Times New Roman"/>
          <w:b/>
          <w:sz w:val="24"/>
          <w:lang w:val="ro-RO"/>
        </w:rPr>
        <w:t>cadrul C.S.C. Puchenii Mari</w:t>
      </w:r>
      <w:r w:rsidRPr="00DD100F">
        <w:rPr>
          <w:rFonts w:ascii="Times New Roman" w:hAnsi="Times New Roman"/>
          <w:b/>
          <w:sz w:val="24"/>
          <w:szCs w:val="24"/>
          <w:lang w:val="ro-RO"/>
        </w:rPr>
        <w:t xml:space="preserve">. </w:t>
      </w:r>
    </w:p>
    <w:p w:rsidR="00DD100F" w:rsidRDefault="00BF5F44" w:rsidP="00DD100F">
      <w:pPr>
        <w:spacing w:after="0" w:line="240" w:lineRule="auto"/>
        <w:ind w:firstLine="720"/>
        <w:jc w:val="both"/>
        <w:rPr>
          <w:rFonts w:ascii="Times New Roman" w:hAnsi="Times New Roman"/>
          <w:b/>
          <w:sz w:val="24"/>
          <w:szCs w:val="24"/>
          <w:lang w:val="ro-RO"/>
        </w:rPr>
      </w:pPr>
      <w:r w:rsidRPr="00DD100F">
        <w:rPr>
          <w:rFonts w:ascii="Times New Roman" w:hAnsi="Times New Roman"/>
          <w:b/>
          <w:sz w:val="24"/>
          <w:szCs w:val="24"/>
          <w:lang w:val="ro-RO"/>
        </w:rPr>
        <w:t>Zilnic</w:t>
      </w:r>
      <w:r w:rsidRPr="00DD100F">
        <w:rPr>
          <w:rFonts w:ascii="Times New Roman" w:hAnsi="Times New Roman"/>
          <w:sz w:val="24"/>
          <w:szCs w:val="24"/>
          <w:lang w:val="ro-RO"/>
        </w:rPr>
        <w:t xml:space="preserve"> </w:t>
      </w:r>
      <w:r w:rsidRPr="00DD100F">
        <w:rPr>
          <w:rFonts w:ascii="Times New Roman" w:hAnsi="Times New Roman"/>
          <w:b/>
          <w:sz w:val="24"/>
          <w:szCs w:val="24"/>
          <w:lang w:val="ro-RO"/>
        </w:rPr>
        <w:t>se vor servi</w:t>
      </w:r>
      <w:r w:rsidRPr="00DD100F">
        <w:rPr>
          <w:rFonts w:ascii="Times New Roman" w:hAnsi="Times New Roman"/>
          <w:sz w:val="24"/>
          <w:szCs w:val="24"/>
          <w:lang w:val="ro-RO"/>
        </w:rPr>
        <w:t xml:space="preserve"> </w:t>
      </w:r>
      <w:r w:rsidRPr="00DD100F">
        <w:rPr>
          <w:rFonts w:ascii="Times New Roman" w:hAnsi="Times New Roman"/>
          <w:b/>
          <w:sz w:val="24"/>
          <w:szCs w:val="24"/>
          <w:lang w:val="ro-RO"/>
        </w:rPr>
        <w:t>3 (trei) mese</w:t>
      </w:r>
      <w:r w:rsidRPr="00DD100F">
        <w:rPr>
          <w:rFonts w:ascii="Times New Roman" w:hAnsi="Times New Roman"/>
          <w:sz w:val="24"/>
          <w:szCs w:val="24"/>
          <w:lang w:val="ro-RO"/>
        </w:rPr>
        <w:t xml:space="preserve"> </w:t>
      </w:r>
      <w:r w:rsidR="00DD100F">
        <w:rPr>
          <w:rFonts w:ascii="Times New Roman" w:hAnsi="Times New Roman"/>
          <w:b/>
          <w:sz w:val="24"/>
          <w:szCs w:val="24"/>
          <w:lang w:val="ro-RO"/>
        </w:rPr>
        <w:t>principale</w:t>
      </w:r>
      <w:r w:rsidRPr="00DD100F">
        <w:rPr>
          <w:rFonts w:ascii="Times New Roman" w:hAnsi="Times New Roman"/>
          <w:sz w:val="24"/>
          <w:szCs w:val="24"/>
          <w:lang w:val="ro-RO"/>
        </w:rPr>
        <w:t xml:space="preserve"> </w:t>
      </w:r>
      <w:r w:rsidRPr="00DD100F">
        <w:rPr>
          <w:rFonts w:ascii="Times New Roman" w:hAnsi="Times New Roman"/>
          <w:b/>
          <w:sz w:val="24"/>
          <w:szCs w:val="24"/>
          <w:lang w:val="ro-RO"/>
        </w:rPr>
        <w:t>şi</w:t>
      </w:r>
      <w:r w:rsidRPr="00DD100F">
        <w:rPr>
          <w:rFonts w:ascii="Times New Roman" w:hAnsi="Times New Roman"/>
          <w:sz w:val="24"/>
          <w:szCs w:val="24"/>
          <w:lang w:val="ro-RO"/>
        </w:rPr>
        <w:t xml:space="preserve"> </w:t>
      </w:r>
      <w:r w:rsidRPr="00DD100F">
        <w:rPr>
          <w:rFonts w:ascii="Times New Roman" w:hAnsi="Times New Roman"/>
          <w:b/>
          <w:sz w:val="24"/>
          <w:szCs w:val="24"/>
          <w:lang w:val="ro-RO"/>
        </w:rPr>
        <w:t>2 (două) gustări, în</w:t>
      </w:r>
      <w:r w:rsidRPr="00DD100F">
        <w:rPr>
          <w:rFonts w:ascii="Times New Roman" w:hAnsi="Times New Roman"/>
          <w:sz w:val="24"/>
          <w:szCs w:val="24"/>
          <w:lang w:val="ro-RO"/>
        </w:rPr>
        <w:t xml:space="preserve"> </w:t>
      </w:r>
      <w:r w:rsidRPr="00DD100F">
        <w:rPr>
          <w:rFonts w:ascii="Times New Roman" w:hAnsi="Times New Roman"/>
          <w:b/>
          <w:sz w:val="24"/>
          <w:szCs w:val="24"/>
          <w:lang w:val="ro-RO"/>
        </w:rPr>
        <w:t>număr de</w:t>
      </w:r>
      <w:r w:rsidRPr="00DD100F">
        <w:rPr>
          <w:rFonts w:ascii="Times New Roman" w:hAnsi="Times New Roman"/>
          <w:sz w:val="24"/>
          <w:szCs w:val="24"/>
          <w:lang w:val="ro-RO"/>
        </w:rPr>
        <w:t xml:space="preserve"> </w:t>
      </w:r>
      <w:r w:rsidRPr="00DD100F">
        <w:rPr>
          <w:rFonts w:ascii="Times New Roman" w:hAnsi="Times New Roman"/>
          <w:b/>
          <w:sz w:val="24"/>
          <w:szCs w:val="24"/>
          <w:lang w:val="ro-RO"/>
        </w:rPr>
        <w:t>aproximativ</w:t>
      </w:r>
      <w:r w:rsidRPr="00DD100F">
        <w:rPr>
          <w:rFonts w:ascii="Times New Roman" w:hAnsi="Times New Roman"/>
          <w:sz w:val="24"/>
          <w:szCs w:val="24"/>
          <w:lang w:val="ro-RO"/>
        </w:rPr>
        <w:t xml:space="preserve"> </w:t>
      </w:r>
      <w:r w:rsidRPr="00DD100F">
        <w:rPr>
          <w:rFonts w:ascii="Times New Roman" w:hAnsi="Times New Roman"/>
          <w:b/>
          <w:sz w:val="24"/>
          <w:szCs w:val="24"/>
          <w:lang w:val="ro-RO"/>
        </w:rPr>
        <w:t>49 porţii</w:t>
      </w:r>
      <w:r w:rsidRPr="00DD100F">
        <w:rPr>
          <w:rFonts w:ascii="Times New Roman" w:hAnsi="Times New Roman"/>
          <w:sz w:val="24"/>
          <w:szCs w:val="24"/>
          <w:lang w:val="ro-RO"/>
        </w:rPr>
        <w:t xml:space="preserve"> </w:t>
      </w:r>
      <w:r w:rsidRPr="00DD100F">
        <w:rPr>
          <w:rFonts w:ascii="Times New Roman" w:hAnsi="Times New Roman"/>
          <w:b/>
          <w:sz w:val="24"/>
          <w:szCs w:val="24"/>
          <w:lang w:val="ro-RO"/>
        </w:rPr>
        <w:t>pentru fiecare fel de mâncare din cadrul meselor ce se vor servi</w:t>
      </w:r>
      <w:r w:rsidRPr="00DD100F">
        <w:rPr>
          <w:rFonts w:ascii="Times New Roman" w:hAnsi="Times New Roman"/>
          <w:sz w:val="24"/>
          <w:szCs w:val="24"/>
          <w:lang w:val="ro-RO"/>
        </w:rPr>
        <w:t xml:space="preserve"> </w:t>
      </w:r>
      <w:r w:rsidR="00DD100F" w:rsidRPr="00DD100F">
        <w:rPr>
          <w:rFonts w:ascii="Times New Roman" w:hAnsi="Times New Roman"/>
          <w:b/>
          <w:sz w:val="24"/>
          <w:szCs w:val="24"/>
          <w:lang w:val="ro-RO"/>
        </w:rPr>
        <w:t>persoanelor</w:t>
      </w:r>
      <w:r w:rsidR="00DD100F">
        <w:rPr>
          <w:rFonts w:ascii="Times New Roman" w:hAnsi="Times New Roman"/>
          <w:sz w:val="24"/>
          <w:szCs w:val="24"/>
          <w:lang w:val="ro-RO"/>
        </w:rPr>
        <w:t xml:space="preserve"> </w:t>
      </w:r>
      <w:r w:rsidR="00DD100F">
        <w:rPr>
          <w:rFonts w:ascii="Times New Roman" w:hAnsi="Times New Roman"/>
          <w:b/>
          <w:sz w:val="24"/>
          <w:szCs w:val="24"/>
          <w:lang w:val="ro-RO"/>
        </w:rPr>
        <w:t>beneficiare</w:t>
      </w:r>
      <w:r w:rsidRPr="00DD100F">
        <w:rPr>
          <w:rFonts w:ascii="Times New Roman" w:hAnsi="Times New Roman"/>
          <w:b/>
          <w:sz w:val="24"/>
          <w:szCs w:val="24"/>
          <w:lang w:val="ro-RO"/>
        </w:rPr>
        <w:t>.</w:t>
      </w:r>
    </w:p>
    <w:p w:rsidR="00DD100F" w:rsidRPr="00DD100F" w:rsidRDefault="00DD100F" w:rsidP="00DD100F">
      <w:pPr>
        <w:spacing w:after="0" w:line="240" w:lineRule="auto"/>
        <w:ind w:firstLine="720"/>
        <w:jc w:val="both"/>
        <w:rPr>
          <w:rFonts w:ascii="Times New Roman" w:hAnsi="Times New Roman"/>
          <w:b/>
          <w:sz w:val="16"/>
          <w:szCs w:val="24"/>
          <w:lang w:val="ro-RO"/>
        </w:rPr>
      </w:pPr>
    </w:p>
    <w:p w:rsidR="00BF5F44" w:rsidRDefault="00BF5F44" w:rsidP="00DD100F">
      <w:pPr>
        <w:spacing w:after="0" w:line="240" w:lineRule="auto"/>
        <w:ind w:firstLine="720"/>
        <w:jc w:val="both"/>
        <w:rPr>
          <w:rFonts w:ascii="Times New Roman" w:hAnsi="Times New Roman"/>
          <w:sz w:val="24"/>
          <w:szCs w:val="24"/>
          <w:lang w:val="ro-RO"/>
        </w:rPr>
      </w:pPr>
      <w:r w:rsidRPr="00DD100F">
        <w:rPr>
          <w:rFonts w:ascii="Times New Roman" w:hAnsi="Times New Roman"/>
          <w:sz w:val="24"/>
          <w:szCs w:val="24"/>
          <w:lang w:val="ro-RO"/>
        </w:rPr>
        <w:t xml:space="preserve">Porţiile vor fi pregătite şi preparate de către </w:t>
      </w:r>
      <w:r w:rsidR="00DD100F">
        <w:rPr>
          <w:rFonts w:ascii="Times New Roman" w:hAnsi="Times New Roman"/>
          <w:sz w:val="24"/>
          <w:szCs w:val="24"/>
          <w:lang w:val="ro-RO"/>
        </w:rPr>
        <w:t>prestator</w:t>
      </w:r>
      <w:r w:rsidRPr="00DD100F">
        <w:rPr>
          <w:rFonts w:ascii="Times New Roman" w:hAnsi="Times New Roman"/>
          <w:sz w:val="24"/>
          <w:szCs w:val="24"/>
          <w:lang w:val="ro-RO"/>
        </w:rPr>
        <w:t xml:space="preserve"> în cantităţile şi conţinutul caloric stabilit prin normele de hrană prevăzute de legislaţia în vigoare (raţia zilnică medie va fi de 2500 calorii, 90 grame proteine, 85 grame lipide şi 420 grame glucide) şi cu respectarea nivelului minim al alocaţiei de hrană stabilit prin H.G. nr. 903/2014 privind stabilirea nivelului minim al alocaţiei zilnice de hrană pentru consumurile colective din instituţiile publice de asistenţă socială.</w:t>
      </w:r>
    </w:p>
    <w:p w:rsidR="00132E9F" w:rsidRPr="00132E9F" w:rsidRDefault="00132E9F" w:rsidP="00DD100F">
      <w:pPr>
        <w:spacing w:after="0" w:line="240" w:lineRule="auto"/>
        <w:ind w:firstLine="720"/>
        <w:jc w:val="both"/>
        <w:rPr>
          <w:rFonts w:ascii="Times New Roman" w:hAnsi="Times New Roman"/>
          <w:sz w:val="24"/>
          <w:szCs w:val="24"/>
          <w:lang w:val="ro-RO"/>
        </w:rPr>
      </w:pPr>
    </w:p>
    <w:p w:rsidR="00BF5F44" w:rsidRPr="00DD100F" w:rsidRDefault="00BF5F44" w:rsidP="00DD100F">
      <w:pPr>
        <w:spacing w:after="0" w:line="240" w:lineRule="auto"/>
        <w:ind w:firstLine="720"/>
        <w:rPr>
          <w:rFonts w:ascii="Times New Roman" w:hAnsi="Times New Roman"/>
          <w:sz w:val="24"/>
          <w:szCs w:val="24"/>
          <w:lang w:val="fr-FR"/>
        </w:rPr>
      </w:pPr>
      <w:r w:rsidRPr="00DD100F">
        <w:rPr>
          <w:rFonts w:ascii="Times New Roman" w:hAnsi="Times New Roman"/>
          <w:b/>
          <w:sz w:val="24"/>
          <w:szCs w:val="24"/>
          <w:lang w:val="fr-FR"/>
        </w:rPr>
        <w:t xml:space="preserve">Mesele  principale </w:t>
      </w:r>
      <w:r w:rsidRPr="00DD100F">
        <w:rPr>
          <w:rFonts w:ascii="Times New Roman" w:hAnsi="Times New Roman"/>
          <w:sz w:val="24"/>
          <w:szCs w:val="24"/>
          <w:lang w:val="fr-FR"/>
        </w:rPr>
        <w:t>reprezintă:</w:t>
      </w:r>
    </w:p>
    <w:p w:rsidR="00BF5F44" w:rsidRPr="00DD100F" w:rsidRDefault="00BF5F44" w:rsidP="00DD100F">
      <w:pPr>
        <w:spacing w:after="0" w:line="240" w:lineRule="auto"/>
        <w:ind w:left="2880"/>
        <w:rPr>
          <w:rFonts w:ascii="Times New Roman" w:hAnsi="Times New Roman"/>
          <w:sz w:val="24"/>
          <w:szCs w:val="24"/>
          <w:lang w:val="fr-FR"/>
        </w:rPr>
      </w:pPr>
      <w:r w:rsidRPr="00DD100F">
        <w:rPr>
          <w:rFonts w:ascii="Times New Roman" w:hAnsi="Times New Roman"/>
          <w:sz w:val="24"/>
          <w:szCs w:val="24"/>
          <w:lang w:val="fr-FR"/>
        </w:rPr>
        <w:t xml:space="preserve">             - </w:t>
      </w:r>
      <w:r w:rsidRPr="00DD100F">
        <w:rPr>
          <w:rFonts w:ascii="Times New Roman" w:hAnsi="Times New Roman"/>
          <w:b/>
          <w:sz w:val="24"/>
          <w:szCs w:val="24"/>
          <w:lang w:val="fr-FR"/>
        </w:rPr>
        <w:t>micul dejun</w:t>
      </w:r>
      <w:r w:rsidRPr="00DD100F">
        <w:rPr>
          <w:rFonts w:ascii="Times New Roman" w:hAnsi="Times New Roman"/>
          <w:sz w:val="24"/>
          <w:szCs w:val="24"/>
          <w:lang w:val="fr-FR"/>
        </w:rPr>
        <w:t xml:space="preserve"> (masa de dimineaţă),</w:t>
      </w:r>
    </w:p>
    <w:p w:rsidR="00BF5F44" w:rsidRPr="00DD100F" w:rsidRDefault="00BF5F44" w:rsidP="00DD100F">
      <w:pPr>
        <w:spacing w:after="0" w:line="240" w:lineRule="auto"/>
        <w:ind w:left="2880"/>
        <w:rPr>
          <w:rFonts w:ascii="Times New Roman" w:hAnsi="Times New Roman"/>
          <w:sz w:val="24"/>
          <w:szCs w:val="24"/>
          <w:lang w:val="fr-FR"/>
        </w:rPr>
      </w:pPr>
      <w:r w:rsidRPr="00DD100F">
        <w:rPr>
          <w:rFonts w:ascii="Times New Roman" w:hAnsi="Times New Roman"/>
          <w:sz w:val="24"/>
          <w:szCs w:val="24"/>
          <w:lang w:val="fr-FR"/>
        </w:rPr>
        <w:t xml:space="preserve">             - </w:t>
      </w:r>
      <w:r w:rsidRPr="00DD100F">
        <w:rPr>
          <w:rFonts w:ascii="Times New Roman" w:hAnsi="Times New Roman"/>
          <w:b/>
          <w:sz w:val="24"/>
          <w:szCs w:val="24"/>
          <w:lang w:val="fr-FR"/>
        </w:rPr>
        <w:t>prânzul</w:t>
      </w:r>
      <w:r w:rsidRPr="00DD100F">
        <w:rPr>
          <w:rFonts w:ascii="Times New Roman" w:hAnsi="Times New Roman"/>
          <w:sz w:val="24"/>
          <w:szCs w:val="24"/>
          <w:lang w:val="fr-FR"/>
        </w:rPr>
        <w:t xml:space="preserve"> (masa de prânz)  şi</w:t>
      </w:r>
    </w:p>
    <w:p w:rsidR="00BF5F44" w:rsidRPr="00DD100F" w:rsidRDefault="00BF5F44" w:rsidP="00DD100F">
      <w:pPr>
        <w:spacing w:after="0" w:line="240" w:lineRule="auto"/>
        <w:ind w:left="2880"/>
        <w:rPr>
          <w:rFonts w:ascii="Times New Roman" w:hAnsi="Times New Roman"/>
          <w:sz w:val="24"/>
          <w:szCs w:val="24"/>
          <w:lang w:val="fr-FR"/>
        </w:rPr>
      </w:pPr>
      <w:r w:rsidRPr="00DD100F">
        <w:rPr>
          <w:rFonts w:ascii="Times New Roman" w:hAnsi="Times New Roman"/>
          <w:sz w:val="24"/>
          <w:szCs w:val="24"/>
          <w:lang w:val="fr-FR"/>
        </w:rPr>
        <w:t xml:space="preserve">             - </w:t>
      </w:r>
      <w:r w:rsidRPr="00DD100F">
        <w:rPr>
          <w:rFonts w:ascii="Times New Roman" w:hAnsi="Times New Roman"/>
          <w:b/>
          <w:sz w:val="24"/>
          <w:szCs w:val="24"/>
          <w:lang w:val="fr-FR"/>
        </w:rPr>
        <w:t xml:space="preserve">cina </w:t>
      </w:r>
      <w:r w:rsidRPr="00DD100F">
        <w:rPr>
          <w:rFonts w:ascii="Times New Roman" w:hAnsi="Times New Roman"/>
          <w:sz w:val="24"/>
          <w:szCs w:val="24"/>
          <w:lang w:val="fr-FR"/>
        </w:rPr>
        <w:t>(masa de seară).</w:t>
      </w:r>
    </w:p>
    <w:p w:rsidR="00BF5F44" w:rsidRPr="00DD100F" w:rsidRDefault="00BF5F44" w:rsidP="00234950">
      <w:pPr>
        <w:spacing w:after="0" w:line="240" w:lineRule="auto"/>
        <w:jc w:val="both"/>
        <w:rPr>
          <w:rFonts w:ascii="Times New Roman" w:hAnsi="Times New Roman"/>
          <w:sz w:val="16"/>
          <w:szCs w:val="24"/>
          <w:lang w:val="fr-FR"/>
        </w:rPr>
      </w:pPr>
    </w:p>
    <w:p w:rsidR="00BF5F44" w:rsidRPr="00DD100F" w:rsidRDefault="00BF5F44" w:rsidP="00234950">
      <w:pPr>
        <w:spacing w:after="0" w:line="240" w:lineRule="auto"/>
        <w:jc w:val="both"/>
        <w:rPr>
          <w:rFonts w:ascii="Times New Roman" w:hAnsi="Times New Roman"/>
          <w:sz w:val="24"/>
          <w:szCs w:val="24"/>
          <w:lang w:val="ro-RO"/>
        </w:rPr>
      </w:pPr>
      <w:r w:rsidRPr="00DD100F">
        <w:rPr>
          <w:rFonts w:ascii="Times New Roman" w:hAnsi="Times New Roman"/>
          <w:sz w:val="24"/>
          <w:szCs w:val="24"/>
          <w:lang w:val="fr-FR"/>
        </w:rPr>
        <w:t xml:space="preserve">          </w:t>
      </w:r>
      <w:r w:rsidRPr="00DD100F">
        <w:rPr>
          <w:rFonts w:ascii="Times New Roman" w:hAnsi="Times New Roman"/>
          <w:b/>
          <w:sz w:val="24"/>
          <w:szCs w:val="24"/>
          <w:lang w:val="ro-RO"/>
        </w:rPr>
        <w:t>Micul dejun</w:t>
      </w:r>
      <w:r w:rsidRPr="00DD100F">
        <w:rPr>
          <w:rFonts w:ascii="Times New Roman" w:hAnsi="Times New Roman"/>
          <w:sz w:val="24"/>
          <w:szCs w:val="24"/>
          <w:lang w:val="ro-RO"/>
        </w:rPr>
        <w:t xml:space="preserve"> reprezintă </w:t>
      </w:r>
      <w:r w:rsidRPr="00DD100F">
        <w:rPr>
          <w:rFonts w:ascii="Times New Roman" w:hAnsi="Times New Roman"/>
          <w:b/>
          <w:sz w:val="24"/>
          <w:szCs w:val="24"/>
          <w:lang w:val="ro-RO"/>
        </w:rPr>
        <w:t>15%</w:t>
      </w:r>
      <w:r w:rsidRPr="00DD100F">
        <w:rPr>
          <w:rFonts w:ascii="Times New Roman" w:hAnsi="Times New Roman"/>
          <w:sz w:val="24"/>
          <w:szCs w:val="24"/>
          <w:lang w:val="ro-RO"/>
        </w:rPr>
        <w:t xml:space="preserve"> din totalul alimentelor incluse în ziua de hrană şi va fi compus din produse care se pot consuma nepreparate sau semipreparate, ambalate în pachete individuale, în folie vidată (cu excepţia pâinii), la care se adaugă ceai, lapte sau cacao cu lapte. </w:t>
      </w:r>
    </w:p>
    <w:p w:rsidR="00BF5F44" w:rsidRPr="00DD100F" w:rsidRDefault="00BF5F44" w:rsidP="00234950">
      <w:pPr>
        <w:spacing w:after="0" w:line="240" w:lineRule="auto"/>
        <w:rPr>
          <w:rFonts w:ascii="Times New Roman" w:hAnsi="Times New Roman"/>
          <w:sz w:val="24"/>
          <w:szCs w:val="24"/>
          <w:lang w:val="ro-RO"/>
        </w:rPr>
      </w:pPr>
    </w:p>
    <w:p w:rsidR="00BF5F44" w:rsidRPr="00DD100F" w:rsidRDefault="00BF5F44" w:rsidP="00234950">
      <w:pPr>
        <w:spacing w:after="0" w:line="240" w:lineRule="auto"/>
        <w:jc w:val="both"/>
        <w:rPr>
          <w:rFonts w:ascii="Times New Roman" w:hAnsi="Times New Roman"/>
          <w:sz w:val="24"/>
          <w:szCs w:val="24"/>
          <w:lang w:val="ro-RO"/>
        </w:rPr>
      </w:pPr>
      <w:r w:rsidRPr="00DD100F">
        <w:rPr>
          <w:rFonts w:ascii="Times New Roman" w:hAnsi="Times New Roman"/>
          <w:b/>
          <w:sz w:val="24"/>
          <w:szCs w:val="24"/>
          <w:lang w:val="ro-RO"/>
        </w:rPr>
        <w:t xml:space="preserve">          Prânzul </w:t>
      </w:r>
      <w:r w:rsidRPr="00DD100F">
        <w:rPr>
          <w:rFonts w:ascii="Times New Roman" w:hAnsi="Times New Roman"/>
          <w:sz w:val="24"/>
          <w:szCs w:val="24"/>
          <w:lang w:val="ro-RO"/>
        </w:rPr>
        <w:t xml:space="preserve">reprezintă </w:t>
      </w:r>
      <w:r w:rsidRPr="00DD100F">
        <w:rPr>
          <w:rFonts w:ascii="Times New Roman" w:hAnsi="Times New Roman"/>
          <w:b/>
          <w:sz w:val="24"/>
          <w:szCs w:val="24"/>
          <w:lang w:val="ro-RO"/>
        </w:rPr>
        <w:t>50%</w:t>
      </w:r>
      <w:r w:rsidRPr="00DD100F">
        <w:rPr>
          <w:rFonts w:ascii="Times New Roman" w:hAnsi="Times New Roman"/>
          <w:sz w:val="24"/>
          <w:szCs w:val="24"/>
          <w:lang w:val="ro-RO"/>
        </w:rPr>
        <w:t xml:space="preserve"> din totalul alimentelor incluse în ziua de hrană şi va fi compusă din 2 (doua) feluri de mâncare:</w:t>
      </w:r>
    </w:p>
    <w:p w:rsidR="00BF5F44" w:rsidRPr="00DD100F" w:rsidRDefault="00BF5F44" w:rsidP="00777346">
      <w:pPr>
        <w:spacing w:after="0" w:line="240" w:lineRule="auto"/>
        <w:ind w:left="1440"/>
        <w:jc w:val="both"/>
        <w:rPr>
          <w:rFonts w:ascii="Times New Roman" w:hAnsi="Times New Roman"/>
          <w:sz w:val="24"/>
          <w:szCs w:val="24"/>
          <w:lang w:val="ro-RO"/>
        </w:rPr>
      </w:pPr>
      <w:r w:rsidRPr="00DD100F">
        <w:rPr>
          <w:rFonts w:ascii="Times New Roman" w:hAnsi="Times New Roman"/>
          <w:b/>
          <w:sz w:val="24"/>
          <w:szCs w:val="24"/>
          <w:lang w:val="ro-RO"/>
        </w:rPr>
        <w:t>felul 1</w:t>
      </w:r>
      <w:r w:rsidRPr="00DD100F">
        <w:rPr>
          <w:rFonts w:ascii="Times New Roman" w:hAnsi="Times New Roman"/>
          <w:sz w:val="24"/>
          <w:szCs w:val="24"/>
          <w:lang w:val="ro-RO"/>
        </w:rPr>
        <w:t xml:space="preserve">  – supe, ciorbe, borşuri, creme, gustări calde;</w:t>
      </w:r>
    </w:p>
    <w:p w:rsidR="00BF5F44" w:rsidRPr="00DD100F" w:rsidRDefault="00BF5F44" w:rsidP="00777346">
      <w:pPr>
        <w:spacing w:after="0" w:line="240" w:lineRule="auto"/>
        <w:ind w:left="1440"/>
        <w:jc w:val="both"/>
        <w:rPr>
          <w:rFonts w:ascii="Times New Roman" w:hAnsi="Times New Roman"/>
          <w:sz w:val="24"/>
          <w:szCs w:val="24"/>
          <w:lang w:val="ro-RO"/>
        </w:rPr>
      </w:pPr>
      <w:r w:rsidRPr="00DD100F">
        <w:rPr>
          <w:rFonts w:ascii="Times New Roman" w:hAnsi="Times New Roman"/>
          <w:b/>
          <w:sz w:val="24"/>
          <w:szCs w:val="24"/>
          <w:lang w:val="ro-RO"/>
        </w:rPr>
        <w:t>felul 2</w:t>
      </w:r>
      <w:r w:rsidRPr="00DD100F">
        <w:rPr>
          <w:rFonts w:ascii="Times New Roman" w:hAnsi="Times New Roman"/>
          <w:sz w:val="24"/>
          <w:szCs w:val="24"/>
          <w:lang w:val="ro-RO"/>
        </w:rPr>
        <w:t xml:space="preserve">  – fripturi, şniţele, chiftele, etc. + garnituri şi/sau salate, mâncăruri, etc. </w:t>
      </w:r>
    </w:p>
    <w:p w:rsidR="00BF5F44" w:rsidRPr="00DD100F" w:rsidRDefault="00BF5F44" w:rsidP="00234950">
      <w:pPr>
        <w:spacing w:after="0" w:line="240" w:lineRule="auto"/>
        <w:jc w:val="both"/>
        <w:rPr>
          <w:rFonts w:ascii="Times New Roman" w:hAnsi="Times New Roman"/>
          <w:b/>
          <w:sz w:val="16"/>
          <w:lang w:val="ro-RO"/>
        </w:rPr>
      </w:pPr>
    </w:p>
    <w:p w:rsidR="00BF5F44" w:rsidRPr="00DD100F" w:rsidRDefault="00BF5F44" w:rsidP="00234950">
      <w:pPr>
        <w:spacing w:after="0" w:line="240" w:lineRule="auto"/>
        <w:jc w:val="both"/>
        <w:rPr>
          <w:rFonts w:ascii="Times New Roman" w:hAnsi="Times New Roman"/>
          <w:sz w:val="24"/>
          <w:lang w:val="ro-RO"/>
        </w:rPr>
      </w:pPr>
      <w:r w:rsidRPr="00DD100F">
        <w:rPr>
          <w:rFonts w:ascii="Times New Roman" w:hAnsi="Times New Roman"/>
          <w:b/>
          <w:sz w:val="24"/>
          <w:lang w:val="ro-RO"/>
        </w:rPr>
        <w:t xml:space="preserve">          Cina</w:t>
      </w:r>
      <w:r w:rsidRPr="00DD100F">
        <w:rPr>
          <w:rFonts w:ascii="Times New Roman" w:hAnsi="Times New Roman"/>
          <w:sz w:val="24"/>
          <w:lang w:val="ro-RO"/>
        </w:rPr>
        <w:t xml:space="preserve"> reprezintă </w:t>
      </w:r>
      <w:r w:rsidRPr="00DD100F">
        <w:rPr>
          <w:rFonts w:ascii="Times New Roman" w:hAnsi="Times New Roman"/>
          <w:b/>
          <w:sz w:val="24"/>
          <w:lang w:val="ro-RO"/>
        </w:rPr>
        <w:t>25%</w:t>
      </w:r>
      <w:r w:rsidRPr="00DD100F">
        <w:rPr>
          <w:rFonts w:ascii="Times New Roman" w:hAnsi="Times New Roman"/>
          <w:sz w:val="24"/>
          <w:lang w:val="ro-RO"/>
        </w:rPr>
        <w:t xml:space="preserve"> din totalul alimentelor incluse în ziua de hrană şi va fi realizată din hrană caldă sub formă de mâncăruri sau gustări calde la care se adaugă ceai, compot, lapte, cacao cu lapte sau dulciuri de bucătărie.</w:t>
      </w:r>
    </w:p>
    <w:p w:rsidR="00BF5F44" w:rsidRPr="000956A9" w:rsidRDefault="00BF5F44" w:rsidP="00234950">
      <w:pPr>
        <w:spacing w:after="0" w:line="240" w:lineRule="auto"/>
        <w:jc w:val="both"/>
        <w:rPr>
          <w:rFonts w:ascii="Times New Roman" w:hAnsi="Times New Roman"/>
          <w:sz w:val="16"/>
          <w:lang w:val="ro-RO"/>
        </w:rPr>
      </w:pPr>
    </w:p>
    <w:p w:rsidR="00BF5F44" w:rsidRPr="00DD100F" w:rsidRDefault="00BF5F44" w:rsidP="00234950">
      <w:pPr>
        <w:spacing w:after="0" w:line="240" w:lineRule="auto"/>
        <w:jc w:val="both"/>
        <w:rPr>
          <w:rFonts w:ascii="Times New Roman" w:hAnsi="Times New Roman"/>
          <w:sz w:val="24"/>
          <w:lang w:val="ro-RO"/>
        </w:rPr>
      </w:pPr>
      <w:r w:rsidRPr="00DD100F">
        <w:rPr>
          <w:rFonts w:ascii="Times New Roman" w:hAnsi="Times New Roman"/>
          <w:b/>
          <w:sz w:val="24"/>
          <w:lang w:val="ro-RO"/>
        </w:rPr>
        <w:t xml:space="preserve">          Gustările (I </w:t>
      </w:r>
      <w:r w:rsidRPr="00DD100F">
        <w:rPr>
          <w:rFonts w:ascii="Times New Roman" w:hAnsi="Times New Roman"/>
          <w:sz w:val="24"/>
          <w:lang w:val="ro-RO"/>
        </w:rPr>
        <w:t xml:space="preserve">şi </w:t>
      </w:r>
      <w:r w:rsidRPr="00DD100F">
        <w:rPr>
          <w:rFonts w:ascii="Times New Roman" w:hAnsi="Times New Roman"/>
          <w:b/>
          <w:sz w:val="24"/>
          <w:lang w:val="ro-RO"/>
        </w:rPr>
        <w:t>II)</w:t>
      </w:r>
      <w:r w:rsidRPr="00DD100F">
        <w:rPr>
          <w:rFonts w:ascii="Times New Roman" w:hAnsi="Times New Roman"/>
          <w:sz w:val="24"/>
          <w:lang w:val="ro-RO"/>
        </w:rPr>
        <w:t xml:space="preserve"> reprezintă </w:t>
      </w:r>
      <w:r w:rsidRPr="00DD100F">
        <w:rPr>
          <w:rFonts w:ascii="Times New Roman" w:hAnsi="Times New Roman"/>
          <w:b/>
          <w:sz w:val="24"/>
          <w:lang w:val="ro-RO"/>
        </w:rPr>
        <w:t>10%</w:t>
      </w:r>
      <w:r w:rsidRPr="00DD100F">
        <w:rPr>
          <w:rFonts w:ascii="Times New Roman" w:hAnsi="Times New Roman"/>
          <w:sz w:val="24"/>
          <w:lang w:val="ro-RO"/>
        </w:rPr>
        <w:t xml:space="preserve"> din totalul alimentelor incluse în ziua de hrană şi se vor realiza din produse nepreparate, preparate, lactate, fructe, etc. şi vor fi, în mod obligatoriu, ambalate în pachete individuale (cu excepţia pâinii).</w:t>
      </w:r>
    </w:p>
    <w:p w:rsidR="00BF5F44" w:rsidRPr="000956A9" w:rsidRDefault="00BF5F44" w:rsidP="00234950">
      <w:pPr>
        <w:spacing w:after="0" w:line="240" w:lineRule="auto"/>
        <w:jc w:val="both"/>
        <w:rPr>
          <w:rFonts w:ascii="Times New Roman" w:hAnsi="Times New Roman"/>
          <w:sz w:val="16"/>
          <w:lang w:val="ro-RO"/>
        </w:rPr>
      </w:pPr>
    </w:p>
    <w:p w:rsidR="00BF5F44" w:rsidRPr="00DD100F" w:rsidRDefault="00BF5F44" w:rsidP="00234950">
      <w:pPr>
        <w:spacing w:after="0" w:line="240" w:lineRule="auto"/>
        <w:jc w:val="both"/>
        <w:rPr>
          <w:rFonts w:ascii="Times New Roman" w:hAnsi="Times New Roman"/>
          <w:sz w:val="24"/>
          <w:lang w:val="fr-FR"/>
        </w:rPr>
      </w:pPr>
      <w:r w:rsidRPr="00DD100F">
        <w:rPr>
          <w:rFonts w:ascii="Times New Roman" w:hAnsi="Times New Roman"/>
          <w:sz w:val="24"/>
          <w:lang w:val="fr-FR"/>
        </w:rPr>
        <w:t xml:space="preserve">          </w:t>
      </w:r>
      <w:r w:rsidRPr="00DD100F">
        <w:rPr>
          <w:rFonts w:ascii="Times New Roman" w:hAnsi="Times New Roman"/>
          <w:b/>
          <w:sz w:val="24"/>
          <w:lang w:val="fr-FR"/>
        </w:rPr>
        <w:t>Porţia zilnică de pâine</w:t>
      </w:r>
      <w:r w:rsidRPr="00DD100F">
        <w:rPr>
          <w:rFonts w:ascii="Times New Roman" w:hAnsi="Times New Roman"/>
          <w:sz w:val="24"/>
          <w:lang w:val="fr-FR"/>
        </w:rPr>
        <w:t>, pentru un meniu complet (3 mese + 2 gustări) este de 250 grame (gr) pentru un beneficiar.</w:t>
      </w:r>
    </w:p>
    <w:p w:rsidR="00BF5F44" w:rsidRDefault="00BF5F44" w:rsidP="00234950">
      <w:pPr>
        <w:spacing w:after="0" w:line="240" w:lineRule="auto"/>
        <w:jc w:val="both"/>
        <w:rPr>
          <w:rFonts w:ascii="Times New Roman" w:hAnsi="Times New Roman"/>
          <w:lang w:val="ro-RO"/>
        </w:rPr>
      </w:pPr>
    </w:p>
    <w:p w:rsidR="00F845FA" w:rsidRPr="00234950" w:rsidRDefault="00F845FA" w:rsidP="00234950">
      <w:pPr>
        <w:spacing w:after="0" w:line="240" w:lineRule="auto"/>
        <w:jc w:val="both"/>
        <w:rPr>
          <w:rFonts w:ascii="Times New Roman" w:hAnsi="Times New Roman"/>
          <w:lang w:val="ro-RO"/>
        </w:rPr>
      </w:pPr>
    </w:p>
    <w:p w:rsidR="00BF5F44" w:rsidRPr="00234950" w:rsidRDefault="00BF5F44" w:rsidP="00234950">
      <w:pPr>
        <w:spacing w:after="0" w:line="240" w:lineRule="auto"/>
        <w:jc w:val="center"/>
        <w:rPr>
          <w:rFonts w:ascii="Times New Roman" w:hAnsi="Times New Roman"/>
          <w:b/>
          <w:sz w:val="24"/>
          <w:szCs w:val="24"/>
          <w:lang w:val="fr-FR"/>
        </w:rPr>
      </w:pPr>
      <w:r w:rsidRPr="00234950">
        <w:rPr>
          <w:rFonts w:ascii="Times New Roman" w:hAnsi="Times New Roman"/>
          <w:b/>
          <w:sz w:val="24"/>
          <w:szCs w:val="24"/>
          <w:lang w:val="fr-FR"/>
        </w:rPr>
        <w:t>VARIANTE  MENIU*</w:t>
      </w:r>
    </w:p>
    <w:p w:rsidR="00BF5F44" w:rsidRDefault="00BF5F44" w:rsidP="00234950">
      <w:pPr>
        <w:spacing w:after="0" w:line="240" w:lineRule="auto"/>
        <w:jc w:val="center"/>
        <w:rPr>
          <w:rFonts w:ascii="Times New Roman" w:hAnsi="Times New Roman"/>
          <w:b/>
          <w:color w:val="FF0000"/>
          <w:sz w:val="24"/>
          <w:szCs w:val="24"/>
          <w:lang w:val="fr-FR"/>
        </w:rPr>
      </w:pPr>
    </w:p>
    <w:p w:rsidR="00F845FA" w:rsidRDefault="00F845FA" w:rsidP="00234950">
      <w:pPr>
        <w:spacing w:after="0" w:line="240" w:lineRule="auto"/>
        <w:jc w:val="center"/>
        <w:rPr>
          <w:rFonts w:ascii="Times New Roman" w:hAnsi="Times New Roman"/>
          <w:b/>
          <w:color w:val="FF0000"/>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3"/>
        <w:gridCol w:w="8855"/>
      </w:tblGrid>
      <w:tr w:rsidR="00F845FA" w:rsidRPr="00D844B7" w:rsidTr="0099732C">
        <w:tc>
          <w:tcPr>
            <w:tcW w:w="1350" w:type="dxa"/>
          </w:tcPr>
          <w:p w:rsidR="00F845FA" w:rsidRPr="00234950" w:rsidRDefault="00F845FA" w:rsidP="0099732C">
            <w:pPr>
              <w:spacing w:after="0" w:line="240" w:lineRule="auto"/>
              <w:jc w:val="both"/>
              <w:rPr>
                <w:rFonts w:ascii="Times New Roman" w:hAnsi="Times New Roman"/>
                <w:b/>
                <w:lang w:val="fr-FR"/>
              </w:rPr>
            </w:pPr>
            <w:r w:rsidRPr="00234950">
              <w:rPr>
                <w:rFonts w:ascii="Times New Roman" w:hAnsi="Times New Roman"/>
                <w:b/>
                <w:lang w:val="fr-FR"/>
              </w:rPr>
              <w:t>Mic dejun</w:t>
            </w:r>
          </w:p>
        </w:tc>
        <w:tc>
          <w:tcPr>
            <w:tcW w:w="8928" w:type="dxa"/>
          </w:tcPr>
          <w:p w:rsidR="00F845FA" w:rsidRPr="00234950" w:rsidRDefault="00F845FA" w:rsidP="00F845FA">
            <w:pPr>
              <w:spacing w:after="0" w:line="276" w:lineRule="auto"/>
              <w:jc w:val="both"/>
              <w:rPr>
                <w:rFonts w:ascii="Times New Roman" w:hAnsi="Times New Roman"/>
                <w:lang w:val="fr-FR"/>
              </w:rPr>
            </w:pPr>
            <w:r w:rsidRPr="00234950">
              <w:rPr>
                <w:rFonts w:ascii="Times New Roman" w:hAnsi="Times New Roman"/>
                <w:lang w:val="fr-FR"/>
              </w:rPr>
              <w:t>Pâine feliată = 75 g</w:t>
            </w:r>
          </w:p>
          <w:p w:rsidR="00F845FA" w:rsidRPr="00234950" w:rsidRDefault="00F845FA" w:rsidP="00F845FA">
            <w:pPr>
              <w:spacing w:after="0" w:line="276" w:lineRule="auto"/>
              <w:jc w:val="both"/>
              <w:rPr>
                <w:rFonts w:ascii="Times New Roman" w:hAnsi="Times New Roman"/>
                <w:lang w:val="fr-FR"/>
              </w:rPr>
            </w:pPr>
            <w:r w:rsidRPr="00234950">
              <w:rPr>
                <w:rFonts w:ascii="Times New Roman" w:hAnsi="Times New Roman"/>
                <w:lang w:val="fr-FR"/>
              </w:rPr>
              <w:t>Ceai de fructe/plante (250 ml) cu zahar și lămâie</w:t>
            </w:r>
            <w:r>
              <w:rPr>
                <w:rFonts w:ascii="Times New Roman" w:hAnsi="Times New Roman"/>
                <w:lang w:val="fr-FR"/>
              </w:rPr>
              <w:t xml:space="preserve">   sau   lapte pasteurizat (250 ml)</w:t>
            </w:r>
            <w:r w:rsidRPr="00234950">
              <w:rPr>
                <w:rFonts w:ascii="Times New Roman" w:hAnsi="Times New Roman"/>
                <w:lang w:val="fr-FR"/>
              </w:rPr>
              <w:t xml:space="preserve"> etc.</w:t>
            </w:r>
            <w:r>
              <w:rPr>
                <w:rFonts w:ascii="Times New Roman" w:hAnsi="Times New Roman"/>
                <w:lang w:val="fr-FR"/>
              </w:rPr>
              <w:t xml:space="preserve"> ,</w:t>
            </w:r>
          </w:p>
          <w:p w:rsidR="00F845FA" w:rsidRPr="00234950" w:rsidRDefault="00F845FA" w:rsidP="00F845FA">
            <w:pPr>
              <w:spacing w:after="0" w:line="276" w:lineRule="auto"/>
              <w:jc w:val="both"/>
              <w:rPr>
                <w:rFonts w:ascii="Times New Roman" w:hAnsi="Times New Roman"/>
                <w:lang w:val="fr-FR"/>
              </w:rPr>
            </w:pPr>
            <w:r w:rsidRPr="00234950">
              <w:rPr>
                <w:rFonts w:ascii="Times New Roman" w:hAnsi="Times New Roman"/>
                <w:lang w:val="fr-FR"/>
              </w:rPr>
              <w:t>la care se adauga alte categorii de produse, cum ar fi :</w:t>
            </w:r>
          </w:p>
          <w:p w:rsidR="00F845FA" w:rsidRDefault="00F845FA" w:rsidP="0099732C">
            <w:pPr>
              <w:spacing w:after="0" w:line="240" w:lineRule="auto"/>
              <w:jc w:val="both"/>
              <w:rPr>
                <w:rFonts w:ascii="Times New Roman" w:hAnsi="Times New Roman"/>
                <w:lang w:val="fr-FR"/>
              </w:rPr>
            </w:pPr>
            <w:r w:rsidRPr="00234950">
              <w:rPr>
                <w:rFonts w:ascii="Times New Roman" w:hAnsi="Times New Roman"/>
                <w:lang w:val="fr-FR"/>
              </w:rPr>
              <w:t xml:space="preserve">Salam = 50 g, </w:t>
            </w:r>
          </w:p>
          <w:p w:rsidR="00F845FA" w:rsidRPr="00234950" w:rsidRDefault="00F845FA" w:rsidP="0099732C">
            <w:pPr>
              <w:spacing w:after="0" w:line="240" w:lineRule="auto"/>
              <w:jc w:val="both"/>
              <w:rPr>
                <w:rFonts w:ascii="Times New Roman" w:hAnsi="Times New Roman"/>
                <w:lang w:val="fr-FR"/>
              </w:rPr>
            </w:pPr>
            <w:r>
              <w:rPr>
                <w:rFonts w:ascii="Times New Roman" w:hAnsi="Times New Roman"/>
                <w:lang w:val="fr-FR"/>
              </w:rPr>
              <w:t>S</w:t>
            </w:r>
            <w:r w:rsidRPr="00234950">
              <w:rPr>
                <w:rFonts w:ascii="Times New Roman" w:hAnsi="Times New Roman"/>
                <w:lang w:val="fr-FR"/>
              </w:rPr>
              <w:t>uncă presată Praga pui/porc = 50 g,</w:t>
            </w:r>
          </w:p>
          <w:p w:rsidR="00F845FA" w:rsidRDefault="00F845FA" w:rsidP="0099732C">
            <w:pPr>
              <w:spacing w:after="0" w:line="240" w:lineRule="auto"/>
              <w:jc w:val="both"/>
              <w:rPr>
                <w:rFonts w:ascii="Times New Roman" w:hAnsi="Times New Roman"/>
                <w:lang w:val="fr-FR"/>
              </w:rPr>
            </w:pPr>
            <w:r w:rsidRPr="00234950">
              <w:rPr>
                <w:rFonts w:ascii="Times New Roman" w:hAnsi="Times New Roman"/>
                <w:lang w:val="fr-FR"/>
              </w:rPr>
              <w:t xml:space="preserve">Brânză telemea = 50 g, </w:t>
            </w:r>
          </w:p>
          <w:p w:rsidR="00F845FA" w:rsidRDefault="00F845FA" w:rsidP="0099732C">
            <w:pPr>
              <w:spacing w:after="0" w:line="240" w:lineRule="auto"/>
              <w:jc w:val="both"/>
              <w:rPr>
                <w:rFonts w:ascii="Times New Roman" w:hAnsi="Times New Roman"/>
                <w:lang w:val="fr-FR"/>
              </w:rPr>
            </w:pPr>
            <w:r>
              <w:rPr>
                <w:rFonts w:ascii="Times New Roman" w:hAnsi="Times New Roman"/>
                <w:lang w:val="fr-FR"/>
              </w:rPr>
              <w:t>P</w:t>
            </w:r>
            <w:r w:rsidRPr="00234950">
              <w:rPr>
                <w:rFonts w:ascii="Times New Roman" w:hAnsi="Times New Roman"/>
                <w:lang w:val="fr-FR"/>
              </w:rPr>
              <w:t xml:space="preserve">ateu = 50 g, </w:t>
            </w:r>
          </w:p>
          <w:p w:rsidR="00F845FA" w:rsidRDefault="00F845FA" w:rsidP="0099732C">
            <w:pPr>
              <w:spacing w:after="0" w:line="240" w:lineRule="auto"/>
              <w:jc w:val="both"/>
              <w:rPr>
                <w:rFonts w:ascii="Times New Roman" w:hAnsi="Times New Roman"/>
                <w:lang w:val="fr-FR"/>
              </w:rPr>
            </w:pPr>
            <w:r>
              <w:rPr>
                <w:rFonts w:ascii="Times New Roman" w:hAnsi="Times New Roman"/>
                <w:lang w:val="fr-FR"/>
              </w:rPr>
              <w:t>C</w:t>
            </w:r>
            <w:r w:rsidRPr="00234950">
              <w:rPr>
                <w:rFonts w:ascii="Times New Roman" w:hAnsi="Times New Roman"/>
                <w:lang w:val="fr-FR"/>
              </w:rPr>
              <w:t xml:space="preserve">așcaval = 50 g, </w:t>
            </w:r>
          </w:p>
          <w:p w:rsidR="00F845FA" w:rsidRDefault="00F845FA" w:rsidP="0099732C">
            <w:pPr>
              <w:spacing w:after="0" w:line="240" w:lineRule="auto"/>
              <w:jc w:val="both"/>
              <w:rPr>
                <w:rFonts w:ascii="Times New Roman" w:hAnsi="Times New Roman"/>
                <w:lang w:val="fr-FR"/>
              </w:rPr>
            </w:pPr>
            <w:r>
              <w:rPr>
                <w:rFonts w:ascii="Times New Roman" w:hAnsi="Times New Roman"/>
                <w:lang w:val="fr-FR"/>
              </w:rPr>
              <w:t>C</w:t>
            </w:r>
            <w:r w:rsidRPr="00234950">
              <w:rPr>
                <w:rFonts w:ascii="Times New Roman" w:hAnsi="Times New Roman"/>
                <w:lang w:val="fr-FR"/>
              </w:rPr>
              <w:t xml:space="preserve">remwurști porc/pui (1 buc) cu mustar dulce (20 g), </w:t>
            </w:r>
          </w:p>
          <w:p w:rsidR="00F845FA" w:rsidRDefault="00F845FA" w:rsidP="0099732C">
            <w:pPr>
              <w:spacing w:after="0" w:line="240" w:lineRule="auto"/>
              <w:jc w:val="both"/>
              <w:rPr>
                <w:rFonts w:ascii="Times New Roman" w:hAnsi="Times New Roman"/>
                <w:lang w:val="fr-FR"/>
              </w:rPr>
            </w:pPr>
            <w:r>
              <w:rPr>
                <w:rFonts w:ascii="Times New Roman" w:hAnsi="Times New Roman"/>
                <w:lang w:val="fr-FR"/>
              </w:rPr>
              <w:t>G</w:t>
            </w:r>
            <w:r w:rsidRPr="00234950">
              <w:rPr>
                <w:rFonts w:ascii="Times New Roman" w:hAnsi="Times New Roman"/>
                <w:lang w:val="fr-FR"/>
              </w:rPr>
              <w:t xml:space="preserve">em = 50 g, </w:t>
            </w:r>
          </w:p>
          <w:p w:rsidR="00F845FA" w:rsidRDefault="00F845FA" w:rsidP="0099732C">
            <w:pPr>
              <w:spacing w:after="0" w:line="240" w:lineRule="auto"/>
              <w:jc w:val="both"/>
              <w:rPr>
                <w:rFonts w:ascii="Times New Roman" w:hAnsi="Times New Roman"/>
                <w:lang w:val="fr-FR"/>
              </w:rPr>
            </w:pPr>
            <w:r>
              <w:rPr>
                <w:rFonts w:ascii="Times New Roman" w:hAnsi="Times New Roman"/>
                <w:lang w:val="fr-FR"/>
              </w:rPr>
              <w:t>B</w:t>
            </w:r>
            <w:r w:rsidRPr="00234950">
              <w:rPr>
                <w:rFonts w:ascii="Times New Roman" w:hAnsi="Times New Roman"/>
                <w:lang w:val="fr-FR"/>
              </w:rPr>
              <w:t xml:space="preserve">rânză de vaci = 50 g,  </w:t>
            </w:r>
          </w:p>
          <w:p w:rsidR="00F845FA" w:rsidRDefault="00F845FA" w:rsidP="0099732C">
            <w:pPr>
              <w:spacing w:after="0" w:line="240" w:lineRule="auto"/>
              <w:jc w:val="both"/>
              <w:rPr>
                <w:rFonts w:ascii="Times New Roman" w:hAnsi="Times New Roman"/>
                <w:lang w:val="fr-FR"/>
              </w:rPr>
            </w:pPr>
            <w:r>
              <w:rPr>
                <w:rFonts w:ascii="Times New Roman" w:hAnsi="Times New Roman"/>
                <w:lang w:val="fr-FR"/>
              </w:rPr>
              <w:t>B</w:t>
            </w:r>
            <w:r w:rsidRPr="00234950">
              <w:rPr>
                <w:rFonts w:ascii="Times New Roman" w:hAnsi="Times New Roman"/>
                <w:lang w:val="fr-FR"/>
              </w:rPr>
              <w:t xml:space="preserve">rânză topita = 2 buc, </w:t>
            </w:r>
          </w:p>
          <w:p w:rsidR="00F845FA" w:rsidRDefault="00F845FA" w:rsidP="0099732C">
            <w:pPr>
              <w:spacing w:after="0" w:line="240" w:lineRule="auto"/>
              <w:jc w:val="both"/>
              <w:rPr>
                <w:rFonts w:ascii="Times New Roman" w:hAnsi="Times New Roman"/>
                <w:lang w:val="fr-FR"/>
              </w:rPr>
            </w:pPr>
            <w:r>
              <w:rPr>
                <w:rFonts w:ascii="Times New Roman" w:hAnsi="Times New Roman"/>
                <w:lang w:val="fr-FR"/>
              </w:rPr>
              <w:t>O</w:t>
            </w:r>
            <w:r w:rsidRPr="00234950">
              <w:rPr>
                <w:rFonts w:ascii="Times New Roman" w:hAnsi="Times New Roman"/>
                <w:lang w:val="fr-FR"/>
              </w:rPr>
              <w:t xml:space="preserve">u fiert = 1 buc, </w:t>
            </w:r>
          </w:p>
          <w:p w:rsidR="00F845FA" w:rsidRDefault="00F845FA" w:rsidP="0099732C">
            <w:pPr>
              <w:spacing w:after="0" w:line="240" w:lineRule="auto"/>
              <w:jc w:val="both"/>
              <w:rPr>
                <w:rFonts w:ascii="Times New Roman" w:hAnsi="Times New Roman"/>
                <w:lang w:val="fr-FR"/>
              </w:rPr>
            </w:pPr>
            <w:r>
              <w:rPr>
                <w:rFonts w:ascii="Times New Roman" w:hAnsi="Times New Roman"/>
                <w:lang w:val="fr-FR"/>
              </w:rPr>
              <w:t>I</w:t>
            </w:r>
            <w:r w:rsidRPr="00234950">
              <w:rPr>
                <w:rFonts w:ascii="Times New Roman" w:hAnsi="Times New Roman"/>
                <w:lang w:val="fr-FR"/>
              </w:rPr>
              <w:t xml:space="preserve">cre = 30 gr, </w:t>
            </w:r>
          </w:p>
          <w:p w:rsidR="00F845FA" w:rsidRDefault="00F845FA" w:rsidP="0099732C">
            <w:pPr>
              <w:spacing w:after="0" w:line="240" w:lineRule="auto"/>
              <w:jc w:val="both"/>
              <w:rPr>
                <w:rFonts w:ascii="Times New Roman" w:hAnsi="Times New Roman"/>
                <w:lang w:val="fr-FR"/>
              </w:rPr>
            </w:pPr>
            <w:r>
              <w:rPr>
                <w:rFonts w:ascii="Times New Roman" w:hAnsi="Times New Roman"/>
                <w:lang w:val="fr-FR"/>
              </w:rPr>
              <w:t>C</w:t>
            </w:r>
            <w:r w:rsidRPr="00234950">
              <w:rPr>
                <w:rFonts w:ascii="Times New Roman" w:hAnsi="Times New Roman"/>
                <w:lang w:val="fr-FR"/>
              </w:rPr>
              <w:t xml:space="preserve">remă de brânză = 50 g, </w:t>
            </w:r>
          </w:p>
          <w:p w:rsidR="00F845FA" w:rsidRDefault="00F845FA" w:rsidP="0099732C">
            <w:pPr>
              <w:spacing w:after="0" w:line="240" w:lineRule="auto"/>
              <w:jc w:val="both"/>
              <w:rPr>
                <w:rFonts w:ascii="Times New Roman" w:hAnsi="Times New Roman"/>
                <w:lang w:val="fr-FR"/>
              </w:rPr>
            </w:pPr>
            <w:r>
              <w:rPr>
                <w:rFonts w:ascii="Times New Roman" w:hAnsi="Times New Roman"/>
                <w:lang w:val="fr-FR"/>
              </w:rPr>
              <w:t>T</w:t>
            </w:r>
            <w:r w:rsidRPr="00234950">
              <w:rPr>
                <w:rFonts w:ascii="Times New Roman" w:hAnsi="Times New Roman"/>
                <w:lang w:val="fr-FR"/>
              </w:rPr>
              <w:t>obă  = 50 g,</w:t>
            </w:r>
          </w:p>
          <w:p w:rsidR="00F845FA" w:rsidRDefault="00F845FA" w:rsidP="0099732C">
            <w:pPr>
              <w:spacing w:after="0" w:line="240" w:lineRule="auto"/>
              <w:jc w:val="both"/>
              <w:rPr>
                <w:rFonts w:ascii="Times New Roman" w:hAnsi="Times New Roman"/>
                <w:lang w:val="fr-FR"/>
              </w:rPr>
            </w:pPr>
            <w:r>
              <w:rPr>
                <w:rFonts w:ascii="Times New Roman" w:hAnsi="Times New Roman"/>
                <w:lang w:val="fr-FR"/>
              </w:rPr>
              <w:t>L</w:t>
            </w:r>
            <w:r w:rsidRPr="00234950">
              <w:rPr>
                <w:rFonts w:ascii="Times New Roman" w:hAnsi="Times New Roman"/>
                <w:lang w:val="fr-FR"/>
              </w:rPr>
              <w:t xml:space="preserve">ebăr = 50g, </w:t>
            </w:r>
          </w:p>
          <w:p w:rsidR="00F845FA" w:rsidRPr="00234950" w:rsidRDefault="00F845FA" w:rsidP="0099732C">
            <w:pPr>
              <w:spacing w:after="0" w:line="240" w:lineRule="auto"/>
              <w:jc w:val="both"/>
              <w:rPr>
                <w:rFonts w:ascii="Times New Roman" w:hAnsi="Times New Roman"/>
                <w:lang w:val="fr-FR"/>
              </w:rPr>
            </w:pPr>
            <w:r>
              <w:rPr>
                <w:rFonts w:ascii="Times New Roman" w:hAnsi="Times New Roman"/>
                <w:lang w:val="fr-FR"/>
              </w:rPr>
              <w:t>D</w:t>
            </w:r>
            <w:r w:rsidRPr="00234950">
              <w:rPr>
                <w:rFonts w:ascii="Times New Roman" w:hAnsi="Times New Roman"/>
                <w:lang w:val="fr-FR"/>
              </w:rPr>
              <w:t>rob = 50 g, etc.</w:t>
            </w:r>
          </w:p>
          <w:p w:rsidR="00F845FA" w:rsidRDefault="00F845FA" w:rsidP="0099732C">
            <w:pPr>
              <w:spacing w:after="0" w:line="240" w:lineRule="auto"/>
              <w:jc w:val="both"/>
              <w:rPr>
                <w:rFonts w:ascii="Times New Roman" w:hAnsi="Times New Roman"/>
                <w:lang w:val="fr-FR"/>
              </w:rPr>
            </w:pPr>
          </w:p>
          <w:p w:rsidR="00F845FA" w:rsidRPr="00234950" w:rsidRDefault="00F845FA" w:rsidP="0099732C">
            <w:pPr>
              <w:spacing w:after="0" w:line="240" w:lineRule="auto"/>
              <w:jc w:val="both"/>
              <w:rPr>
                <w:rFonts w:ascii="Times New Roman" w:hAnsi="Times New Roman"/>
                <w:lang w:val="fr-FR"/>
              </w:rPr>
            </w:pPr>
            <w:r w:rsidRPr="00234950">
              <w:rPr>
                <w:rFonts w:ascii="Times New Roman" w:hAnsi="Times New Roman"/>
                <w:lang w:val="fr-FR"/>
              </w:rPr>
              <w:t>Micul dejun va cuprinde 2-3 produse din această categorie, care să însumeze 90-100 g</w:t>
            </w:r>
            <w:r>
              <w:rPr>
                <w:rFonts w:ascii="Times New Roman" w:hAnsi="Times New Roman"/>
                <w:lang w:val="fr-FR"/>
              </w:rPr>
              <w:t>,</w:t>
            </w:r>
            <w:r w:rsidRPr="00234950">
              <w:rPr>
                <w:rFonts w:ascii="Times New Roman" w:hAnsi="Times New Roman"/>
                <w:lang w:val="fr-FR"/>
              </w:rPr>
              <w:t xml:space="preserve"> exclusiv muștarul</w:t>
            </w:r>
            <w:r>
              <w:rPr>
                <w:rFonts w:ascii="Times New Roman" w:hAnsi="Times New Roman"/>
                <w:lang w:val="fr-FR"/>
              </w:rPr>
              <w:t>.</w:t>
            </w:r>
          </w:p>
          <w:p w:rsidR="00F845FA" w:rsidRPr="00234950" w:rsidRDefault="00F845FA" w:rsidP="0099732C">
            <w:pPr>
              <w:spacing w:after="0" w:line="240" w:lineRule="auto"/>
              <w:jc w:val="both"/>
              <w:rPr>
                <w:rFonts w:ascii="Times New Roman" w:hAnsi="Times New Roman"/>
                <w:lang w:val="fr-FR"/>
              </w:rPr>
            </w:pPr>
            <w:r w:rsidRPr="00234950">
              <w:rPr>
                <w:rFonts w:ascii="Times New Roman" w:hAnsi="Times New Roman"/>
                <w:lang w:val="fr-FR"/>
              </w:rPr>
              <w:t>Ardei gras/ardei kapia/castravete/roșie/măsline 30 g produs curățat</w:t>
            </w:r>
          </w:p>
          <w:p w:rsidR="00F845FA" w:rsidRPr="00234950" w:rsidRDefault="00F845FA" w:rsidP="0099732C">
            <w:pPr>
              <w:spacing w:after="0" w:line="240" w:lineRule="auto"/>
              <w:jc w:val="both"/>
              <w:rPr>
                <w:rFonts w:ascii="Times New Roman" w:hAnsi="Times New Roman"/>
                <w:lang w:val="fr-FR"/>
              </w:rPr>
            </w:pPr>
          </w:p>
          <w:p w:rsidR="00F845FA" w:rsidRPr="00234950" w:rsidRDefault="00F845FA" w:rsidP="0099732C">
            <w:pPr>
              <w:spacing w:after="0" w:line="240" w:lineRule="auto"/>
              <w:jc w:val="both"/>
              <w:rPr>
                <w:rFonts w:ascii="Times New Roman" w:hAnsi="Times New Roman"/>
                <w:lang w:val="fr-FR"/>
              </w:rPr>
            </w:pPr>
            <w:r w:rsidRPr="00234950">
              <w:rPr>
                <w:rFonts w:ascii="Times New Roman" w:hAnsi="Times New Roman"/>
                <w:lang w:val="fr-FR"/>
              </w:rPr>
              <w:t>*salamul poate fi : salam Victoria, salam Săsesc, salam Bănățean, salam de vară, salam Turist, salam de casă, etc.</w:t>
            </w:r>
          </w:p>
          <w:p w:rsidR="00F845FA" w:rsidRPr="00234950" w:rsidRDefault="00F845FA" w:rsidP="0099732C">
            <w:pPr>
              <w:spacing w:after="0" w:line="240" w:lineRule="auto"/>
              <w:jc w:val="both"/>
              <w:rPr>
                <w:rFonts w:ascii="Times New Roman" w:hAnsi="Times New Roman"/>
                <w:lang w:val="fr-FR"/>
              </w:rPr>
            </w:pPr>
          </w:p>
        </w:tc>
      </w:tr>
    </w:tbl>
    <w:p w:rsidR="00F845FA" w:rsidRDefault="00F845FA" w:rsidP="00234950">
      <w:pPr>
        <w:spacing w:after="0" w:line="240" w:lineRule="auto"/>
        <w:jc w:val="center"/>
        <w:rPr>
          <w:rFonts w:ascii="Times New Roman" w:hAnsi="Times New Roman"/>
          <w:b/>
          <w:color w:val="FF0000"/>
          <w:sz w:val="24"/>
          <w:szCs w:val="24"/>
          <w:lang w:val="fr-FR"/>
        </w:rPr>
      </w:pPr>
    </w:p>
    <w:p w:rsidR="00F845FA" w:rsidRDefault="00F845FA" w:rsidP="00132E9F">
      <w:pPr>
        <w:spacing w:after="0" w:line="240" w:lineRule="auto"/>
        <w:jc w:val="both"/>
        <w:rPr>
          <w:rFonts w:ascii="Times New Roman" w:hAnsi="Times New Roman"/>
          <w:b/>
          <w:color w:val="FF0000"/>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5"/>
        <w:gridCol w:w="8853"/>
      </w:tblGrid>
      <w:tr w:rsidR="00F845FA" w:rsidRPr="00D844B7" w:rsidTr="0099732C">
        <w:tc>
          <w:tcPr>
            <w:tcW w:w="1345" w:type="dxa"/>
          </w:tcPr>
          <w:p w:rsidR="00F845FA" w:rsidRPr="00234950" w:rsidRDefault="00F845FA" w:rsidP="0099732C">
            <w:pPr>
              <w:spacing w:after="0" w:line="240" w:lineRule="auto"/>
              <w:jc w:val="both"/>
              <w:rPr>
                <w:rFonts w:ascii="Times New Roman" w:hAnsi="Times New Roman"/>
                <w:b/>
                <w:lang w:val="fr-FR"/>
              </w:rPr>
            </w:pPr>
            <w:r w:rsidRPr="00234950">
              <w:rPr>
                <w:rFonts w:ascii="Times New Roman" w:hAnsi="Times New Roman"/>
                <w:b/>
                <w:lang w:val="fr-FR"/>
              </w:rPr>
              <w:t>Gustare I</w:t>
            </w:r>
          </w:p>
        </w:tc>
        <w:tc>
          <w:tcPr>
            <w:tcW w:w="8853" w:type="dxa"/>
          </w:tcPr>
          <w:p w:rsidR="00F845FA" w:rsidRPr="00234950" w:rsidRDefault="00F845FA" w:rsidP="0099732C">
            <w:pPr>
              <w:spacing w:after="0" w:line="240" w:lineRule="auto"/>
              <w:jc w:val="both"/>
              <w:rPr>
                <w:rFonts w:ascii="Times New Roman" w:hAnsi="Times New Roman"/>
                <w:lang w:val="fr-FR"/>
              </w:rPr>
            </w:pPr>
            <w:r w:rsidRPr="00234950">
              <w:rPr>
                <w:rFonts w:ascii="Times New Roman" w:hAnsi="Times New Roman"/>
                <w:lang w:val="fr-FR"/>
              </w:rPr>
              <w:t>Napolitane/plăcintă cu brânză/plăcintă cu mere/cozonac/chec/ruladă/prajitură ambalată/gogoși simple sau umplute/(65/75 g), pateuri umplute = 1 buc/persoană, etc.</w:t>
            </w:r>
          </w:p>
          <w:p w:rsidR="00F845FA" w:rsidRDefault="00F845FA" w:rsidP="0099732C">
            <w:pPr>
              <w:spacing w:after="0" w:line="240" w:lineRule="auto"/>
              <w:jc w:val="both"/>
              <w:rPr>
                <w:rFonts w:ascii="Times New Roman" w:hAnsi="Times New Roman"/>
                <w:lang w:val="fr-FR"/>
              </w:rPr>
            </w:pPr>
            <w:r w:rsidRPr="00234950">
              <w:rPr>
                <w:rFonts w:ascii="Times New Roman" w:hAnsi="Times New Roman"/>
                <w:lang w:val="fr-FR"/>
              </w:rPr>
              <w:t>Fructe de sezon = 150g sau 1 buc/persoană</w:t>
            </w:r>
          </w:p>
          <w:p w:rsidR="00F845FA" w:rsidRPr="00234950" w:rsidRDefault="00F845FA" w:rsidP="0099732C">
            <w:pPr>
              <w:spacing w:after="0" w:line="240" w:lineRule="auto"/>
              <w:jc w:val="both"/>
              <w:rPr>
                <w:rFonts w:ascii="Times New Roman" w:hAnsi="Times New Roman"/>
                <w:lang w:val="fr-FR"/>
              </w:rPr>
            </w:pPr>
            <w:r w:rsidRPr="00234950">
              <w:rPr>
                <w:rFonts w:ascii="Times New Roman" w:hAnsi="Times New Roman"/>
                <w:lang w:val="fr-FR"/>
              </w:rPr>
              <w:t>Iaurt natur</w:t>
            </w:r>
            <w:r>
              <w:rPr>
                <w:rFonts w:ascii="Times New Roman" w:hAnsi="Times New Roman"/>
                <w:lang w:val="fr-FR"/>
              </w:rPr>
              <w:t>/fructe</w:t>
            </w:r>
            <w:r w:rsidRPr="00234950">
              <w:rPr>
                <w:rFonts w:ascii="Times New Roman" w:hAnsi="Times New Roman"/>
                <w:lang w:val="fr-FR"/>
              </w:rPr>
              <w:t xml:space="preserve"> = </w:t>
            </w:r>
            <w:r>
              <w:rPr>
                <w:rFonts w:ascii="Times New Roman" w:hAnsi="Times New Roman"/>
                <w:lang w:val="fr-FR"/>
              </w:rPr>
              <w:t>100-</w:t>
            </w:r>
            <w:r w:rsidRPr="00234950">
              <w:rPr>
                <w:rFonts w:ascii="Times New Roman" w:hAnsi="Times New Roman"/>
                <w:lang w:val="fr-FR"/>
              </w:rPr>
              <w:t xml:space="preserve">140 g </w:t>
            </w:r>
            <w:r>
              <w:rPr>
                <w:rFonts w:ascii="Times New Roman" w:hAnsi="Times New Roman"/>
                <w:lang w:val="fr-FR"/>
              </w:rPr>
              <w:t>, etc.</w:t>
            </w:r>
          </w:p>
          <w:p w:rsidR="00F845FA" w:rsidRPr="00234950" w:rsidRDefault="00F845FA" w:rsidP="0099732C">
            <w:pPr>
              <w:spacing w:after="0" w:line="240" w:lineRule="auto"/>
              <w:jc w:val="both"/>
              <w:rPr>
                <w:rFonts w:ascii="Times New Roman" w:hAnsi="Times New Roman"/>
                <w:lang w:val="fr-FR"/>
              </w:rPr>
            </w:pPr>
          </w:p>
        </w:tc>
      </w:tr>
    </w:tbl>
    <w:p w:rsidR="00F845FA" w:rsidRDefault="00F845FA" w:rsidP="00234950">
      <w:pPr>
        <w:spacing w:after="0" w:line="240" w:lineRule="auto"/>
        <w:jc w:val="center"/>
        <w:rPr>
          <w:rFonts w:ascii="Times New Roman" w:hAnsi="Times New Roman"/>
          <w:b/>
          <w:color w:val="FF0000"/>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5"/>
        <w:gridCol w:w="8853"/>
      </w:tblGrid>
      <w:tr w:rsidR="00F845FA" w:rsidRPr="00D844B7" w:rsidTr="0099732C">
        <w:tc>
          <w:tcPr>
            <w:tcW w:w="1345" w:type="dxa"/>
          </w:tcPr>
          <w:p w:rsidR="00F845FA" w:rsidRPr="00234950" w:rsidRDefault="00F845FA" w:rsidP="0099732C">
            <w:pPr>
              <w:spacing w:after="0" w:line="240" w:lineRule="auto"/>
              <w:jc w:val="both"/>
              <w:rPr>
                <w:rFonts w:ascii="Times New Roman" w:hAnsi="Times New Roman"/>
                <w:b/>
                <w:lang w:val="fr-FR"/>
              </w:rPr>
            </w:pPr>
            <w:r w:rsidRPr="00234950">
              <w:rPr>
                <w:rFonts w:ascii="Times New Roman" w:hAnsi="Times New Roman"/>
                <w:b/>
                <w:lang w:val="fr-FR"/>
              </w:rPr>
              <w:t xml:space="preserve">Prânz </w:t>
            </w:r>
          </w:p>
        </w:tc>
        <w:tc>
          <w:tcPr>
            <w:tcW w:w="8853" w:type="dxa"/>
          </w:tcPr>
          <w:p w:rsidR="00F845FA" w:rsidRPr="00234950" w:rsidRDefault="00F845FA" w:rsidP="0099732C">
            <w:pPr>
              <w:numPr>
                <w:ilvl w:val="0"/>
                <w:numId w:val="14"/>
              </w:numPr>
              <w:spacing w:after="0" w:line="240" w:lineRule="auto"/>
              <w:jc w:val="both"/>
              <w:rPr>
                <w:rFonts w:ascii="Times New Roman" w:hAnsi="Times New Roman"/>
                <w:b/>
                <w:lang w:val="fr-FR"/>
              </w:rPr>
            </w:pPr>
            <w:r w:rsidRPr="00234950">
              <w:rPr>
                <w:rFonts w:ascii="Times New Roman" w:hAnsi="Times New Roman"/>
                <w:b/>
                <w:lang w:val="fr-FR"/>
              </w:rPr>
              <w:t>Felul 1</w:t>
            </w:r>
            <w:r>
              <w:rPr>
                <w:rFonts w:ascii="Times New Roman" w:hAnsi="Times New Roman"/>
                <w:b/>
                <w:lang w:val="fr-FR"/>
              </w:rPr>
              <w:t> : Ciorba / supa</w:t>
            </w:r>
          </w:p>
          <w:p w:rsidR="00F845FA" w:rsidRPr="00234950" w:rsidRDefault="00F845FA" w:rsidP="0099732C">
            <w:pPr>
              <w:spacing w:after="0" w:line="240" w:lineRule="auto"/>
              <w:jc w:val="both"/>
              <w:rPr>
                <w:rFonts w:ascii="Times New Roman" w:hAnsi="Times New Roman"/>
                <w:lang w:val="fr-FR"/>
              </w:rPr>
            </w:pPr>
            <w:r w:rsidRPr="00234950">
              <w:rPr>
                <w:rFonts w:ascii="Times New Roman" w:hAnsi="Times New Roman"/>
                <w:lang w:val="fr-FR"/>
              </w:rPr>
              <w:t>Ciorbă /supă = 400 g (carne 40 g , fără os)</w:t>
            </w:r>
          </w:p>
          <w:p w:rsidR="00F845FA" w:rsidRDefault="00F845FA" w:rsidP="0099732C">
            <w:pPr>
              <w:spacing w:after="0" w:line="240" w:lineRule="auto"/>
              <w:jc w:val="both"/>
              <w:rPr>
                <w:rFonts w:ascii="Times New Roman" w:hAnsi="Times New Roman"/>
                <w:lang w:val="fr-FR"/>
              </w:rPr>
            </w:pPr>
            <w:r w:rsidRPr="00234950">
              <w:rPr>
                <w:rFonts w:ascii="Times New Roman" w:hAnsi="Times New Roman"/>
                <w:lang w:val="fr-FR"/>
              </w:rPr>
              <w:t>Ciorbele pot fi : ciorbă de burtă, ciorbă din legume, ciorbă tărănească cu carne de vită/porc, ciorbă cu perisoare, ciorbă de fasole boabe, ciorbă cu carne de pui, ciorbă cu cartofi, ciorbă cu lobodă, etc.</w:t>
            </w:r>
          </w:p>
          <w:p w:rsidR="00F845FA" w:rsidRPr="00234950" w:rsidRDefault="00F845FA" w:rsidP="0099732C">
            <w:pPr>
              <w:spacing w:after="0" w:line="240" w:lineRule="auto"/>
              <w:jc w:val="both"/>
              <w:rPr>
                <w:rFonts w:ascii="Times New Roman" w:hAnsi="Times New Roman"/>
                <w:lang w:val="fr-FR"/>
              </w:rPr>
            </w:pPr>
          </w:p>
          <w:p w:rsidR="00F845FA" w:rsidRPr="00234950" w:rsidRDefault="00F845FA" w:rsidP="0099732C">
            <w:pPr>
              <w:numPr>
                <w:ilvl w:val="0"/>
                <w:numId w:val="14"/>
              </w:numPr>
              <w:spacing w:after="0" w:line="240" w:lineRule="auto"/>
              <w:jc w:val="both"/>
              <w:rPr>
                <w:rFonts w:ascii="Times New Roman" w:hAnsi="Times New Roman"/>
                <w:lang w:val="fr-FR"/>
              </w:rPr>
            </w:pPr>
            <w:r w:rsidRPr="00F845FA">
              <w:rPr>
                <w:rFonts w:ascii="Times New Roman" w:hAnsi="Times New Roman"/>
                <w:b/>
                <w:lang w:val="fr-FR"/>
              </w:rPr>
              <w:t>Felul 2</w:t>
            </w:r>
            <w:r w:rsidRPr="00234950">
              <w:rPr>
                <w:rFonts w:ascii="Times New Roman" w:hAnsi="Times New Roman"/>
                <w:lang w:val="fr-FR"/>
              </w:rPr>
              <w:t xml:space="preserve"> poate fi ( portie minim 300 g) :</w:t>
            </w:r>
          </w:p>
          <w:p w:rsidR="00F845FA" w:rsidRPr="00234950" w:rsidRDefault="00F845FA" w:rsidP="0099732C">
            <w:pPr>
              <w:numPr>
                <w:ilvl w:val="0"/>
                <w:numId w:val="15"/>
              </w:numPr>
              <w:spacing w:after="0" w:line="240" w:lineRule="auto"/>
              <w:jc w:val="both"/>
              <w:rPr>
                <w:rFonts w:ascii="Times New Roman" w:hAnsi="Times New Roman"/>
                <w:lang w:val="fr-FR"/>
              </w:rPr>
            </w:pPr>
            <w:r w:rsidRPr="00234950">
              <w:rPr>
                <w:rFonts w:ascii="Times New Roman" w:hAnsi="Times New Roman"/>
                <w:lang w:val="fr-FR"/>
              </w:rPr>
              <w:t>mâncare scăzută cu carne (din care 60-100 g carne produs finit fără/cu os) ;</w:t>
            </w:r>
          </w:p>
          <w:p w:rsidR="00F845FA" w:rsidRPr="00234950" w:rsidRDefault="00F845FA" w:rsidP="0099732C">
            <w:pPr>
              <w:numPr>
                <w:ilvl w:val="0"/>
                <w:numId w:val="15"/>
              </w:numPr>
              <w:spacing w:after="0" w:line="240" w:lineRule="auto"/>
              <w:jc w:val="both"/>
              <w:rPr>
                <w:rFonts w:ascii="Times New Roman" w:hAnsi="Times New Roman"/>
                <w:lang w:val="fr-FR"/>
              </w:rPr>
            </w:pPr>
            <w:r w:rsidRPr="00234950">
              <w:rPr>
                <w:rFonts w:ascii="Times New Roman" w:hAnsi="Times New Roman"/>
                <w:lang w:val="fr-FR"/>
              </w:rPr>
              <w:t>mâncare tradițională : sarmale în foi de varză, tochitură, musaca, varză cu carne de porc, drob, ciulama din piept de pui, fasole bătută, iahnie de fasole, perisoare cu sos, ardei umpluți, dovlecei umpluți), etc.</w:t>
            </w:r>
          </w:p>
          <w:p w:rsidR="00F845FA" w:rsidRPr="00234950" w:rsidRDefault="00F845FA" w:rsidP="0099732C">
            <w:pPr>
              <w:numPr>
                <w:ilvl w:val="0"/>
                <w:numId w:val="15"/>
              </w:numPr>
              <w:spacing w:after="0" w:line="240" w:lineRule="auto"/>
              <w:jc w:val="both"/>
              <w:rPr>
                <w:rFonts w:ascii="Times New Roman" w:hAnsi="Times New Roman"/>
                <w:lang w:val="fr-FR"/>
              </w:rPr>
            </w:pPr>
            <w:r w:rsidRPr="00234950">
              <w:rPr>
                <w:rFonts w:ascii="Times New Roman" w:hAnsi="Times New Roman"/>
                <w:lang w:val="fr-FR"/>
              </w:rPr>
              <w:t>grătar carne pui sau porc + garnitură (100-125 g carne produs finit, garnitură min. (150-200 g)</w:t>
            </w:r>
          </w:p>
          <w:p w:rsidR="00F845FA" w:rsidRPr="00234950" w:rsidRDefault="00F845FA" w:rsidP="0099732C">
            <w:pPr>
              <w:numPr>
                <w:ilvl w:val="0"/>
                <w:numId w:val="15"/>
              </w:numPr>
              <w:spacing w:after="0" w:line="240" w:lineRule="auto"/>
              <w:jc w:val="both"/>
              <w:rPr>
                <w:rFonts w:ascii="Times New Roman" w:hAnsi="Times New Roman"/>
                <w:lang w:val="fr-FR"/>
              </w:rPr>
            </w:pPr>
            <w:r w:rsidRPr="00234950">
              <w:rPr>
                <w:rFonts w:ascii="Times New Roman" w:hAnsi="Times New Roman"/>
                <w:lang w:val="fr-FR"/>
              </w:rPr>
              <w:t>carne pui/porc pane (snitel) + garnitură (90-125 g carne produs finit, garnitură min. 175-200 g) ;</w:t>
            </w:r>
          </w:p>
          <w:p w:rsidR="00F845FA" w:rsidRPr="00234950" w:rsidRDefault="00F845FA" w:rsidP="0099732C">
            <w:pPr>
              <w:numPr>
                <w:ilvl w:val="0"/>
                <w:numId w:val="15"/>
              </w:numPr>
              <w:spacing w:after="0" w:line="240" w:lineRule="auto"/>
              <w:jc w:val="both"/>
              <w:rPr>
                <w:rFonts w:ascii="Times New Roman" w:hAnsi="Times New Roman"/>
                <w:lang w:val="fr-FR"/>
              </w:rPr>
            </w:pPr>
            <w:r w:rsidRPr="00234950">
              <w:rPr>
                <w:rFonts w:ascii="Times New Roman" w:hAnsi="Times New Roman"/>
                <w:lang w:val="fr-FR"/>
              </w:rPr>
              <w:t>rulade de carne/chifteluțe/mici/cârnați + garnitură (100-125 g carne produs finit, garnitură min. 175-200 g) ;</w:t>
            </w:r>
          </w:p>
          <w:p w:rsidR="00F845FA" w:rsidRPr="00234950" w:rsidRDefault="00F845FA" w:rsidP="0099732C">
            <w:pPr>
              <w:numPr>
                <w:ilvl w:val="0"/>
                <w:numId w:val="15"/>
              </w:numPr>
              <w:spacing w:after="0" w:line="240" w:lineRule="auto"/>
              <w:jc w:val="both"/>
              <w:rPr>
                <w:rFonts w:ascii="Times New Roman" w:hAnsi="Times New Roman"/>
                <w:lang w:val="fr-FR"/>
              </w:rPr>
            </w:pPr>
            <w:r w:rsidRPr="00234950">
              <w:rPr>
                <w:rFonts w:ascii="Times New Roman" w:hAnsi="Times New Roman"/>
                <w:lang w:val="fr-FR"/>
              </w:rPr>
              <w:t>file de peste pane + garnitură (80-125 g peste fără oase, garnitură min.175-200 g)</w:t>
            </w:r>
          </w:p>
          <w:p w:rsidR="00F845FA" w:rsidRPr="00234950" w:rsidRDefault="00F845FA" w:rsidP="0099732C">
            <w:pPr>
              <w:numPr>
                <w:ilvl w:val="0"/>
                <w:numId w:val="15"/>
              </w:numPr>
              <w:spacing w:after="0" w:line="240" w:lineRule="auto"/>
              <w:jc w:val="both"/>
              <w:rPr>
                <w:rFonts w:ascii="Times New Roman" w:hAnsi="Times New Roman"/>
                <w:lang w:val="fr-FR"/>
              </w:rPr>
            </w:pPr>
            <w:r w:rsidRPr="00234950">
              <w:rPr>
                <w:rFonts w:ascii="Times New Roman" w:hAnsi="Times New Roman"/>
                <w:lang w:val="fr-FR"/>
              </w:rPr>
              <w:t>pește + garnitură (100-125 g peste,  garnitură min.175-200 g);</w:t>
            </w:r>
          </w:p>
          <w:p w:rsidR="00F845FA" w:rsidRPr="00132E9F" w:rsidRDefault="00F845FA" w:rsidP="0099732C">
            <w:pPr>
              <w:spacing w:after="0" w:line="240" w:lineRule="auto"/>
              <w:jc w:val="both"/>
              <w:rPr>
                <w:rFonts w:ascii="Times New Roman" w:hAnsi="Times New Roman"/>
                <w:sz w:val="16"/>
                <w:lang w:val="fr-FR"/>
              </w:rPr>
            </w:pPr>
          </w:p>
          <w:p w:rsidR="00F845FA" w:rsidRDefault="00F845FA" w:rsidP="0099732C">
            <w:pPr>
              <w:spacing w:after="0" w:line="240" w:lineRule="auto"/>
              <w:jc w:val="both"/>
              <w:rPr>
                <w:rFonts w:ascii="Times New Roman" w:hAnsi="Times New Roman"/>
                <w:lang w:val="fr-FR"/>
              </w:rPr>
            </w:pPr>
            <w:r w:rsidRPr="00234950">
              <w:rPr>
                <w:rFonts w:ascii="Times New Roman" w:hAnsi="Times New Roman"/>
                <w:lang w:val="fr-FR"/>
              </w:rPr>
              <w:t>Garniturile pot fi :  pilaf de pui/vită, pilaf cu legume, cartofi nature, cartofi copți, piure de cartofi (exclus din fulgi de cartofi), sote de legume, sote de ciuperci, spanac, varză călită, cartofi prăji</w:t>
            </w:r>
            <w:r>
              <w:rPr>
                <w:rFonts w:ascii="Times New Roman" w:hAnsi="Times New Roman"/>
                <w:lang w:val="fr-FR"/>
              </w:rPr>
              <w:t>ți, cartofi gratinați, etc.</w:t>
            </w:r>
          </w:p>
          <w:p w:rsidR="00F845FA" w:rsidRPr="00132E9F" w:rsidRDefault="00F845FA" w:rsidP="0099732C">
            <w:pPr>
              <w:spacing w:after="0" w:line="240" w:lineRule="auto"/>
              <w:jc w:val="both"/>
              <w:rPr>
                <w:rFonts w:ascii="Times New Roman" w:hAnsi="Times New Roman"/>
                <w:sz w:val="16"/>
                <w:lang w:val="fr-FR"/>
              </w:rPr>
            </w:pPr>
          </w:p>
          <w:p w:rsidR="00F845FA" w:rsidRDefault="00F845FA" w:rsidP="0099732C">
            <w:pPr>
              <w:numPr>
                <w:ilvl w:val="0"/>
                <w:numId w:val="15"/>
              </w:numPr>
              <w:spacing w:after="0" w:line="240" w:lineRule="auto"/>
              <w:jc w:val="both"/>
              <w:rPr>
                <w:rFonts w:ascii="Times New Roman" w:hAnsi="Times New Roman"/>
                <w:lang w:val="fr-FR"/>
              </w:rPr>
            </w:pPr>
            <w:r w:rsidRPr="00234950">
              <w:rPr>
                <w:rFonts w:ascii="Times New Roman" w:hAnsi="Times New Roman"/>
                <w:lang w:val="fr-FR"/>
              </w:rPr>
              <w:t>Salată de crudități /murături = 100 g</w:t>
            </w:r>
          </w:p>
          <w:p w:rsidR="00F845FA" w:rsidRPr="00234950" w:rsidRDefault="00F845FA" w:rsidP="00132E9F">
            <w:pPr>
              <w:spacing w:after="0" w:line="240" w:lineRule="auto"/>
              <w:jc w:val="both"/>
              <w:rPr>
                <w:rFonts w:ascii="Times New Roman" w:hAnsi="Times New Roman"/>
                <w:lang w:val="fr-FR"/>
              </w:rPr>
            </w:pPr>
          </w:p>
          <w:p w:rsidR="00F845FA" w:rsidRDefault="00F845FA" w:rsidP="0099732C">
            <w:pPr>
              <w:spacing w:after="0" w:line="240" w:lineRule="auto"/>
              <w:jc w:val="both"/>
              <w:rPr>
                <w:rFonts w:ascii="Times New Roman" w:hAnsi="Times New Roman"/>
                <w:lang w:val="fr-FR"/>
              </w:rPr>
            </w:pPr>
            <w:r w:rsidRPr="00234950">
              <w:rPr>
                <w:rFonts w:ascii="Times New Roman" w:hAnsi="Times New Roman"/>
                <w:lang w:val="fr-FR"/>
              </w:rPr>
              <w:t xml:space="preserve">Pâine feliată = 100g </w:t>
            </w:r>
          </w:p>
          <w:p w:rsidR="00F845FA" w:rsidRPr="00234950" w:rsidRDefault="00F845FA" w:rsidP="0099732C">
            <w:pPr>
              <w:spacing w:after="0" w:line="240" w:lineRule="auto"/>
              <w:jc w:val="both"/>
              <w:rPr>
                <w:rFonts w:ascii="Times New Roman" w:hAnsi="Times New Roman"/>
                <w:lang w:val="fr-FR"/>
              </w:rPr>
            </w:pPr>
            <w:r w:rsidRPr="00234950">
              <w:rPr>
                <w:rFonts w:ascii="Times New Roman" w:hAnsi="Times New Roman"/>
                <w:lang w:val="fr-FR"/>
              </w:rPr>
              <w:t>(la produsele care se pretează, cantitatea de pâine va fi înlocuită cu mămăliguță )</w:t>
            </w:r>
          </w:p>
          <w:p w:rsidR="00F845FA" w:rsidRPr="00132E9F" w:rsidRDefault="00F845FA" w:rsidP="0099732C">
            <w:pPr>
              <w:spacing w:after="0" w:line="240" w:lineRule="auto"/>
              <w:jc w:val="both"/>
              <w:rPr>
                <w:rFonts w:ascii="Times New Roman" w:hAnsi="Times New Roman"/>
                <w:sz w:val="14"/>
                <w:lang w:val="fr-FR"/>
              </w:rPr>
            </w:pPr>
          </w:p>
        </w:tc>
      </w:tr>
    </w:tbl>
    <w:p w:rsidR="00F845FA" w:rsidRPr="00F845FA" w:rsidRDefault="00F845FA" w:rsidP="00234950">
      <w:pPr>
        <w:spacing w:after="0" w:line="240" w:lineRule="auto"/>
        <w:jc w:val="center"/>
        <w:rPr>
          <w:rFonts w:ascii="Times New Roman" w:hAnsi="Times New Roman"/>
          <w:b/>
          <w:color w:val="FF0000"/>
          <w:sz w:val="20"/>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5"/>
        <w:gridCol w:w="8853"/>
      </w:tblGrid>
      <w:tr w:rsidR="00F845FA" w:rsidRPr="00D844B7" w:rsidTr="0099732C">
        <w:tc>
          <w:tcPr>
            <w:tcW w:w="1345" w:type="dxa"/>
          </w:tcPr>
          <w:p w:rsidR="00F845FA" w:rsidRPr="00234950" w:rsidRDefault="00F845FA" w:rsidP="0099732C">
            <w:pPr>
              <w:spacing w:after="0" w:line="240" w:lineRule="auto"/>
              <w:jc w:val="both"/>
              <w:rPr>
                <w:rFonts w:ascii="Times New Roman" w:hAnsi="Times New Roman"/>
                <w:b/>
                <w:lang w:val="fr-FR"/>
              </w:rPr>
            </w:pPr>
            <w:r w:rsidRPr="00234950">
              <w:rPr>
                <w:rFonts w:ascii="Times New Roman" w:hAnsi="Times New Roman"/>
                <w:b/>
                <w:lang w:val="fr-FR"/>
              </w:rPr>
              <w:t>Gustare II</w:t>
            </w:r>
          </w:p>
        </w:tc>
        <w:tc>
          <w:tcPr>
            <w:tcW w:w="8853" w:type="dxa"/>
          </w:tcPr>
          <w:p w:rsidR="00F845FA" w:rsidRPr="00234950" w:rsidRDefault="00F845FA" w:rsidP="0099732C">
            <w:pPr>
              <w:numPr>
                <w:ilvl w:val="0"/>
                <w:numId w:val="14"/>
              </w:numPr>
              <w:spacing w:after="0" w:line="240" w:lineRule="auto"/>
              <w:jc w:val="both"/>
              <w:rPr>
                <w:rFonts w:ascii="Times New Roman" w:hAnsi="Times New Roman"/>
                <w:lang w:val="fr-FR"/>
              </w:rPr>
            </w:pPr>
            <w:r w:rsidRPr="00234950">
              <w:rPr>
                <w:rFonts w:ascii="Times New Roman" w:hAnsi="Times New Roman"/>
                <w:lang w:val="fr-FR"/>
              </w:rPr>
              <w:t xml:space="preserve">Un produs cum ar fi : </w:t>
            </w:r>
          </w:p>
          <w:p w:rsidR="00F845FA" w:rsidRPr="00234950" w:rsidRDefault="00F845FA" w:rsidP="0099732C">
            <w:pPr>
              <w:spacing w:after="0" w:line="240" w:lineRule="auto"/>
              <w:jc w:val="both"/>
              <w:rPr>
                <w:rFonts w:ascii="Times New Roman" w:hAnsi="Times New Roman"/>
                <w:lang w:val="fr-FR"/>
              </w:rPr>
            </w:pPr>
            <w:r w:rsidRPr="00234950">
              <w:rPr>
                <w:rFonts w:ascii="Times New Roman" w:hAnsi="Times New Roman"/>
                <w:lang w:val="fr-FR"/>
              </w:rPr>
              <w:t>Plăcintă cu brânză, plăcintă cu mere, cozonac, chec, ruladă, napolitane, turtă dulce = 150 g</w:t>
            </w:r>
          </w:p>
          <w:p w:rsidR="00F845FA" w:rsidRPr="00234950" w:rsidRDefault="00F845FA" w:rsidP="0099732C">
            <w:pPr>
              <w:spacing w:after="0" w:line="240" w:lineRule="auto"/>
              <w:jc w:val="both"/>
              <w:rPr>
                <w:rFonts w:ascii="Times New Roman" w:hAnsi="Times New Roman"/>
                <w:lang w:val="fr-FR"/>
              </w:rPr>
            </w:pPr>
            <w:r w:rsidRPr="00234950">
              <w:rPr>
                <w:rFonts w:ascii="Times New Roman" w:hAnsi="Times New Roman"/>
                <w:lang w:val="fr-FR"/>
              </w:rPr>
              <w:t>Iaurt natur</w:t>
            </w:r>
            <w:r>
              <w:rPr>
                <w:rFonts w:ascii="Times New Roman" w:hAnsi="Times New Roman"/>
                <w:lang w:val="fr-FR"/>
              </w:rPr>
              <w:t>/fructe</w:t>
            </w:r>
            <w:r w:rsidRPr="00234950">
              <w:rPr>
                <w:rFonts w:ascii="Times New Roman" w:hAnsi="Times New Roman"/>
                <w:lang w:val="fr-FR"/>
              </w:rPr>
              <w:t xml:space="preserve"> =</w:t>
            </w:r>
            <w:r>
              <w:rPr>
                <w:rFonts w:ascii="Times New Roman" w:hAnsi="Times New Roman"/>
                <w:lang w:val="fr-FR"/>
              </w:rPr>
              <w:t xml:space="preserve"> 100 -</w:t>
            </w:r>
            <w:r w:rsidRPr="00234950">
              <w:rPr>
                <w:rFonts w:ascii="Times New Roman" w:hAnsi="Times New Roman"/>
                <w:lang w:val="fr-FR"/>
              </w:rPr>
              <w:t xml:space="preserve"> 140 g </w:t>
            </w:r>
          </w:p>
          <w:p w:rsidR="00F845FA" w:rsidRPr="00234950" w:rsidRDefault="00F845FA" w:rsidP="0099732C">
            <w:pPr>
              <w:spacing w:after="0" w:line="240" w:lineRule="auto"/>
              <w:jc w:val="both"/>
              <w:rPr>
                <w:rFonts w:ascii="Times New Roman" w:hAnsi="Times New Roman"/>
                <w:lang w:val="fr-FR"/>
              </w:rPr>
            </w:pPr>
            <w:r w:rsidRPr="00234950">
              <w:rPr>
                <w:rFonts w:ascii="Times New Roman" w:hAnsi="Times New Roman"/>
                <w:lang w:val="fr-FR"/>
              </w:rPr>
              <w:t>Corn cu ciocolată/cu gem, prăjitură ambalată  = 1 buc/persoană</w:t>
            </w:r>
          </w:p>
          <w:p w:rsidR="00F845FA" w:rsidRPr="00234950" w:rsidRDefault="00F845FA" w:rsidP="0099732C">
            <w:pPr>
              <w:spacing w:after="0" w:line="240" w:lineRule="auto"/>
              <w:jc w:val="both"/>
              <w:rPr>
                <w:rFonts w:ascii="Times New Roman" w:hAnsi="Times New Roman"/>
                <w:lang w:val="en-US"/>
              </w:rPr>
            </w:pPr>
            <w:r w:rsidRPr="00234950">
              <w:rPr>
                <w:rFonts w:ascii="Times New Roman" w:hAnsi="Times New Roman"/>
                <w:lang w:val="fr-FR"/>
              </w:rPr>
              <w:t>Biscuiți cu cremă = 1 pachet/persoană</w:t>
            </w:r>
          </w:p>
          <w:p w:rsidR="00F845FA" w:rsidRPr="00234950" w:rsidRDefault="00F845FA" w:rsidP="0099732C">
            <w:pPr>
              <w:spacing w:after="0" w:line="240" w:lineRule="auto"/>
              <w:jc w:val="both"/>
              <w:rPr>
                <w:rFonts w:ascii="Times New Roman" w:hAnsi="Times New Roman"/>
                <w:lang w:val="fr-FR"/>
              </w:rPr>
            </w:pPr>
            <w:r w:rsidRPr="00234950">
              <w:rPr>
                <w:rFonts w:ascii="Times New Roman" w:hAnsi="Times New Roman"/>
                <w:lang w:val="fr-FR"/>
              </w:rPr>
              <w:t>Fructe de sezon = 150g sau 1 buc/persoană</w:t>
            </w:r>
          </w:p>
          <w:p w:rsidR="00F845FA" w:rsidRPr="00234950" w:rsidRDefault="00F845FA" w:rsidP="0099732C">
            <w:pPr>
              <w:spacing w:after="0" w:line="240" w:lineRule="auto"/>
              <w:jc w:val="both"/>
              <w:rPr>
                <w:rFonts w:ascii="Times New Roman" w:hAnsi="Times New Roman"/>
                <w:lang w:val="fr-FR"/>
              </w:rPr>
            </w:pPr>
            <w:r w:rsidRPr="00234950">
              <w:rPr>
                <w:rFonts w:ascii="Times New Roman" w:hAnsi="Times New Roman"/>
                <w:lang w:val="fr-FR"/>
              </w:rPr>
              <w:t>Eugenia = 1 pachet/persoană</w:t>
            </w:r>
          </w:p>
          <w:p w:rsidR="00F845FA" w:rsidRPr="00234950" w:rsidRDefault="00F845FA" w:rsidP="0099732C">
            <w:pPr>
              <w:spacing w:after="0" w:line="240" w:lineRule="auto"/>
              <w:jc w:val="both"/>
              <w:rPr>
                <w:rFonts w:ascii="Times New Roman" w:hAnsi="Times New Roman"/>
                <w:lang w:val="fr-FR"/>
              </w:rPr>
            </w:pPr>
            <w:r w:rsidRPr="00234950">
              <w:rPr>
                <w:rFonts w:ascii="Times New Roman" w:hAnsi="Times New Roman"/>
                <w:lang w:val="fr-FR"/>
              </w:rPr>
              <w:t>Clătite cu diverse umpluturi (gem, dulceată) = 2 buc/persoană</w:t>
            </w:r>
          </w:p>
          <w:p w:rsidR="00F845FA" w:rsidRPr="00132E9F" w:rsidRDefault="00F845FA" w:rsidP="0099732C">
            <w:pPr>
              <w:spacing w:after="0" w:line="240" w:lineRule="auto"/>
              <w:jc w:val="both"/>
              <w:rPr>
                <w:rFonts w:ascii="Times New Roman" w:hAnsi="Times New Roman"/>
                <w:lang w:val="fr-FR"/>
              </w:rPr>
            </w:pPr>
            <w:r w:rsidRPr="00234950">
              <w:rPr>
                <w:rFonts w:ascii="Times New Roman" w:hAnsi="Times New Roman"/>
                <w:lang w:val="fr-FR"/>
              </w:rPr>
              <w:t>Gogoși simple sau umplute = 2 buc/persoană,</w:t>
            </w:r>
            <w:r>
              <w:rPr>
                <w:rFonts w:ascii="Times New Roman" w:hAnsi="Times New Roman"/>
                <w:lang w:val="fr-FR"/>
              </w:rPr>
              <w:t xml:space="preserve"> etc.</w:t>
            </w:r>
          </w:p>
        </w:tc>
      </w:tr>
    </w:tbl>
    <w:p w:rsidR="00F845FA" w:rsidRPr="00F845FA" w:rsidRDefault="00F845FA" w:rsidP="00234950">
      <w:pPr>
        <w:spacing w:after="0" w:line="240" w:lineRule="auto"/>
        <w:jc w:val="center"/>
        <w:rPr>
          <w:rFonts w:ascii="Times New Roman" w:hAnsi="Times New Roman"/>
          <w:b/>
          <w:color w:val="FF0000"/>
          <w:sz w:val="20"/>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5"/>
        <w:gridCol w:w="8853"/>
      </w:tblGrid>
      <w:tr w:rsidR="00BF5F44" w:rsidRPr="00D844B7" w:rsidTr="00F845FA">
        <w:tc>
          <w:tcPr>
            <w:tcW w:w="1345" w:type="dxa"/>
          </w:tcPr>
          <w:p w:rsidR="00BF5F44" w:rsidRPr="00234950" w:rsidRDefault="00BF5F44" w:rsidP="00234950">
            <w:pPr>
              <w:spacing w:after="0" w:line="240" w:lineRule="auto"/>
              <w:jc w:val="both"/>
              <w:rPr>
                <w:rFonts w:ascii="Times New Roman" w:hAnsi="Times New Roman"/>
                <w:b/>
                <w:lang w:val="fr-FR"/>
              </w:rPr>
            </w:pPr>
            <w:r w:rsidRPr="00234950">
              <w:rPr>
                <w:rFonts w:ascii="Times New Roman" w:hAnsi="Times New Roman"/>
                <w:b/>
                <w:lang w:val="fr-FR"/>
              </w:rPr>
              <w:t xml:space="preserve">Cina </w:t>
            </w:r>
          </w:p>
        </w:tc>
        <w:tc>
          <w:tcPr>
            <w:tcW w:w="8853" w:type="dxa"/>
          </w:tcPr>
          <w:p w:rsidR="00BF5F44" w:rsidRPr="00234950" w:rsidRDefault="00BF5F44" w:rsidP="00B55C08">
            <w:pPr>
              <w:numPr>
                <w:ilvl w:val="0"/>
                <w:numId w:val="14"/>
              </w:numPr>
              <w:spacing w:after="0" w:line="240" w:lineRule="auto"/>
              <w:jc w:val="both"/>
              <w:rPr>
                <w:rFonts w:ascii="Times New Roman" w:hAnsi="Times New Roman"/>
                <w:lang w:val="fr-FR"/>
              </w:rPr>
            </w:pPr>
            <w:r w:rsidRPr="00234950">
              <w:rPr>
                <w:rFonts w:ascii="Times New Roman" w:hAnsi="Times New Roman"/>
                <w:lang w:val="fr-FR"/>
              </w:rPr>
              <w:t>Pâine = 75 g</w:t>
            </w:r>
          </w:p>
          <w:p w:rsidR="00BF5F44" w:rsidRPr="00234950" w:rsidRDefault="00BF5F44" w:rsidP="00B55C08">
            <w:pPr>
              <w:numPr>
                <w:ilvl w:val="0"/>
                <w:numId w:val="14"/>
              </w:numPr>
              <w:spacing w:after="0" w:line="240" w:lineRule="auto"/>
              <w:jc w:val="both"/>
              <w:rPr>
                <w:rFonts w:ascii="Times New Roman" w:hAnsi="Times New Roman"/>
                <w:b/>
                <w:lang w:val="fr-FR"/>
              </w:rPr>
            </w:pPr>
            <w:r w:rsidRPr="00234950">
              <w:rPr>
                <w:rFonts w:ascii="Times New Roman" w:hAnsi="Times New Roman"/>
                <w:b/>
                <w:lang w:val="fr-FR"/>
              </w:rPr>
              <w:t>Felul 1</w:t>
            </w:r>
          </w:p>
          <w:p w:rsidR="00BF5F44" w:rsidRPr="00234950" w:rsidRDefault="00BF5F44" w:rsidP="00B55C08">
            <w:pPr>
              <w:numPr>
                <w:ilvl w:val="0"/>
                <w:numId w:val="15"/>
              </w:numPr>
              <w:spacing w:after="0" w:line="240" w:lineRule="auto"/>
              <w:jc w:val="both"/>
              <w:rPr>
                <w:rFonts w:ascii="Times New Roman" w:hAnsi="Times New Roman"/>
                <w:lang w:val="fr-FR"/>
              </w:rPr>
            </w:pPr>
            <w:r w:rsidRPr="00234950">
              <w:rPr>
                <w:rFonts w:ascii="Times New Roman" w:hAnsi="Times New Roman"/>
                <w:lang w:val="fr-FR"/>
              </w:rPr>
              <w:t>omletă la cuptor cu brânză sau verdeată = 150 g</w:t>
            </w:r>
          </w:p>
          <w:p w:rsidR="00BF5F44" w:rsidRPr="00234950" w:rsidRDefault="00BF5F44" w:rsidP="00B55C08">
            <w:pPr>
              <w:numPr>
                <w:ilvl w:val="0"/>
                <w:numId w:val="15"/>
              </w:numPr>
              <w:spacing w:after="0" w:line="240" w:lineRule="auto"/>
              <w:jc w:val="both"/>
              <w:rPr>
                <w:rFonts w:ascii="Times New Roman" w:hAnsi="Times New Roman"/>
                <w:lang w:val="fr-FR"/>
              </w:rPr>
            </w:pPr>
            <w:r w:rsidRPr="00234950">
              <w:rPr>
                <w:rFonts w:ascii="Times New Roman" w:hAnsi="Times New Roman"/>
                <w:lang w:val="fr-FR"/>
              </w:rPr>
              <w:t>ghiveci cu legume cu/fara carne (300 g)</w:t>
            </w:r>
          </w:p>
          <w:p w:rsidR="00BF5F44" w:rsidRPr="00234950" w:rsidRDefault="00BF5F44" w:rsidP="00B55C08">
            <w:pPr>
              <w:numPr>
                <w:ilvl w:val="0"/>
                <w:numId w:val="15"/>
              </w:numPr>
              <w:spacing w:after="0" w:line="240" w:lineRule="auto"/>
              <w:jc w:val="both"/>
              <w:rPr>
                <w:rFonts w:ascii="Times New Roman" w:hAnsi="Times New Roman"/>
                <w:lang w:val="fr-FR"/>
              </w:rPr>
            </w:pPr>
            <w:r w:rsidRPr="00234950">
              <w:rPr>
                <w:rFonts w:ascii="Times New Roman" w:hAnsi="Times New Roman"/>
                <w:lang w:val="fr-FR"/>
              </w:rPr>
              <w:t xml:space="preserve">mâncare scăzută = 300 g (250 g  fără carne și 50 g </w:t>
            </w:r>
            <w:r>
              <w:rPr>
                <w:rFonts w:ascii="Times New Roman" w:hAnsi="Times New Roman"/>
                <w:lang w:val="fr-FR"/>
              </w:rPr>
              <w:t xml:space="preserve">carne </w:t>
            </w:r>
            <w:r w:rsidRPr="00234950">
              <w:rPr>
                <w:rFonts w:ascii="Times New Roman" w:hAnsi="Times New Roman"/>
                <w:lang w:val="fr-FR"/>
              </w:rPr>
              <w:t>fără os)</w:t>
            </w:r>
          </w:p>
          <w:p w:rsidR="00BF5F44" w:rsidRPr="00234950" w:rsidRDefault="00BF5F44" w:rsidP="00B55C08">
            <w:pPr>
              <w:numPr>
                <w:ilvl w:val="0"/>
                <w:numId w:val="15"/>
              </w:numPr>
              <w:spacing w:after="0" w:line="240" w:lineRule="auto"/>
              <w:jc w:val="both"/>
              <w:rPr>
                <w:rFonts w:ascii="Times New Roman" w:hAnsi="Times New Roman"/>
                <w:lang w:val="fr-FR"/>
              </w:rPr>
            </w:pPr>
            <w:r w:rsidRPr="00234950">
              <w:rPr>
                <w:rFonts w:ascii="Times New Roman" w:hAnsi="Times New Roman"/>
                <w:lang w:val="fr-FR"/>
              </w:rPr>
              <w:t>paste cu carne/ciuperci/branza/mezel și diverse sosuri, etc.</w:t>
            </w:r>
          </w:p>
          <w:p w:rsidR="00BF5F44" w:rsidRPr="00234950" w:rsidRDefault="00BF5F44" w:rsidP="00B55C08">
            <w:pPr>
              <w:numPr>
                <w:ilvl w:val="0"/>
                <w:numId w:val="16"/>
              </w:numPr>
              <w:spacing w:after="0" w:line="240" w:lineRule="auto"/>
              <w:jc w:val="both"/>
              <w:rPr>
                <w:rFonts w:ascii="Times New Roman" w:hAnsi="Times New Roman"/>
                <w:b/>
                <w:lang w:val="fr-FR"/>
              </w:rPr>
            </w:pPr>
            <w:r w:rsidRPr="00234950">
              <w:rPr>
                <w:rFonts w:ascii="Times New Roman" w:hAnsi="Times New Roman"/>
                <w:b/>
                <w:lang w:val="fr-FR"/>
              </w:rPr>
              <w:t xml:space="preserve">Felul 2 </w:t>
            </w:r>
          </w:p>
          <w:p w:rsidR="00BF5F44" w:rsidRPr="00234950" w:rsidRDefault="00BF5F44" w:rsidP="00B55C08">
            <w:pPr>
              <w:numPr>
                <w:ilvl w:val="0"/>
                <w:numId w:val="15"/>
              </w:numPr>
              <w:spacing w:after="0" w:line="240" w:lineRule="auto"/>
              <w:jc w:val="both"/>
              <w:rPr>
                <w:rFonts w:ascii="Times New Roman" w:hAnsi="Times New Roman"/>
                <w:lang w:val="fr-FR"/>
              </w:rPr>
            </w:pPr>
            <w:r w:rsidRPr="00234950">
              <w:rPr>
                <w:rFonts w:ascii="Times New Roman" w:hAnsi="Times New Roman"/>
                <w:lang w:val="fr-FR"/>
              </w:rPr>
              <w:t>Compot</w:t>
            </w:r>
            <w:r>
              <w:rPr>
                <w:rFonts w:ascii="Times New Roman" w:hAnsi="Times New Roman"/>
                <w:lang w:val="fr-FR"/>
              </w:rPr>
              <w:t xml:space="preserve"> diverse fructe (250ml)</w:t>
            </w:r>
            <w:r w:rsidRPr="00234950">
              <w:rPr>
                <w:rFonts w:ascii="Times New Roman" w:hAnsi="Times New Roman"/>
                <w:lang w:val="fr-FR"/>
              </w:rPr>
              <w:t>/lapte bătut</w:t>
            </w:r>
            <w:r>
              <w:rPr>
                <w:rFonts w:ascii="Times New Roman" w:hAnsi="Times New Roman"/>
                <w:lang w:val="fr-FR"/>
              </w:rPr>
              <w:t xml:space="preserve"> (250 ml)</w:t>
            </w:r>
            <w:r w:rsidRPr="00234950">
              <w:rPr>
                <w:rFonts w:ascii="Times New Roman" w:hAnsi="Times New Roman"/>
                <w:lang w:val="fr-FR"/>
              </w:rPr>
              <w:t>/sana</w:t>
            </w:r>
            <w:r>
              <w:rPr>
                <w:rFonts w:ascii="Times New Roman" w:hAnsi="Times New Roman"/>
                <w:lang w:val="fr-FR"/>
              </w:rPr>
              <w:t xml:space="preserve"> (200 g)</w:t>
            </w:r>
            <w:r w:rsidRPr="00234950">
              <w:rPr>
                <w:rFonts w:ascii="Times New Roman" w:hAnsi="Times New Roman"/>
                <w:lang w:val="fr-FR"/>
              </w:rPr>
              <w:t xml:space="preserve">/iaurt </w:t>
            </w:r>
            <w:r>
              <w:rPr>
                <w:rFonts w:ascii="Times New Roman" w:hAnsi="Times New Roman"/>
                <w:lang w:val="fr-FR"/>
              </w:rPr>
              <w:t>(100 g)</w:t>
            </w:r>
          </w:p>
          <w:p w:rsidR="00BF5F44" w:rsidRPr="00234950" w:rsidRDefault="00BF5F44" w:rsidP="00B55C08">
            <w:pPr>
              <w:numPr>
                <w:ilvl w:val="0"/>
                <w:numId w:val="15"/>
              </w:numPr>
              <w:spacing w:after="0" w:line="240" w:lineRule="auto"/>
              <w:jc w:val="both"/>
              <w:rPr>
                <w:rFonts w:ascii="Times New Roman" w:hAnsi="Times New Roman"/>
                <w:b/>
                <w:lang w:val="fr-FR"/>
              </w:rPr>
            </w:pPr>
            <w:r w:rsidRPr="00234950">
              <w:rPr>
                <w:rFonts w:ascii="Times New Roman" w:hAnsi="Times New Roman"/>
                <w:lang w:val="fr-FR"/>
              </w:rPr>
              <w:t>un produs pe bază de lapte (ex : orez cu lapte, gris cu lapte, spaghete cu brânză de vaci, budincă de gris cu sirop, paste cu brânză, ou și unt la cuptor, paste cu lapte, mămăliguță cu brânză și smântână = 300 g), etc.</w:t>
            </w:r>
          </w:p>
          <w:p w:rsidR="00BF5F44" w:rsidRPr="00132E9F" w:rsidRDefault="00BF5F44" w:rsidP="00234950">
            <w:pPr>
              <w:spacing w:after="0" w:line="240" w:lineRule="auto"/>
              <w:jc w:val="both"/>
              <w:rPr>
                <w:rFonts w:ascii="Times New Roman" w:hAnsi="Times New Roman"/>
                <w:b/>
                <w:sz w:val="12"/>
                <w:lang w:val="fr-FR"/>
              </w:rPr>
            </w:pPr>
          </w:p>
        </w:tc>
      </w:tr>
    </w:tbl>
    <w:p w:rsidR="00BF5F44" w:rsidRPr="00132E9F" w:rsidRDefault="00BF5F44" w:rsidP="00234950">
      <w:pPr>
        <w:spacing w:after="0" w:line="240" w:lineRule="auto"/>
        <w:jc w:val="both"/>
        <w:rPr>
          <w:rFonts w:ascii="Times New Roman" w:hAnsi="Times New Roman"/>
          <w:b/>
          <w:color w:val="FF0000"/>
          <w:sz w:val="14"/>
          <w:lang w:val="fr-FR"/>
        </w:rPr>
      </w:pPr>
    </w:p>
    <w:p w:rsidR="00BF5F44" w:rsidRPr="00217EB3" w:rsidRDefault="00217EB3" w:rsidP="00217EB3">
      <w:pPr>
        <w:spacing w:after="0" w:line="240" w:lineRule="auto"/>
        <w:ind w:left="720" w:firstLine="720"/>
        <w:jc w:val="both"/>
        <w:rPr>
          <w:rFonts w:ascii="Times New Roman" w:hAnsi="Times New Roman"/>
          <w:b/>
          <w:lang w:val="fr-FR"/>
        </w:rPr>
      </w:pPr>
      <w:r>
        <w:rPr>
          <w:rFonts w:ascii="Times New Roman" w:hAnsi="Times New Roman"/>
          <w:b/>
          <w:lang w:val="fr-FR"/>
        </w:rPr>
        <w:t>*)</w:t>
      </w:r>
      <w:r w:rsidR="00BF5F44" w:rsidRPr="00217EB3">
        <w:rPr>
          <w:rFonts w:ascii="Times New Roman" w:hAnsi="Times New Roman"/>
          <w:b/>
          <w:lang w:val="fr-FR"/>
        </w:rPr>
        <w:t xml:space="preserve"> </w:t>
      </w:r>
      <w:r w:rsidRPr="00217EB3">
        <w:rPr>
          <w:rFonts w:ascii="Times New Roman" w:hAnsi="Times New Roman"/>
          <w:b/>
          <w:lang w:val="fr-FR"/>
        </w:rPr>
        <w:t xml:space="preserve">Nota : </w:t>
      </w:r>
      <w:r>
        <w:rPr>
          <w:rFonts w:ascii="Times New Roman" w:hAnsi="Times New Roman"/>
          <w:b/>
          <w:lang w:val="fr-FR"/>
        </w:rPr>
        <w:t>T</w:t>
      </w:r>
      <w:r w:rsidR="00BF5F44" w:rsidRPr="00217EB3">
        <w:rPr>
          <w:rFonts w:ascii="Times New Roman" w:hAnsi="Times New Roman"/>
          <w:b/>
          <w:lang w:val="fr-FR"/>
        </w:rPr>
        <w:t>oate gramajele sunt pentru produse finite.</w:t>
      </w:r>
    </w:p>
    <w:p w:rsidR="00BF5F44" w:rsidRPr="00234950" w:rsidRDefault="00BF5F44" w:rsidP="00234950">
      <w:pPr>
        <w:spacing w:after="0" w:line="240" w:lineRule="auto"/>
        <w:jc w:val="both"/>
        <w:rPr>
          <w:rFonts w:ascii="Times New Roman" w:hAnsi="Times New Roman"/>
          <w:b/>
          <w:sz w:val="24"/>
          <w:szCs w:val="24"/>
          <w:lang w:val="fr-FR"/>
        </w:rPr>
      </w:pPr>
      <w:r w:rsidRPr="00234950">
        <w:rPr>
          <w:rFonts w:ascii="Times New Roman" w:hAnsi="Times New Roman"/>
          <w:b/>
          <w:color w:val="FF0000"/>
          <w:sz w:val="24"/>
          <w:szCs w:val="24"/>
          <w:lang w:val="fr-FR"/>
        </w:rPr>
        <w:lastRenderedPageBreak/>
        <w:t xml:space="preserve">      </w:t>
      </w:r>
    </w:p>
    <w:p w:rsidR="00BF5F44" w:rsidRPr="00F845FA" w:rsidRDefault="00BF5F44" w:rsidP="00234950">
      <w:pPr>
        <w:spacing w:after="0" w:line="240" w:lineRule="auto"/>
        <w:jc w:val="center"/>
        <w:rPr>
          <w:rFonts w:ascii="Times New Roman" w:hAnsi="Times New Roman"/>
          <w:b/>
          <w:sz w:val="24"/>
          <w:lang w:val="ro-RO"/>
        </w:rPr>
      </w:pPr>
      <w:r w:rsidRPr="00F845FA">
        <w:rPr>
          <w:rFonts w:ascii="Times New Roman" w:hAnsi="Times New Roman"/>
          <w:b/>
          <w:sz w:val="24"/>
          <w:lang w:val="ro-RO"/>
        </w:rPr>
        <w:t>PREGĂTIREA ŞI PREPARAREA HRANEI</w:t>
      </w:r>
    </w:p>
    <w:p w:rsidR="00BF5F44" w:rsidRPr="00234950" w:rsidRDefault="00BF5F44" w:rsidP="00234950">
      <w:pPr>
        <w:spacing w:after="0" w:line="240" w:lineRule="auto"/>
        <w:rPr>
          <w:rFonts w:ascii="Times New Roman" w:hAnsi="Times New Roman"/>
          <w:lang w:val="ro-RO"/>
        </w:rPr>
      </w:pPr>
    </w:p>
    <w:p w:rsidR="00BF5F44" w:rsidRPr="00F845FA" w:rsidRDefault="00BF5F44" w:rsidP="00780021">
      <w:pPr>
        <w:spacing w:after="0" w:line="276" w:lineRule="auto"/>
        <w:ind w:firstLine="720"/>
        <w:jc w:val="both"/>
        <w:rPr>
          <w:rFonts w:ascii="Times New Roman" w:hAnsi="Times New Roman"/>
          <w:sz w:val="24"/>
          <w:lang w:val="ro-RO"/>
        </w:rPr>
      </w:pPr>
      <w:r w:rsidRPr="00F845FA">
        <w:rPr>
          <w:rFonts w:ascii="Times New Roman" w:hAnsi="Times New Roman"/>
          <w:b/>
          <w:sz w:val="24"/>
          <w:lang w:val="ro-RO"/>
        </w:rPr>
        <w:t>Pregătirea şi prepararea hranei</w:t>
      </w:r>
      <w:r w:rsidRPr="00F845FA">
        <w:rPr>
          <w:rFonts w:ascii="Times New Roman" w:hAnsi="Times New Roman"/>
          <w:sz w:val="24"/>
          <w:lang w:val="ro-RO"/>
        </w:rPr>
        <w:t xml:space="preserve"> se realizează de către </w:t>
      </w:r>
      <w:r w:rsidR="00F845FA" w:rsidRPr="00F845FA">
        <w:rPr>
          <w:rFonts w:ascii="Times New Roman" w:hAnsi="Times New Roman"/>
          <w:sz w:val="24"/>
          <w:lang w:val="ro-RO"/>
        </w:rPr>
        <w:t>prestator</w:t>
      </w:r>
      <w:r w:rsidRPr="00F845FA">
        <w:rPr>
          <w:rFonts w:ascii="Times New Roman" w:hAnsi="Times New Roman"/>
          <w:sz w:val="24"/>
          <w:lang w:val="ro-RO"/>
        </w:rPr>
        <w:t xml:space="preserve"> la sediul acestuia, cu respectarea legislaţiei în vigoare pentru acest tip de servicii. </w:t>
      </w:r>
    </w:p>
    <w:p w:rsidR="00BF5F44" w:rsidRPr="00F845FA" w:rsidRDefault="00BF5F44" w:rsidP="00780021">
      <w:pPr>
        <w:spacing w:after="0" w:line="276" w:lineRule="auto"/>
        <w:ind w:firstLine="720"/>
        <w:jc w:val="both"/>
        <w:rPr>
          <w:rFonts w:ascii="Times New Roman" w:hAnsi="Times New Roman"/>
          <w:sz w:val="24"/>
          <w:lang w:val="ro-RO"/>
        </w:rPr>
      </w:pPr>
      <w:r w:rsidRPr="00F845FA">
        <w:rPr>
          <w:rFonts w:ascii="Times New Roman" w:hAnsi="Times New Roman"/>
          <w:b/>
          <w:sz w:val="24"/>
          <w:lang w:val="ro-RO"/>
        </w:rPr>
        <w:t>Prepararea hranei</w:t>
      </w:r>
      <w:r w:rsidRPr="00F845FA">
        <w:rPr>
          <w:rFonts w:ascii="Times New Roman" w:hAnsi="Times New Roman"/>
          <w:sz w:val="24"/>
          <w:lang w:val="ro-RO"/>
        </w:rPr>
        <w:t xml:space="preserve"> se va face în conformitate cu necesităţile</w:t>
      </w:r>
      <w:r w:rsidR="00F845FA" w:rsidRPr="00F845FA">
        <w:rPr>
          <w:rFonts w:ascii="Times New Roman" w:hAnsi="Times New Roman"/>
          <w:sz w:val="24"/>
          <w:lang w:val="ro-RO"/>
        </w:rPr>
        <w:t xml:space="preserve"> persoanelor</w:t>
      </w:r>
      <w:r w:rsidRPr="00F845FA">
        <w:rPr>
          <w:rFonts w:ascii="Times New Roman" w:hAnsi="Times New Roman"/>
          <w:sz w:val="24"/>
          <w:lang w:val="ro-RO"/>
        </w:rPr>
        <w:t xml:space="preserve"> beneficiar</w:t>
      </w:r>
      <w:r w:rsidR="00F845FA" w:rsidRPr="00F845FA">
        <w:rPr>
          <w:rFonts w:ascii="Times New Roman" w:hAnsi="Times New Roman"/>
          <w:sz w:val="24"/>
          <w:lang w:val="ro-RO"/>
        </w:rPr>
        <w:t>e</w:t>
      </w:r>
      <w:r w:rsidRPr="00F845FA">
        <w:rPr>
          <w:rFonts w:ascii="Times New Roman" w:hAnsi="Times New Roman"/>
          <w:sz w:val="24"/>
          <w:lang w:val="ro-RO"/>
        </w:rPr>
        <w:t xml:space="preserve"> şi cu respectarea regimurilor prescrise acestora de către medicul autorităţii contractante. </w:t>
      </w:r>
    </w:p>
    <w:p w:rsidR="00BF5F44" w:rsidRPr="00F845FA" w:rsidRDefault="00BF5F44" w:rsidP="00780021">
      <w:pPr>
        <w:spacing w:after="0" w:line="276" w:lineRule="auto"/>
        <w:ind w:firstLine="720"/>
        <w:jc w:val="both"/>
        <w:rPr>
          <w:rFonts w:ascii="Times New Roman" w:hAnsi="Times New Roman"/>
          <w:sz w:val="24"/>
          <w:lang w:val="ro-RO"/>
        </w:rPr>
      </w:pPr>
      <w:r w:rsidRPr="00F845FA">
        <w:rPr>
          <w:rFonts w:ascii="Times New Roman" w:hAnsi="Times New Roman"/>
          <w:sz w:val="24"/>
          <w:lang w:val="ro-RO"/>
        </w:rPr>
        <w:t xml:space="preserve">Conducerea </w:t>
      </w:r>
      <w:r w:rsidR="00F845FA">
        <w:rPr>
          <w:rFonts w:ascii="Times New Roman" w:hAnsi="Times New Roman"/>
          <w:sz w:val="24"/>
          <w:lang w:val="ro-RO"/>
        </w:rPr>
        <w:t>CSC Puchenii Mari</w:t>
      </w:r>
      <w:r w:rsidRPr="00F845FA">
        <w:rPr>
          <w:rFonts w:ascii="Times New Roman" w:hAnsi="Times New Roman"/>
          <w:sz w:val="24"/>
          <w:lang w:val="ro-RO"/>
        </w:rPr>
        <w:t xml:space="preserve"> va înainta </w:t>
      </w:r>
      <w:r w:rsidR="00F845FA" w:rsidRPr="00F845FA">
        <w:rPr>
          <w:rFonts w:ascii="Times New Roman" w:hAnsi="Times New Roman"/>
          <w:sz w:val="24"/>
          <w:lang w:val="ro-RO"/>
        </w:rPr>
        <w:t>prestatorului</w:t>
      </w:r>
      <w:r w:rsidRPr="00F845FA">
        <w:rPr>
          <w:rFonts w:ascii="Times New Roman" w:hAnsi="Times New Roman"/>
          <w:sz w:val="24"/>
          <w:lang w:val="ro-RO"/>
        </w:rPr>
        <w:t xml:space="preserve"> o listă de meniuri pentru fiecare regim dietetic în parte, listă ce va cuprinde cel puţin 30 de feluri de mâncare pentru fiecare tip de regim, din care prestatorul este obligat să aleagă câte unul pentru fiecare zi, cu condiţia ca acest tip de regim să nu se repete pe parcursul unei săptămâni. </w:t>
      </w:r>
    </w:p>
    <w:p w:rsidR="00BF5F44" w:rsidRPr="00780021" w:rsidRDefault="00F845FA" w:rsidP="00780021">
      <w:pPr>
        <w:spacing w:after="0" w:line="276" w:lineRule="auto"/>
        <w:ind w:firstLine="720"/>
        <w:jc w:val="both"/>
        <w:rPr>
          <w:rFonts w:ascii="Times New Roman" w:hAnsi="Times New Roman"/>
          <w:sz w:val="24"/>
          <w:szCs w:val="24"/>
          <w:lang w:val="ro-RO"/>
        </w:rPr>
      </w:pPr>
      <w:r w:rsidRPr="00780021">
        <w:rPr>
          <w:rFonts w:ascii="Times New Roman" w:hAnsi="Times New Roman"/>
          <w:sz w:val="24"/>
          <w:szCs w:val="24"/>
          <w:lang w:val="ro-RO"/>
        </w:rPr>
        <w:t xml:space="preserve">Prestatorul </w:t>
      </w:r>
      <w:r w:rsidR="00BF5F44" w:rsidRPr="00780021">
        <w:rPr>
          <w:rFonts w:ascii="Times New Roman" w:hAnsi="Times New Roman"/>
          <w:sz w:val="24"/>
          <w:szCs w:val="24"/>
          <w:lang w:val="ro-RO"/>
        </w:rPr>
        <w:t xml:space="preserve">are obligaţia de a-şi însuşi şi respecta </w:t>
      </w:r>
      <w:r w:rsidR="00780021">
        <w:rPr>
          <w:rFonts w:ascii="Times New Roman" w:hAnsi="Times New Roman"/>
          <w:sz w:val="24"/>
          <w:szCs w:val="24"/>
          <w:lang w:val="ro-RO"/>
        </w:rPr>
        <w:t>L</w:t>
      </w:r>
      <w:r w:rsidR="00BF5F44" w:rsidRPr="00780021">
        <w:rPr>
          <w:rFonts w:ascii="Times New Roman" w:hAnsi="Times New Roman"/>
          <w:sz w:val="24"/>
          <w:szCs w:val="24"/>
          <w:lang w:val="ro-RO"/>
        </w:rPr>
        <w:t>ista de meniuri, anexată la prezentul Caiet de Sarcini.</w:t>
      </w:r>
    </w:p>
    <w:p w:rsidR="00BF5F44" w:rsidRPr="00780021" w:rsidRDefault="00780021" w:rsidP="00780021">
      <w:pPr>
        <w:spacing w:after="0" w:line="276" w:lineRule="auto"/>
        <w:ind w:firstLine="720"/>
        <w:jc w:val="both"/>
        <w:rPr>
          <w:rFonts w:ascii="Times New Roman" w:hAnsi="Times New Roman"/>
          <w:sz w:val="24"/>
          <w:szCs w:val="24"/>
          <w:lang w:val="ro-RO"/>
        </w:rPr>
      </w:pPr>
      <w:r w:rsidRPr="00780021">
        <w:rPr>
          <w:rFonts w:ascii="Times New Roman" w:hAnsi="Times New Roman"/>
          <w:sz w:val="24"/>
          <w:szCs w:val="24"/>
          <w:lang w:val="ro-RO"/>
        </w:rPr>
        <w:t>P</w:t>
      </w:r>
      <w:r w:rsidR="00F845FA" w:rsidRPr="00780021">
        <w:rPr>
          <w:rFonts w:ascii="Times New Roman" w:hAnsi="Times New Roman"/>
          <w:sz w:val="24"/>
          <w:szCs w:val="24"/>
          <w:lang w:val="ro-RO"/>
        </w:rPr>
        <w:t>restatorul</w:t>
      </w:r>
      <w:r w:rsidRPr="00780021">
        <w:rPr>
          <w:rFonts w:ascii="Times New Roman" w:hAnsi="Times New Roman"/>
          <w:sz w:val="24"/>
          <w:szCs w:val="24"/>
          <w:lang w:val="ro-RO"/>
        </w:rPr>
        <w:t xml:space="preserve"> </w:t>
      </w:r>
      <w:r w:rsidR="00BF5F44" w:rsidRPr="00780021">
        <w:rPr>
          <w:rFonts w:ascii="Times New Roman" w:hAnsi="Times New Roman"/>
          <w:sz w:val="24"/>
          <w:szCs w:val="24"/>
          <w:lang w:val="ro-RO"/>
        </w:rPr>
        <w:t>poate propune – numai printr-un înscris – şi alte tipuri de meniuri, dar nu le poate folosi până nu are aprobarea scrisă din partea conducerii autorităţii contractante.</w:t>
      </w:r>
    </w:p>
    <w:p w:rsidR="00BF5F44" w:rsidRPr="00780021" w:rsidRDefault="00BF5F44" w:rsidP="00780021">
      <w:pPr>
        <w:spacing w:after="0" w:line="276" w:lineRule="auto"/>
        <w:ind w:firstLine="720"/>
        <w:jc w:val="both"/>
        <w:rPr>
          <w:rFonts w:ascii="Times New Roman" w:hAnsi="Times New Roman"/>
          <w:sz w:val="24"/>
          <w:szCs w:val="24"/>
          <w:lang w:val="ro-RO"/>
        </w:rPr>
      </w:pPr>
      <w:r w:rsidRPr="00780021">
        <w:rPr>
          <w:rFonts w:ascii="Times New Roman" w:hAnsi="Times New Roman"/>
          <w:sz w:val="24"/>
          <w:lang w:val="ro-RO"/>
        </w:rPr>
        <w:t xml:space="preserve">Personalul desemnat de către şeful de complex şi personalul responsabil cu recepţionarea şi servirea hranei beneficiarilor vor avea obligaţia şi dreptul de a urmări şi verifica distribuirea hranei pe tot parcursul </w:t>
      </w:r>
      <w:r w:rsidRPr="00780021">
        <w:rPr>
          <w:rFonts w:ascii="Times New Roman" w:hAnsi="Times New Roman"/>
          <w:sz w:val="24"/>
          <w:szCs w:val="24"/>
          <w:lang w:val="ro-RO"/>
        </w:rPr>
        <w:t xml:space="preserve">desfăşurării acestor activităţi. </w:t>
      </w:r>
    </w:p>
    <w:p w:rsidR="00BF5F44" w:rsidRPr="00780021" w:rsidRDefault="00BF5F44" w:rsidP="00780021">
      <w:pPr>
        <w:spacing w:after="0" w:line="276" w:lineRule="auto"/>
        <w:ind w:firstLine="720"/>
        <w:jc w:val="both"/>
        <w:rPr>
          <w:rFonts w:ascii="Times New Roman" w:hAnsi="Times New Roman"/>
          <w:i/>
          <w:sz w:val="24"/>
          <w:szCs w:val="24"/>
          <w:lang w:val="ro-RO"/>
        </w:rPr>
      </w:pPr>
      <w:r w:rsidRPr="00780021">
        <w:rPr>
          <w:rFonts w:ascii="Times New Roman" w:hAnsi="Times New Roman"/>
          <w:sz w:val="24"/>
          <w:szCs w:val="24"/>
          <w:lang w:val="ro-RO"/>
        </w:rPr>
        <w:t xml:space="preserve">În cazul în care vor constata abateri care pot conduce la consecinţe grave pentru starea de sănătate a beneficiarilor, personalul desemnat de către şeful de complex şi personalul responsabil cu recepţionarea şi servirea hranei beneficiarilor vor avea dreptul să oprească distribuirea hranei, iar </w:t>
      </w:r>
      <w:r w:rsidRPr="00780021">
        <w:rPr>
          <w:rFonts w:ascii="Times New Roman" w:hAnsi="Times New Roman"/>
          <w:b/>
          <w:sz w:val="24"/>
          <w:szCs w:val="24"/>
          <w:lang w:val="ro-RO"/>
        </w:rPr>
        <w:t>ofertantul va fi obligat să înlocuiască alimentele</w:t>
      </w:r>
      <w:r w:rsidRPr="00780021">
        <w:rPr>
          <w:rFonts w:ascii="Times New Roman" w:hAnsi="Times New Roman"/>
          <w:sz w:val="24"/>
          <w:szCs w:val="24"/>
          <w:lang w:val="ro-RO"/>
        </w:rPr>
        <w:t xml:space="preserve"> </w:t>
      </w:r>
      <w:r w:rsidRPr="00780021">
        <w:rPr>
          <w:rFonts w:ascii="Times New Roman" w:hAnsi="Times New Roman"/>
          <w:b/>
          <w:sz w:val="24"/>
          <w:szCs w:val="24"/>
          <w:lang w:val="ro-RO"/>
        </w:rPr>
        <w:t>sau hrana în cauză cu altele/alta corespunzătoare, fără a pretinde plăţi suplimentare pentru aceasta</w:t>
      </w:r>
      <w:r w:rsidRPr="00780021">
        <w:rPr>
          <w:rFonts w:ascii="Times New Roman" w:hAnsi="Times New Roman"/>
          <w:b/>
          <w:i/>
          <w:sz w:val="24"/>
          <w:szCs w:val="24"/>
          <w:lang w:val="ro-RO"/>
        </w:rPr>
        <w:t>,</w:t>
      </w:r>
      <w:r w:rsidRPr="00780021">
        <w:rPr>
          <w:rFonts w:ascii="Times New Roman" w:hAnsi="Times New Roman"/>
          <w:i/>
          <w:sz w:val="24"/>
          <w:szCs w:val="24"/>
          <w:lang w:val="ro-RO"/>
        </w:rPr>
        <w:t xml:space="preserve"> </w:t>
      </w:r>
      <w:r w:rsidRPr="00780021">
        <w:rPr>
          <w:rFonts w:ascii="Times New Roman" w:hAnsi="Times New Roman"/>
          <w:b/>
          <w:i/>
          <w:sz w:val="24"/>
          <w:szCs w:val="24"/>
          <w:lang w:val="ro-RO"/>
        </w:rPr>
        <w:t>în termen de 2 (două) ore de la primirea notificării</w:t>
      </w:r>
      <w:r w:rsidRPr="00780021">
        <w:rPr>
          <w:rFonts w:ascii="Times New Roman" w:hAnsi="Times New Roman"/>
          <w:i/>
          <w:sz w:val="24"/>
          <w:szCs w:val="24"/>
          <w:lang w:val="ro-RO"/>
        </w:rPr>
        <w:t>.</w:t>
      </w:r>
    </w:p>
    <w:p w:rsidR="00780021" w:rsidRDefault="00780021" w:rsidP="00780021">
      <w:pPr>
        <w:spacing w:after="0" w:line="276" w:lineRule="auto"/>
        <w:jc w:val="both"/>
        <w:rPr>
          <w:rFonts w:ascii="Times New Roman" w:hAnsi="Times New Roman"/>
          <w:b/>
          <w:lang w:val="ro-RO"/>
        </w:rPr>
      </w:pPr>
    </w:p>
    <w:p w:rsidR="00BF5F44" w:rsidRPr="00780021" w:rsidRDefault="00BF5F44" w:rsidP="00780021">
      <w:pPr>
        <w:spacing w:after="0" w:line="276" w:lineRule="auto"/>
        <w:ind w:firstLine="720"/>
        <w:jc w:val="both"/>
        <w:rPr>
          <w:rFonts w:ascii="Times New Roman" w:hAnsi="Times New Roman"/>
          <w:sz w:val="24"/>
          <w:szCs w:val="24"/>
          <w:lang w:val="ro-RO"/>
        </w:rPr>
      </w:pPr>
      <w:r w:rsidRPr="00780021">
        <w:rPr>
          <w:rFonts w:ascii="Times New Roman" w:hAnsi="Times New Roman"/>
          <w:b/>
          <w:sz w:val="24"/>
          <w:szCs w:val="24"/>
          <w:lang w:val="ro-RO"/>
        </w:rPr>
        <w:t>Nota de comandă</w:t>
      </w:r>
      <w:r w:rsidRPr="00780021">
        <w:rPr>
          <w:rFonts w:ascii="Times New Roman" w:hAnsi="Times New Roman"/>
          <w:sz w:val="24"/>
          <w:szCs w:val="24"/>
          <w:lang w:val="ro-RO"/>
        </w:rPr>
        <w:t xml:space="preserve"> pentru numărul de porţii ce vor trebui preparate şi servite beneficiarilor se va transmite </w:t>
      </w:r>
      <w:r w:rsidR="00780021">
        <w:rPr>
          <w:rFonts w:ascii="Times New Roman" w:hAnsi="Times New Roman"/>
          <w:sz w:val="24"/>
          <w:szCs w:val="24"/>
          <w:lang w:val="ro-RO"/>
        </w:rPr>
        <w:t>prestatorului</w:t>
      </w:r>
      <w:r w:rsidRPr="00780021">
        <w:rPr>
          <w:rFonts w:ascii="Times New Roman" w:hAnsi="Times New Roman"/>
          <w:sz w:val="24"/>
          <w:szCs w:val="24"/>
          <w:lang w:val="ro-RO"/>
        </w:rPr>
        <w:t xml:space="preserve"> </w:t>
      </w:r>
      <w:r w:rsidRPr="00780021">
        <w:rPr>
          <w:rFonts w:ascii="Times New Roman" w:hAnsi="Times New Roman"/>
          <w:b/>
          <w:sz w:val="24"/>
          <w:szCs w:val="24"/>
          <w:lang w:val="ro-RO"/>
        </w:rPr>
        <w:t>zilnic</w:t>
      </w:r>
      <w:r w:rsidRPr="00780021">
        <w:rPr>
          <w:rFonts w:ascii="Times New Roman" w:hAnsi="Times New Roman"/>
          <w:sz w:val="24"/>
          <w:szCs w:val="24"/>
          <w:lang w:val="ro-RO"/>
        </w:rPr>
        <w:t xml:space="preserve">, </w:t>
      </w:r>
      <w:r w:rsidRPr="00780021">
        <w:rPr>
          <w:rFonts w:ascii="Times New Roman" w:hAnsi="Times New Roman"/>
          <w:b/>
          <w:i/>
          <w:sz w:val="24"/>
          <w:szCs w:val="24"/>
          <w:lang w:val="ro-RO"/>
        </w:rPr>
        <w:t>până la ora 12.30</w:t>
      </w:r>
      <w:r w:rsidRPr="00780021">
        <w:rPr>
          <w:rFonts w:ascii="Times New Roman" w:hAnsi="Times New Roman"/>
          <w:sz w:val="24"/>
          <w:szCs w:val="24"/>
          <w:lang w:val="ro-RO"/>
        </w:rPr>
        <w:t xml:space="preserve">, şi va fi valabilă pentru mesele din ziua următoare. </w:t>
      </w:r>
    </w:p>
    <w:p w:rsidR="00780021" w:rsidRDefault="00BF5F44" w:rsidP="00780021">
      <w:pPr>
        <w:spacing w:after="0" w:line="276" w:lineRule="auto"/>
        <w:ind w:firstLine="720"/>
        <w:jc w:val="both"/>
        <w:rPr>
          <w:rFonts w:ascii="Times New Roman" w:hAnsi="Times New Roman"/>
          <w:sz w:val="24"/>
          <w:szCs w:val="24"/>
          <w:lang w:val="ro-RO"/>
        </w:rPr>
      </w:pPr>
      <w:r w:rsidRPr="00780021">
        <w:rPr>
          <w:rFonts w:ascii="Times New Roman" w:hAnsi="Times New Roman"/>
          <w:sz w:val="24"/>
          <w:szCs w:val="24"/>
          <w:lang w:val="ro-RO"/>
        </w:rPr>
        <w:t>Nota de comandă se va transmite prin e-mail, fax sau telefonic</w:t>
      </w:r>
      <w:r w:rsidR="00780021">
        <w:rPr>
          <w:rFonts w:ascii="Times New Roman" w:hAnsi="Times New Roman"/>
          <w:sz w:val="24"/>
          <w:szCs w:val="24"/>
          <w:lang w:val="ro-RO"/>
        </w:rPr>
        <w:t xml:space="preserve"> (in cazuri exceptionale)</w:t>
      </w:r>
      <w:r w:rsidRPr="00780021">
        <w:rPr>
          <w:rFonts w:ascii="Times New Roman" w:hAnsi="Times New Roman"/>
          <w:sz w:val="24"/>
          <w:szCs w:val="24"/>
          <w:lang w:val="ro-RO"/>
        </w:rPr>
        <w:t xml:space="preserve"> de </w:t>
      </w:r>
      <w:r w:rsidR="00780021">
        <w:rPr>
          <w:rFonts w:ascii="Times New Roman" w:hAnsi="Times New Roman"/>
          <w:sz w:val="24"/>
          <w:szCs w:val="24"/>
          <w:lang w:val="ro-RO"/>
        </w:rPr>
        <w:t xml:space="preserve">catre </w:t>
      </w:r>
      <w:r w:rsidRPr="00780021">
        <w:rPr>
          <w:rFonts w:ascii="Times New Roman" w:hAnsi="Times New Roman"/>
          <w:sz w:val="24"/>
          <w:szCs w:val="24"/>
          <w:lang w:val="ro-RO"/>
        </w:rPr>
        <w:t xml:space="preserve">administratorul </w:t>
      </w:r>
      <w:r w:rsidR="00780021">
        <w:rPr>
          <w:rFonts w:ascii="Times New Roman" w:hAnsi="Times New Roman"/>
          <w:sz w:val="24"/>
          <w:szCs w:val="24"/>
          <w:lang w:val="ro-RO"/>
        </w:rPr>
        <w:t>din cadrul CSC Puchenii Mari</w:t>
      </w:r>
      <w:r w:rsidRPr="00780021">
        <w:rPr>
          <w:rFonts w:ascii="Times New Roman" w:hAnsi="Times New Roman"/>
          <w:sz w:val="24"/>
          <w:szCs w:val="24"/>
          <w:lang w:val="ro-RO"/>
        </w:rPr>
        <w:t xml:space="preserve"> sau de persoana care-l înlocuieşte. </w:t>
      </w:r>
    </w:p>
    <w:p w:rsidR="00780021" w:rsidRDefault="00BF5F44" w:rsidP="00780021">
      <w:pPr>
        <w:spacing w:after="0" w:line="276" w:lineRule="auto"/>
        <w:ind w:firstLine="720"/>
        <w:jc w:val="both"/>
        <w:rPr>
          <w:rFonts w:ascii="Times New Roman" w:hAnsi="Times New Roman"/>
          <w:sz w:val="24"/>
          <w:szCs w:val="24"/>
          <w:lang w:val="ro-RO"/>
        </w:rPr>
      </w:pPr>
      <w:r w:rsidRPr="00780021">
        <w:rPr>
          <w:rFonts w:ascii="Times New Roman" w:hAnsi="Times New Roman"/>
          <w:sz w:val="24"/>
          <w:szCs w:val="24"/>
          <w:lang w:val="ro-RO"/>
        </w:rPr>
        <w:t xml:space="preserve">Nota de comandă va conţine numărul de porţii ce se vor servi beneficiarilor. </w:t>
      </w:r>
    </w:p>
    <w:p w:rsidR="00BF5F44" w:rsidRPr="00780021" w:rsidRDefault="00BF5F44" w:rsidP="00780021">
      <w:pPr>
        <w:spacing w:after="0" w:line="276" w:lineRule="auto"/>
        <w:ind w:firstLine="720"/>
        <w:jc w:val="both"/>
        <w:rPr>
          <w:rFonts w:ascii="Times New Roman" w:hAnsi="Times New Roman"/>
          <w:sz w:val="24"/>
          <w:szCs w:val="24"/>
          <w:lang w:val="ro-RO"/>
        </w:rPr>
      </w:pPr>
      <w:r w:rsidRPr="00780021">
        <w:rPr>
          <w:rFonts w:ascii="Times New Roman" w:hAnsi="Times New Roman"/>
          <w:b/>
          <w:sz w:val="24"/>
          <w:szCs w:val="24"/>
          <w:lang w:val="ro-RO"/>
        </w:rPr>
        <w:t>Nota de comandă se va întocmi pe baza următoarelor documente: mişcare zilnică beneficiari şi necesar porţii.</w:t>
      </w:r>
      <w:r w:rsidRPr="00780021">
        <w:rPr>
          <w:rFonts w:ascii="Times New Roman" w:hAnsi="Times New Roman"/>
          <w:sz w:val="24"/>
          <w:szCs w:val="24"/>
          <w:lang w:val="ro-RO"/>
        </w:rPr>
        <w:t xml:space="preserve"> </w:t>
      </w:r>
    </w:p>
    <w:p w:rsidR="00BF5F44" w:rsidRPr="00780021" w:rsidRDefault="00BF5F44" w:rsidP="00780021">
      <w:pPr>
        <w:spacing w:after="0" w:line="276" w:lineRule="auto"/>
        <w:ind w:firstLine="720"/>
        <w:jc w:val="both"/>
        <w:rPr>
          <w:rFonts w:ascii="Times New Roman" w:hAnsi="Times New Roman"/>
          <w:sz w:val="24"/>
          <w:szCs w:val="24"/>
          <w:lang w:val="ro-RO"/>
        </w:rPr>
      </w:pPr>
      <w:r w:rsidRPr="00780021">
        <w:rPr>
          <w:rFonts w:ascii="Times New Roman" w:hAnsi="Times New Roman"/>
          <w:sz w:val="24"/>
          <w:szCs w:val="24"/>
          <w:lang w:val="ro-RO"/>
        </w:rPr>
        <w:t>În funcţie de necesităţi, modalitatea de comandă se poate stabili, de comun acord, şi în alt mod.</w:t>
      </w:r>
    </w:p>
    <w:p w:rsidR="00780021" w:rsidRPr="00234950" w:rsidRDefault="00780021" w:rsidP="00780021">
      <w:pPr>
        <w:spacing w:after="0" w:line="276" w:lineRule="auto"/>
        <w:ind w:firstLine="720"/>
        <w:jc w:val="both"/>
        <w:rPr>
          <w:rFonts w:ascii="Times New Roman" w:hAnsi="Times New Roman"/>
          <w:lang w:val="ro-RO"/>
        </w:rPr>
      </w:pPr>
    </w:p>
    <w:p w:rsidR="00BF5F44" w:rsidRPr="00780021" w:rsidRDefault="00BF5F44" w:rsidP="000956A9">
      <w:pPr>
        <w:spacing w:after="0" w:line="240" w:lineRule="auto"/>
        <w:ind w:firstLine="720"/>
        <w:jc w:val="both"/>
        <w:rPr>
          <w:rFonts w:ascii="Times New Roman" w:hAnsi="Times New Roman"/>
          <w:b/>
          <w:i/>
          <w:sz w:val="24"/>
          <w:lang w:val="ro-RO"/>
        </w:rPr>
      </w:pPr>
      <w:r w:rsidRPr="00780021">
        <w:rPr>
          <w:rFonts w:ascii="Times New Roman" w:hAnsi="Times New Roman"/>
          <w:b/>
          <w:i/>
          <w:sz w:val="24"/>
          <w:lang w:val="ro-RO"/>
        </w:rPr>
        <w:t>Nota:</w:t>
      </w:r>
    </w:p>
    <w:p w:rsidR="000956A9" w:rsidRDefault="00BF5F44" w:rsidP="000956A9">
      <w:pPr>
        <w:spacing w:after="0" w:line="240" w:lineRule="auto"/>
        <w:ind w:firstLine="720"/>
        <w:jc w:val="both"/>
        <w:rPr>
          <w:rFonts w:ascii="Times New Roman" w:hAnsi="Times New Roman"/>
          <w:i/>
          <w:sz w:val="24"/>
          <w:lang w:val="ro-RO"/>
        </w:rPr>
      </w:pPr>
      <w:r w:rsidRPr="00780021">
        <w:rPr>
          <w:rFonts w:ascii="Times New Roman" w:hAnsi="Times New Roman"/>
          <w:i/>
          <w:sz w:val="24"/>
          <w:lang w:val="ro-RO"/>
        </w:rPr>
        <w:t xml:space="preserve">Pot interveni modificări privind numarul de porții în următoarele situații excepționale: internări în spital sau deces. </w:t>
      </w:r>
    </w:p>
    <w:p w:rsidR="00BF5F44" w:rsidRPr="00780021" w:rsidRDefault="00BF5F44" w:rsidP="000956A9">
      <w:pPr>
        <w:spacing w:after="0" w:line="240" w:lineRule="auto"/>
        <w:ind w:firstLine="720"/>
        <w:jc w:val="both"/>
        <w:rPr>
          <w:rFonts w:ascii="Times New Roman" w:hAnsi="Times New Roman"/>
          <w:i/>
          <w:sz w:val="24"/>
          <w:lang w:val="ro-RO"/>
        </w:rPr>
      </w:pPr>
      <w:r w:rsidRPr="00780021">
        <w:rPr>
          <w:rFonts w:ascii="Times New Roman" w:hAnsi="Times New Roman"/>
          <w:i/>
          <w:sz w:val="24"/>
          <w:lang w:val="ro-RO"/>
        </w:rPr>
        <w:t>În aceste cazuri, persoana desemnată din partea autorității contractante va comunica telefonic/e-mail modificările survenite.</w:t>
      </w:r>
    </w:p>
    <w:p w:rsidR="00BF5F44" w:rsidRPr="00234950" w:rsidRDefault="00BF5F44" w:rsidP="00234950">
      <w:pPr>
        <w:spacing w:after="0" w:line="360" w:lineRule="auto"/>
        <w:jc w:val="center"/>
        <w:rPr>
          <w:rFonts w:ascii="Times New Roman" w:hAnsi="Times New Roman"/>
          <w:b/>
          <w:lang w:val="ro-RO"/>
        </w:rPr>
      </w:pPr>
    </w:p>
    <w:p w:rsidR="00BF5F44" w:rsidRPr="000956A9" w:rsidRDefault="00BF5F44" w:rsidP="00234950">
      <w:pPr>
        <w:spacing w:after="0" w:line="360" w:lineRule="auto"/>
        <w:jc w:val="center"/>
        <w:rPr>
          <w:rFonts w:ascii="Times New Roman" w:hAnsi="Times New Roman"/>
          <w:sz w:val="24"/>
          <w:lang w:val="ro-RO"/>
        </w:rPr>
      </w:pPr>
      <w:r w:rsidRPr="000956A9">
        <w:rPr>
          <w:rFonts w:ascii="Times New Roman" w:hAnsi="Times New Roman"/>
          <w:b/>
          <w:sz w:val="24"/>
          <w:lang w:val="ro-RO"/>
        </w:rPr>
        <w:t>LIVRAREA HRANEI</w:t>
      </w:r>
    </w:p>
    <w:p w:rsidR="00BF5F44" w:rsidRPr="000956A9" w:rsidRDefault="00BF5F44" w:rsidP="000956A9">
      <w:pPr>
        <w:spacing w:after="0" w:line="276" w:lineRule="auto"/>
        <w:ind w:firstLine="720"/>
        <w:jc w:val="both"/>
        <w:rPr>
          <w:rFonts w:ascii="Times New Roman" w:hAnsi="Times New Roman"/>
          <w:sz w:val="24"/>
          <w:lang w:val="ro-RO"/>
        </w:rPr>
      </w:pPr>
      <w:r w:rsidRPr="000956A9">
        <w:rPr>
          <w:rFonts w:ascii="Times New Roman" w:hAnsi="Times New Roman"/>
          <w:sz w:val="24"/>
          <w:lang w:val="ro-RO"/>
        </w:rPr>
        <w:t>Livrarea hranei, respectiv a porţiilor</w:t>
      </w:r>
      <w:r w:rsidR="000956A9">
        <w:rPr>
          <w:rFonts w:ascii="Times New Roman" w:hAnsi="Times New Roman"/>
          <w:sz w:val="24"/>
          <w:lang w:val="ro-RO"/>
        </w:rPr>
        <w:t>,</w:t>
      </w:r>
      <w:r w:rsidRPr="000956A9">
        <w:rPr>
          <w:rFonts w:ascii="Times New Roman" w:hAnsi="Times New Roman"/>
          <w:sz w:val="24"/>
          <w:lang w:val="ro-RO"/>
        </w:rPr>
        <w:t xml:space="preserve"> se va efectua de către </w:t>
      </w:r>
      <w:r w:rsidR="000956A9">
        <w:rPr>
          <w:rFonts w:ascii="Times New Roman" w:hAnsi="Times New Roman"/>
          <w:sz w:val="24"/>
          <w:lang w:val="ro-RO"/>
        </w:rPr>
        <w:t>prestator</w:t>
      </w:r>
      <w:r w:rsidRPr="000956A9">
        <w:rPr>
          <w:rFonts w:ascii="Times New Roman" w:hAnsi="Times New Roman"/>
          <w:sz w:val="24"/>
          <w:lang w:val="ro-RO"/>
        </w:rPr>
        <w:t xml:space="preserve"> la </w:t>
      </w:r>
      <w:r w:rsidR="000956A9">
        <w:rPr>
          <w:rFonts w:ascii="Times New Roman" w:hAnsi="Times New Roman"/>
          <w:sz w:val="24"/>
          <w:lang w:val="ro-RO"/>
        </w:rPr>
        <w:t xml:space="preserve">destinatia finala (adica la </w:t>
      </w:r>
      <w:r w:rsidRPr="000956A9">
        <w:rPr>
          <w:rFonts w:ascii="Times New Roman" w:hAnsi="Times New Roman"/>
          <w:sz w:val="24"/>
          <w:lang w:val="ro-RO"/>
        </w:rPr>
        <w:t xml:space="preserve">sediul </w:t>
      </w:r>
      <w:r w:rsidR="000956A9">
        <w:rPr>
          <w:rFonts w:ascii="Times New Roman" w:hAnsi="Times New Roman"/>
          <w:sz w:val="24"/>
          <w:lang w:val="ro-RO"/>
        </w:rPr>
        <w:t xml:space="preserve">unitatii CSC Puchenii Mari) </w:t>
      </w:r>
      <w:r w:rsidRPr="000956A9">
        <w:rPr>
          <w:rFonts w:ascii="Times New Roman" w:hAnsi="Times New Roman"/>
          <w:sz w:val="24"/>
          <w:lang w:val="ro-RO"/>
        </w:rPr>
        <w:t xml:space="preserve"> de </w:t>
      </w:r>
      <w:r w:rsidRPr="000956A9">
        <w:rPr>
          <w:rFonts w:ascii="Times New Roman" w:hAnsi="Times New Roman"/>
          <w:b/>
          <w:sz w:val="24"/>
          <w:lang w:val="ro-RO"/>
        </w:rPr>
        <w:t>2 (două) ori pe zi</w:t>
      </w:r>
      <w:r w:rsidRPr="000956A9">
        <w:rPr>
          <w:rFonts w:ascii="Times New Roman" w:hAnsi="Times New Roman"/>
          <w:sz w:val="24"/>
          <w:lang w:val="ro-RO"/>
        </w:rPr>
        <w:t xml:space="preserve">, după cum urmează: </w:t>
      </w:r>
    </w:p>
    <w:p w:rsidR="00BF5F44" w:rsidRPr="000956A9" w:rsidRDefault="00BF5F44" w:rsidP="000956A9">
      <w:pPr>
        <w:spacing w:after="0" w:line="276" w:lineRule="auto"/>
        <w:ind w:left="1440"/>
        <w:jc w:val="both"/>
        <w:rPr>
          <w:rFonts w:ascii="Times New Roman" w:hAnsi="Times New Roman"/>
          <w:sz w:val="24"/>
          <w:lang w:val="ro-RO"/>
        </w:rPr>
      </w:pPr>
      <w:r w:rsidRPr="000956A9">
        <w:rPr>
          <w:rFonts w:ascii="Times New Roman" w:hAnsi="Times New Roman"/>
          <w:b/>
          <w:i/>
          <w:sz w:val="24"/>
          <w:lang w:val="ro-RO"/>
        </w:rPr>
        <w:t xml:space="preserve">        1. Zilnic, până la ora 12,30</w:t>
      </w:r>
      <w:r w:rsidRPr="000956A9">
        <w:rPr>
          <w:rFonts w:ascii="Times New Roman" w:hAnsi="Times New Roman"/>
          <w:i/>
          <w:sz w:val="24"/>
          <w:lang w:val="ro-RO"/>
        </w:rPr>
        <w:t xml:space="preserve">, </w:t>
      </w:r>
      <w:r w:rsidRPr="000956A9">
        <w:rPr>
          <w:rFonts w:ascii="Times New Roman" w:hAnsi="Times New Roman"/>
          <w:sz w:val="24"/>
          <w:lang w:val="ro-RO"/>
        </w:rPr>
        <w:t>se va livra:</w:t>
      </w:r>
    </w:p>
    <w:p w:rsidR="00BF5F44" w:rsidRPr="000956A9" w:rsidRDefault="00BF5F44" w:rsidP="000956A9">
      <w:pPr>
        <w:spacing w:after="0" w:line="276" w:lineRule="auto"/>
        <w:ind w:left="2160"/>
        <w:jc w:val="both"/>
        <w:rPr>
          <w:rFonts w:ascii="Times New Roman" w:hAnsi="Times New Roman"/>
          <w:i/>
          <w:sz w:val="24"/>
          <w:lang w:val="ro-RO"/>
        </w:rPr>
      </w:pPr>
      <w:r w:rsidRPr="000956A9">
        <w:rPr>
          <w:rFonts w:ascii="Times New Roman" w:hAnsi="Times New Roman"/>
          <w:sz w:val="24"/>
          <w:lang w:val="ro-RO"/>
        </w:rPr>
        <w:t>- masa de prânz şi gustarea II (</w:t>
      </w:r>
      <w:r w:rsidRPr="000956A9">
        <w:rPr>
          <w:rFonts w:ascii="Times New Roman" w:hAnsi="Times New Roman"/>
          <w:i/>
          <w:sz w:val="24"/>
          <w:lang w:val="ro-RO"/>
        </w:rPr>
        <w:t>din ziua respectivă</w:t>
      </w:r>
      <w:r w:rsidRPr="000956A9">
        <w:rPr>
          <w:rFonts w:ascii="Times New Roman" w:hAnsi="Times New Roman"/>
          <w:sz w:val="24"/>
          <w:lang w:val="ro-RO"/>
        </w:rPr>
        <w:t>);</w:t>
      </w:r>
    </w:p>
    <w:p w:rsidR="00BF5F44" w:rsidRPr="000956A9" w:rsidRDefault="00BF5F44" w:rsidP="000956A9">
      <w:pPr>
        <w:spacing w:after="0" w:line="276" w:lineRule="auto"/>
        <w:ind w:left="1440"/>
        <w:jc w:val="both"/>
        <w:rPr>
          <w:rFonts w:ascii="Times New Roman" w:hAnsi="Times New Roman"/>
          <w:sz w:val="24"/>
          <w:lang w:val="ro-RO"/>
        </w:rPr>
      </w:pPr>
      <w:r w:rsidRPr="000956A9">
        <w:rPr>
          <w:rFonts w:ascii="Times New Roman" w:hAnsi="Times New Roman"/>
          <w:b/>
          <w:i/>
          <w:sz w:val="24"/>
          <w:lang w:val="ro-RO"/>
        </w:rPr>
        <w:t xml:space="preserve">       2. Zilnic, până la ora 17,30</w:t>
      </w:r>
      <w:r w:rsidRPr="000956A9">
        <w:rPr>
          <w:rFonts w:ascii="Times New Roman" w:hAnsi="Times New Roman"/>
          <w:sz w:val="24"/>
          <w:lang w:val="ro-RO"/>
        </w:rPr>
        <w:t>, se va livra:</w:t>
      </w:r>
    </w:p>
    <w:p w:rsidR="00BF5F44" w:rsidRPr="000956A9" w:rsidRDefault="00BF5F44" w:rsidP="000956A9">
      <w:pPr>
        <w:spacing w:after="0" w:line="276" w:lineRule="auto"/>
        <w:ind w:left="2160"/>
        <w:jc w:val="both"/>
        <w:rPr>
          <w:rFonts w:ascii="Times New Roman" w:hAnsi="Times New Roman"/>
          <w:sz w:val="24"/>
          <w:lang w:val="ro-RO"/>
        </w:rPr>
      </w:pPr>
      <w:r w:rsidRPr="000956A9">
        <w:rPr>
          <w:rFonts w:ascii="Times New Roman" w:hAnsi="Times New Roman"/>
          <w:sz w:val="24"/>
          <w:lang w:val="ro-RO"/>
        </w:rPr>
        <w:t>- cina (</w:t>
      </w:r>
      <w:r w:rsidRPr="000956A9">
        <w:rPr>
          <w:rFonts w:ascii="Times New Roman" w:hAnsi="Times New Roman"/>
          <w:i/>
          <w:sz w:val="24"/>
          <w:lang w:val="ro-RO"/>
        </w:rPr>
        <w:t>din ziua respectivă</w:t>
      </w:r>
      <w:r w:rsidRPr="000956A9">
        <w:rPr>
          <w:rFonts w:ascii="Times New Roman" w:hAnsi="Times New Roman"/>
          <w:sz w:val="24"/>
          <w:lang w:val="ro-RO"/>
        </w:rPr>
        <w:t>);</w:t>
      </w:r>
    </w:p>
    <w:p w:rsidR="00BF5F44" w:rsidRPr="000956A9" w:rsidRDefault="00BF5F44" w:rsidP="000956A9">
      <w:pPr>
        <w:spacing w:after="0" w:line="276" w:lineRule="auto"/>
        <w:ind w:left="2160"/>
        <w:jc w:val="both"/>
        <w:rPr>
          <w:rFonts w:ascii="Times New Roman" w:hAnsi="Times New Roman"/>
          <w:sz w:val="24"/>
          <w:lang w:val="ro-RO"/>
        </w:rPr>
      </w:pPr>
      <w:r w:rsidRPr="000956A9">
        <w:rPr>
          <w:rFonts w:ascii="Times New Roman" w:hAnsi="Times New Roman"/>
          <w:sz w:val="24"/>
          <w:lang w:val="ro-RO"/>
        </w:rPr>
        <w:t>- mic dejun şi gustare I (</w:t>
      </w:r>
      <w:r w:rsidRPr="000956A9">
        <w:rPr>
          <w:rFonts w:ascii="Times New Roman" w:hAnsi="Times New Roman"/>
          <w:i/>
          <w:sz w:val="24"/>
          <w:lang w:val="ro-RO"/>
        </w:rPr>
        <w:t>din ziua următoare</w:t>
      </w:r>
      <w:r w:rsidRPr="000956A9">
        <w:rPr>
          <w:rFonts w:ascii="Times New Roman" w:hAnsi="Times New Roman"/>
          <w:sz w:val="24"/>
          <w:lang w:val="ro-RO"/>
        </w:rPr>
        <w:t>).</w:t>
      </w:r>
    </w:p>
    <w:p w:rsidR="00BF5F44" w:rsidRDefault="00BF5F44" w:rsidP="00234950">
      <w:pPr>
        <w:spacing w:after="0" w:line="360" w:lineRule="auto"/>
        <w:rPr>
          <w:rFonts w:ascii="Times New Roman" w:hAnsi="Times New Roman"/>
          <w:b/>
          <w:lang w:val="ro-RO"/>
        </w:rPr>
      </w:pPr>
    </w:p>
    <w:p w:rsidR="000956A9" w:rsidRPr="00234950" w:rsidRDefault="000956A9" w:rsidP="000956A9">
      <w:pPr>
        <w:spacing w:after="0" w:line="240" w:lineRule="auto"/>
        <w:rPr>
          <w:rFonts w:ascii="Times New Roman" w:hAnsi="Times New Roman"/>
          <w:b/>
          <w:lang w:val="ro-RO"/>
        </w:rPr>
      </w:pPr>
    </w:p>
    <w:p w:rsidR="00BF5F44" w:rsidRPr="000956A9" w:rsidRDefault="00BF5F44" w:rsidP="00234950">
      <w:pPr>
        <w:spacing w:after="0" w:line="360" w:lineRule="auto"/>
        <w:jc w:val="center"/>
        <w:rPr>
          <w:rFonts w:ascii="Times New Roman" w:hAnsi="Times New Roman"/>
          <w:b/>
          <w:sz w:val="24"/>
          <w:lang w:val="ro-RO"/>
        </w:rPr>
      </w:pPr>
      <w:r w:rsidRPr="000956A9">
        <w:rPr>
          <w:rFonts w:ascii="Times New Roman" w:hAnsi="Times New Roman"/>
          <w:b/>
          <w:sz w:val="24"/>
          <w:lang w:val="ro-RO"/>
        </w:rPr>
        <w:t>PROGRAMUL DE SERVIRE A MESELOR</w:t>
      </w:r>
    </w:p>
    <w:p w:rsidR="00BF5F44" w:rsidRPr="000956A9" w:rsidRDefault="00BF5F44" w:rsidP="000956A9">
      <w:pPr>
        <w:spacing w:after="0" w:line="360" w:lineRule="auto"/>
        <w:ind w:firstLine="720"/>
        <w:jc w:val="both"/>
        <w:rPr>
          <w:rFonts w:ascii="Times New Roman" w:hAnsi="Times New Roman"/>
          <w:sz w:val="24"/>
          <w:lang w:val="ro-RO"/>
        </w:rPr>
      </w:pPr>
      <w:r w:rsidRPr="000956A9">
        <w:rPr>
          <w:rFonts w:ascii="Times New Roman" w:hAnsi="Times New Roman"/>
          <w:i/>
          <w:sz w:val="24"/>
          <w:lang w:val="ro-RO"/>
        </w:rPr>
        <w:t>Programul de servire a meselor</w:t>
      </w:r>
      <w:r w:rsidRPr="000956A9">
        <w:rPr>
          <w:rFonts w:ascii="Times New Roman" w:hAnsi="Times New Roman"/>
          <w:sz w:val="24"/>
          <w:lang w:val="ro-RO"/>
        </w:rPr>
        <w:t xml:space="preserve"> este stabilit – de regulă – după următorul orar:</w:t>
      </w:r>
    </w:p>
    <w:p w:rsidR="00BF5F44" w:rsidRPr="000956A9" w:rsidRDefault="00BF5F44" w:rsidP="000956A9">
      <w:pPr>
        <w:spacing w:after="0" w:line="276" w:lineRule="auto"/>
        <w:ind w:left="2160"/>
        <w:jc w:val="both"/>
        <w:rPr>
          <w:rFonts w:ascii="Times New Roman" w:hAnsi="Times New Roman"/>
          <w:sz w:val="24"/>
          <w:szCs w:val="24"/>
          <w:lang w:val="ro-RO"/>
        </w:rPr>
      </w:pPr>
      <w:r w:rsidRPr="000956A9">
        <w:rPr>
          <w:rFonts w:ascii="Times New Roman" w:hAnsi="Times New Roman"/>
          <w:b/>
          <w:sz w:val="24"/>
          <w:szCs w:val="24"/>
          <w:lang w:val="ro-RO"/>
        </w:rPr>
        <w:t xml:space="preserve">- Micul dejun </w:t>
      </w:r>
      <w:r w:rsidRPr="000956A9">
        <w:rPr>
          <w:rFonts w:ascii="Times New Roman" w:hAnsi="Times New Roman"/>
          <w:b/>
          <w:sz w:val="24"/>
          <w:szCs w:val="24"/>
          <w:lang w:val="ro-RO"/>
        </w:rPr>
        <w:tab/>
      </w:r>
      <w:r w:rsidRPr="000956A9">
        <w:rPr>
          <w:rFonts w:ascii="Times New Roman" w:hAnsi="Times New Roman"/>
          <w:sz w:val="24"/>
          <w:szCs w:val="24"/>
          <w:lang w:val="ro-RO"/>
        </w:rPr>
        <w:t xml:space="preserve">- între orele   8,00 –  8,30; </w:t>
      </w:r>
    </w:p>
    <w:p w:rsidR="00BF5F44" w:rsidRPr="000956A9" w:rsidRDefault="00BF5F44" w:rsidP="000956A9">
      <w:pPr>
        <w:spacing w:after="0" w:line="276" w:lineRule="auto"/>
        <w:ind w:left="2160"/>
        <w:jc w:val="both"/>
        <w:rPr>
          <w:rFonts w:ascii="Times New Roman" w:hAnsi="Times New Roman"/>
          <w:sz w:val="24"/>
          <w:szCs w:val="24"/>
          <w:lang w:val="ro-RO"/>
        </w:rPr>
      </w:pPr>
      <w:r w:rsidRPr="000956A9">
        <w:rPr>
          <w:rFonts w:ascii="Times New Roman" w:hAnsi="Times New Roman"/>
          <w:b/>
          <w:sz w:val="24"/>
          <w:szCs w:val="24"/>
          <w:lang w:val="ro-RO"/>
        </w:rPr>
        <w:t xml:space="preserve">- Gustare I </w:t>
      </w:r>
      <w:r w:rsidRPr="000956A9">
        <w:rPr>
          <w:rFonts w:ascii="Times New Roman" w:hAnsi="Times New Roman"/>
          <w:b/>
          <w:sz w:val="24"/>
          <w:szCs w:val="24"/>
          <w:lang w:val="ro-RO"/>
        </w:rPr>
        <w:tab/>
      </w:r>
      <w:r w:rsidRPr="000956A9">
        <w:rPr>
          <w:rFonts w:ascii="Times New Roman" w:hAnsi="Times New Roman"/>
          <w:b/>
          <w:sz w:val="24"/>
          <w:szCs w:val="24"/>
          <w:lang w:val="ro-RO"/>
        </w:rPr>
        <w:tab/>
      </w:r>
      <w:r w:rsidRPr="000956A9">
        <w:rPr>
          <w:rFonts w:ascii="Times New Roman" w:hAnsi="Times New Roman"/>
          <w:sz w:val="24"/>
          <w:szCs w:val="24"/>
          <w:lang w:val="ro-RO"/>
        </w:rPr>
        <w:t xml:space="preserve">- între orele 10,15 – 10,30; </w:t>
      </w:r>
    </w:p>
    <w:p w:rsidR="00BF5F44" w:rsidRPr="000956A9" w:rsidRDefault="00BF5F44" w:rsidP="000956A9">
      <w:pPr>
        <w:spacing w:after="0" w:line="276" w:lineRule="auto"/>
        <w:ind w:left="2160"/>
        <w:jc w:val="both"/>
        <w:rPr>
          <w:rFonts w:ascii="Times New Roman" w:hAnsi="Times New Roman"/>
          <w:sz w:val="24"/>
          <w:szCs w:val="24"/>
          <w:lang w:val="ro-RO"/>
        </w:rPr>
      </w:pPr>
      <w:r w:rsidRPr="000956A9">
        <w:rPr>
          <w:rFonts w:ascii="Times New Roman" w:hAnsi="Times New Roman"/>
          <w:b/>
          <w:sz w:val="24"/>
          <w:szCs w:val="24"/>
          <w:lang w:val="ro-RO"/>
        </w:rPr>
        <w:t xml:space="preserve">- Prânz                </w:t>
      </w:r>
      <w:r w:rsidRPr="000956A9">
        <w:rPr>
          <w:rFonts w:ascii="Times New Roman" w:hAnsi="Times New Roman"/>
          <w:b/>
          <w:sz w:val="24"/>
          <w:szCs w:val="24"/>
          <w:lang w:val="ro-RO"/>
        </w:rPr>
        <w:tab/>
      </w:r>
      <w:r w:rsidRPr="000956A9">
        <w:rPr>
          <w:rFonts w:ascii="Times New Roman" w:hAnsi="Times New Roman"/>
          <w:sz w:val="24"/>
          <w:szCs w:val="24"/>
          <w:lang w:val="ro-RO"/>
        </w:rPr>
        <w:t xml:space="preserve">- între orele 13,00 – 14,00; </w:t>
      </w:r>
    </w:p>
    <w:p w:rsidR="00BF5F44" w:rsidRPr="000956A9" w:rsidRDefault="00BF5F44" w:rsidP="000956A9">
      <w:pPr>
        <w:spacing w:after="0" w:line="276" w:lineRule="auto"/>
        <w:ind w:left="2160"/>
        <w:jc w:val="both"/>
        <w:rPr>
          <w:rFonts w:ascii="Times New Roman" w:hAnsi="Times New Roman"/>
          <w:sz w:val="24"/>
          <w:szCs w:val="24"/>
          <w:lang w:val="ro-RO"/>
        </w:rPr>
      </w:pPr>
      <w:r w:rsidRPr="000956A9">
        <w:rPr>
          <w:rFonts w:ascii="Times New Roman" w:hAnsi="Times New Roman"/>
          <w:b/>
          <w:sz w:val="24"/>
          <w:szCs w:val="24"/>
          <w:lang w:val="ro-RO"/>
        </w:rPr>
        <w:t xml:space="preserve">- Gustare II </w:t>
      </w:r>
      <w:r w:rsidRPr="000956A9">
        <w:rPr>
          <w:rFonts w:ascii="Times New Roman" w:hAnsi="Times New Roman"/>
          <w:b/>
          <w:sz w:val="24"/>
          <w:szCs w:val="24"/>
          <w:lang w:val="ro-RO"/>
        </w:rPr>
        <w:tab/>
      </w:r>
      <w:r w:rsidRPr="000956A9">
        <w:rPr>
          <w:rFonts w:ascii="Times New Roman" w:hAnsi="Times New Roman"/>
          <w:b/>
          <w:sz w:val="24"/>
          <w:szCs w:val="24"/>
          <w:lang w:val="ro-RO"/>
        </w:rPr>
        <w:tab/>
      </w:r>
      <w:r w:rsidRPr="000956A9">
        <w:rPr>
          <w:rFonts w:ascii="Times New Roman" w:hAnsi="Times New Roman"/>
          <w:sz w:val="24"/>
          <w:szCs w:val="24"/>
          <w:lang w:val="ro-RO"/>
        </w:rPr>
        <w:t xml:space="preserve">- între orele 16,00 – 16,15; </w:t>
      </w:r>
    </w:p>
    <w:p w:rsidR="00BF5F44" w:rsidRPr="00234950" w:rsidRDefault="00BF5F44" w:rsidP="000956A9">
      <w:pPr>
        <w:spacing w:after="0" w:line="276" w:lineRule="auto"/>
        <w:ind w:left="2160"/>
        <w:jc w:val="both"/>
        <w:rPr>
          <w:rFonts w:ascii="Times New Roman" w:hAnsi="Times New Roman"/>
          <w:lang w:val="ro-RO"/>
        </w:rPr>
      </w:pPr>
      <w:r w:rsidRPr="000956A9">
        <w:rPr>
          <w:rFonts w:ascii="Times New Roman" w:hAnsi="Times New Roman"/>
          <w:b/>
          <w:sz w:val="24"/>
          <w:szCs w:val="24"/>
          <w:lang w:val="ro-RO"/>
        </w:rPr>
        <w:t xml:space="preserve">- Cina </w:t>
      </w:r>
      <w:r w:rsidRPr="000956A9">
        <w:rPr>
          <w:rFonts w:ascii="Times New Roman" w:hAnsi="Times New Roman"/>
          <w:b/>
          <w:sz w:val="24"/>
          <w:szCs w:val="24"/>
          <w:lang w:val="ro-RO"/>
        </w:rPr>
        <w:tab/>
      </w:r>
      <w:r w:rsidRPr="000956A9">
        <w:rPr>
          <w:rFonts w:ascii="Times New Roman" w:hAnsi="Times New Roman"/>
          <w:b/>
          <w:sz w:val="24"/>
          <w:szCs w:val="24"/>
          <w:lang w:val="ro-RO"/>
        </w:rPr>
        <w:tab/>
      </w:r>
      <w:r w:rsidRPr="000956A9">
        <w:rPr>
          <w:rFonts w:ascii="Times New Roman" w:hAnsi="Times New Roman"/>
          <w:b/>
          <w:sz w:val="24"/>
          <w:szCs w:val="24"/>
          <w:lang w:val="ro-RO"/>
        </w:rPr>
        <w:tab/>
      </w:r>
      <w:r w:rsidRPr="000956A9">
        <w:rPr>
          <w:rFonts w:ascii="Times New Roman" w:hAnsi="Times New Roman"/>
          <w:sz w:val="24"/>
          <w:szCs w:val="24"/>
          <w:lang w:val="ro-RO"/>
        </w:rPr>
        <w:t>- între orele 18,00 – 18,30.</w:t>
      </w:r>
    </w:p>
    <w:p w:rsidR="00BF5F44" w:rsidRPr="00234950" w:rsidRDefault="00BF5F44" w:rsidP="00234950">
      <w:pPr>
        <w:spacing w:after="0" w:line="240" w:lineRule="auto"/>
        <w:jc w:val="both"/>
        <w:rPr>
          <w:rFonts w:ascii="Times New Roman" w:hAnsi="Times New Roman"/>
          <w:lang w:val="ro-RO"/>
        </w:rPr>
      </w:pPr>
    </w:p>
    <w:p w:rsidR="00BF5F44" w:rsidRPr="000956A9" w:rsidRDefault="00BF5F44" w:rsidP="000956A9">
      <w:pPr>
        <w:spacing w:after="0" w:line="276" w:lineRule="auto"/>
        <w:ind w:firstLine="720"/>
        <w:jc w:val="both"/>
        <w:rPr>
          <w:rFonts w:ascii="Times New Roman" w:hAnsi="Times New Roman"/>
          <w:sz w:val="24"/>
          <w:lang w:val="ro-RO"/>
        </w:rPr>
      </w:pPr>
      <w:r w:rsidRPr="000956A9">
        <w:rPr>
          <w:rFonts w:ascii="Times New Roman" w:hAnsi="Times New Roman"/>
          <w:sz w:val="24"/>
          <w:lang w:val="ro-RO"/>
        </w:rPr>
        <w:t xml:space="preserve">Acest program va putea fi modificat şi adaptat, în mod corespunzător, în funcţie de necesităţile şi dorinţele </w:t>
      </w:r>
      <w:r w:rsidR="000956A9" w:rsidRPr="000956A9">
        <w:rPr>
          <w:rFonts w:ascii="Times New Roman" w:hAnsi="Times New Roman"/>
          <w:sz w:val="24"/>
          <w:lang w:val="ro-RO"/>
        </w:rPr>
        <w:t xml:space="preserve">persoanelor </w:t>
      </w:r>
      <w:r w:rsidRPr="000956A9">
        <w:rPr>
          <w:rFonts w:ascii="Times New Roman" w:hAnsi="Times New Roman"/>
          <w:sz w:val="24"/>
          <w:lang w:val="ro-RO"/>
        </w:rPr>
        <w:t>benefic</w:t>
      </w:r>
      <w:r w:rsidR="000956A9" w:rsidRPr="000956A9">
        <w:rPr>
          <w:rFonts w:ascii="Times New Roman" w:hAnsi="Times New Roman"/>
          <w:sz w:val="24"/>
          <w:lang w:val="ro-RO"/>
        </w:rPr>
        <w:t>iare</w:t>
      </w:r>
      <w:r w:rsidRPr="000956A9">
        <w:rPr>
          <w:rFonts w:ascii="Times New Roman" w:hAnsi="Times New Roman"/>
          <w:sz w:val="24"/>
          <w:lang w:val="ro-RO"/>
        </w:rPr>
        <w:t xml:space="preserve">. </w:t>
      </w:r>
    </w:p>
    <w:p w:rsidR="00BF5F44" w:rsidRPr="000956A9" w:rsidRDefault="00BF5F44" w:rsidP="000956A9">
      <w:pPr>
        <w:spacing w:after="0" w:line="276" w:lineRule="auto"/>
        <w:ind w:firstLine="720"/>
        <w:jc w:val="both"/>
        <w:rPr>
          <w:rFonts w:ascii="Times New Roman" w:hAnsi="Times New Roman"/>
          <w:sz w:val="24"/>
          <w:lang w:val="ro-RO"/>
        </w:rPr>
      </w:pPr>
      <w:r w:rsidRPr="000956A9">
        <w:rPr>
          <w:rFonts w:ascii="Times New Roman" w:hAnsi="Times New Roman"/>
          <w:sz w:val="24"/>
          <w:lang w:val="ro-RO"/>
        </w:rPr>
        <w:t xml:space="preserve">Programul de servire a meselor va fi anunţat </w:t>
      </w:r>
      <w:r w:rsidR="000956A9">
        <w:rPr>
          <w:rFonts w:ascii="Times New Roman" w:hAnsi="Times New Roman"/>
          <w:sz w:val="24"/>
          <w:lang w:val="ro-RO"/>
        </w:rPr>
        <w:t xml:space="preserve">- </w:t>
      </w:r>
      <w:r w:rsidRPr="000956A9">
        <w:rPr>
          <w:rFonts w:ascii="Times New Roman" w:hAnsi="Times New Roman"/>
          <w:sz w:val="24"/>
          <w:lang w:val="ro-RO"/>
        </w:rPr>
        <w:t xml:space="preserve">în scris </w:t>
      </w:r>
      <w:r w:rsidR="000956A9">
        <w:rPr>
          <w:rFonts w:ascii="Times New Roman" w:hAnsi="Times New Roman"/>
          <w:sz w:val="24"/>
          <w:lang w:val="ro-RO"/>
        </w:rPr>
        <w:t>- prestatorului</w:t>
      </w:r>
      <w:r w:rsidRPr="000956A9">
        <w:rPr>
          <w:rFonts w:ascii="Times New Roman" w:hAnsi="Times New Roman"/>
          <w:sz w:val="24"/>
          <w:lang w:val="ro-RO"/>
        </w:rPr>
        <w:t xml:space="preserve"> la </w:t>
      </w:r>
      <w:r w:rsidR="000956A9">
        <w:rPr>
          <w:rFonts w:ascii="Times New Roman" w:hAnsi="Times New Roman"/>
          <w:sz w:val="24"/>
          <w:lang w:val="ro-RO"/>
        </w:rPr>
        <w:t xml:space="preserve">data de </w:t>
      </w:r>
      <w:r w:rsidRPr="000956A9">
        <w:rPr>
          <w:rFonts w:ascii="Times New Roman" w:hAnsi="Times New Roman"/>
          <w:sz w:val="24"/>
          <w:lang w:val="ro-RO"/>
        </w:rPr>
        <w:t>încep</w:t>
      </w:r>
      <w:r w:rsidR="000956A9">
        <w:rPr>
          <w:rFonts w:ascii="Times New Roman" w:hAnsi="Times New Roman"/>
          <w:sz w:val="24"/>
          <w:lang w:val="ro-RO"/>
        </w:rPr>
        <w:t xml:space="preserve">ere a </w:t>
      </w:r>
      <w:r w:rsidRPr="000956A9">
        <w:rPr>
          <w:rFonts w:ascii="Times New Roman" w:hAnsi="Times New Roman"/>
          <w:sz w:val="24"/>
          <w:lang w:val="ro-RO"/>
        </w:rPr>
        <w:t>derulării contractului de servicii, şi ori de câte ori el va suferi modificări.</w:t>
      </w:r>
    </w:p>
    <w:p w:rsidR="00BF5F44" w:rsidRDefault="00BF5F44" w:rsidP="00234950">
      <w:pPr>
        <w:spacing w:after="0" w:line="240" w:lineRule="auto"/>
        <w:rPr>
          <w:rFonts w:ascii="Times New Roman" w:hAnsi="Times New Roman"/>
          <w:lang w:val="fr-FR"/>
        </w:rPr>
      </w:pPr>
    </w:p>
    <w:p w:rsidR="000956A9" w:rsidRPr="00234950" w:rsidRDefault="000956A9" w:rsidP="00234950">
      <w:pPr>
        <w:spacing w:after="0" w:line="240" w:lineRule="auto"/>
        <w:rPr>
          <w:rFonts w:ascii="Times New Roman" w:hAnsi="Times New Roman"/>
          <w:lang w:val="fr-FR"/>
        </w:rPr>
      </w:pPr>
    </w:p>
    <w:p w:rsidR="00BF5F44" w:rsidRPr="006C4E18" w:rsidRDefault="00BF5F44" w:rsidP="00234950">
      <w:pPr>
        <w:spacing w:after="0" w:line="360" w:lineRule="auto"/>
        <w:jc w:val="center"/>
        <w:rPr>
          <w:rFonts w:ascii="Times New Roman" w:hAnsi="Times New Roman"/>
          <w:b/>
          <w:caps/>
          <w:sz w:val="24"/>
          <w:lang w:val="ro-RO"/>
        </w:rPr>
      </w:pPr>
      <w:r w:rsidRPr="006C4E18">
        <w:rPr>
          <w:rFonts w:ascii="Times New Roman" w:hAnsi="Times New Roman"/>
          <w:b/>
          <w:caps/>
          <w:sz w:val="24"/>
          <w:lang w:val="ro-RO"/>
        </w:rPr>
        <w:t>Transportul hranei la SEDIUL C.S.C. pUCHENII MARI</w:t>
      </w:r>
    </w:p>
    <w:p w:rsidR="00BF5F44" w:rsidRPr="00234950" w:rsidRDefault="00BF5F44" w:rsidP="006C4E18">
      <w:pPr>
        <w:spacing w:after="0" w:line="276" w:lineRule="auto"/>
        <w:ind w:firstLine="720"/>
        <w:jc w:val="both"/>
        <w:rPr>
          <w:rFonts w:ascii="Times New Roman" w:hAnsi="Times New Roman"/>
          <w:lang w:val="ro-RO"/>
        </w:rPr>
      </w:pPr>
      <w:r w:rsidRPr="00234950">
        <w:rPr>
          <w:rFonts w:ascii="Times New Roman" w:hAnsi="Times New Roman"/>
          <w:b/>
          <w:lang w:val="ro-RO"/>
        </w:rPr>
        <w:t>Transportul</w:t>
      </w:r>
      <w:r w:rsidRPr="00234950">
        <w:rPr>
          <w:rFonts w:ascii="Times New Roman" w:hAnsi="Times New Roman"/>
          <w:lang w:val="ro-RO"/>
        </w:rPr>
        <w:t xml:space="preserve"> </w:t>
      </w:r>
      <w:r w:rsidRPr="00234950">
        <w:rPr>
          <w:rFonts w:ascii="Times New Roman" w:hAnsi="Times New Roman"/>
          <w:b/>
          <w:lang w:val="ro-RO"/>
        </w:rPr>
        <w:t>hranei (porţiilor)</w:t>
      </w:r>
      <w:r w:rsidRPr="00234950">
        <w:rPr>
          <w:rFonts w:ascii="Times New Roman" w:hAnsi="Times New Roman"/>
          <w:lang w:val="ro-RO"/>
        </w:rPr>
        <w:t xml:space="preserve"> va fi asigurat de către </w:t>
      </w:r>
      <w:r w:rsidR="006C4E18">
        <w:rPr>
          <w:rFonts w:ascii="Times New Roman" w:hAnsi="Times New Roman"/>
          <w:lang w:val="ro-RO"/>
        </w:rPr>
        <w:t>prestator</w:t>
      </w:r>
      <w:r w:rsidRPr="00234950">
        <w:rPr>
          <w:rFonts w:ascii="Times New Roman" w:hAnsi="Times New Roman"/>
          <w:lang w:val="ro-RO"/>
        </w:rPr>
        <w:t>, pe cheltuiala acestuia, cu mijloace de transport autorizate</w:t>
      </w:r>
      <w:r w:rsidR="006C4E18">
        <w:rPr>
          <w:rFonts w:ascii="Times New Roman" w:hAnsi="Times New Roman"/>
          <w:lang w:val="ro-RO"/>
        </w:rPr>
        <w:t xml:space="preserve"> conform legislatiei in vigoare</w:t>
      </w:r>
      <w:r w:rsidRPr="00234950">
        <w:rPr>
          <w:rFonts w:ascii="Times New Roman" w:hAnsi="Times New Roman"/>
          <w:lang w:val="ro-RO"/>
        </w:rPr>
        <w:t>, până la</w:t>
      </w:r>
      <w:r>
        <w:rPr>
          <w:rFonts w:ascii="Times New Roman" w:hAnsi="Times New Roman"/>
          <w:lang w:val="ro-RO"/>
        </w:rPr>
        <w:t xml:space="preserve"> sediul CSC Puchenii Mari</w:t>
      </w:r>
      <w:r w:rsidRPr="00234950">
        <w:rPr>
          <w:rFonts w:ascii="Times New Roman" w:hAnsi="Times New Roman"/>
          <w:lang w:val="ro-RO"/>
        </w:rPr>
        <w:t>, unde se va preda persoanelor responsabile cu servirea hranei, pe bază de documente legale însoţitoare.</w:t>
      </w:r>
    </w:p>
    <w:p w:rsidR="00BF5F44" w:rsidRPr="00234950" w:rsidRDefault="006C4E18" w:rsidP="006C4E18">
      <w:pPr>
        <w:spacing w:after="0" w:line="276" w:lineRule="auto"/>
        <w:ind w:firstLine="720"/>
        <w:jc w:val="both"/>
        <w:rPr>
          <w:rFonts w:ascii="Times New Roman" w:hAnsi="Times New Roman"/>
          <w:lang w:val="ro-RO"/>
        </w:rPr>
      </w:pPr>
      <w:r>
        <w:rPr>
          <w:rFonts w:ascii="Times New Roman" w:hAnsi="Times New Roman"/>
          <w:lang w:val="ro-RO"/>
        </w:rPr>
        <w:t xml:space="preserve">Prestatorul </w:t>
      </w:r>
      <w:r w:rsidR="00BF5F44" w:rsidRPr="00234950">
        <w:rPr>
          <w:rFonts w:ascii="Times New Roman" w:hAnsi="Times New Roman"/>
          <w:lang w:val="ro-RO"/>
        </w:rPr>
        <w:t xml:space="preserve"> trebuie să deţină autovehicul autorizat de autoritatea sanitar-veterinară pentru transport alimente.</w:t>
      </w:r>
    </w:p>
    <w:p w:rsidR="00BF5F44" w:rsidRDefault="00BF5F44" w:rsidP="00234950">
      <w:pPr>
        <w:spacing w:after="0" w:line="240" w:lineRule="auto"/>
        <w:rPr>
          <w:rFonts w:ascii="Times New Roman" w:hAnsi="Times New Roman"/>
          <w:lang w:val="ro-RO"/>
        </w:rPr>
      </w:pPr>
    </w:p>
    <w:p w:rsidR="006C4E18" w:rsidRPr="00234950" w:rsidRDefault="006C4E18" w:rsidP="00234950">
      <w:pPr>
        <w:spacing w:after="0" w:line="240" w:lineRule="auto"/>
        <w:rPr>
          <w:rFonts w:ascii="Times New Roman" w:hAnsi="Times New Roman"/>
          <w:lang w:val="ro-RO"/>
        </w:rPr>
      </w:pPr>
    </w:p>
    <w:p w:rsidR="00BF5F44" w:rsidRPr="006C4E18" w:rsidRDefault="00BF5F44" w:rsidP="00234950">
      <w:pPr>
        <w:spacing w:after="0" w:line="360" w:lineRule="auto"/>
        <w:jc w:val="center"/>
        <w:rPr>
          <w:rFonts w:ascii="Times New Roman" w:hAnsi="Times New Roman"/>
          <w:b/>
          <w:caps/>
          <w:sz w:val="24"/>
          <w:lang w:val="ro-RO"/>
        </w:rPr>
      </w:pPr>
      <w:r w:rsidRPr="006C4E18">
        <w:rPr>
          <w:rFonts w:ascii="Times New Roman" w:hAnsi="Times New Roman"/>
          <w:b/>
          <w:caps/>
          <w:sz w:val="24"/>
          <w:lang w:val="ro-RO"/>
        </w:rPr>
        <w:t>SpaŢiile de servire a mesei Şi vesela</w:t>
      </w:r>
    </w:p>
    <w:p w:rsidR="00BF5F44" w:rsidRPr="006C4E18" w:rsidRDefault="00BF5F44" w:rsidP="006C4E18">
      <w:pPr>
        <w:spacing w:after="0" w:line="276" w:lineRule="auto"/>
        <w:ind w:firstLine="720"/>
        <w:jc w:val="both"/>
        <w:rPr>
          <w:rFonts w:ascii="Times New Roman" w:hAnsi="Times New Roman"/>
          <w:sz w:val="24"/>
          <w:lang w:val="ro-RO"/>
        </w:rPr>
      </w:pPr>
      <w:r w:rsidRPr="006C4E18">
        <w:rPr>
          <w:rFonts w:ascii="Times New Roman" w:hAnsi="Times New Roman"/>
          <w:b/>
          <w:sz w:val="24"/>
          <w:lang w:val="ro-RO"/>
        </w:rPr>
        <w:t>Spaţiile de servire a mesei şi vesela</w:t>
      </w:r>
      <w:r w:rsidRPr="006C4E18">
        <w:rPr>
          <w:rFonts w:ascii="Times New Roman" w:hAnsi="Times New Roman"/>
          <w:sz w:val="24"/>
          <w:lang w:val="ro-RO"/>
        </w:rPr>
        <w:t xml:space="preserve"> în care se va servi mâncarea beneficiarilor </w:t>
      </w:r>
      <w:r w:rsidRPr="006C4E18">
        <w:rPr>
          <w:rFonts w:ascii="Times New Roman" w:hAnsi="Times New Roman"/>
          <w:b/>
          <w:i/>
          <w:sz w:val="24"/>
          <w:lang w:val="ro-RO"/>
        </w:rPr>
        <w:t>vor fi asigurate de către CSC Puchenii Mari</w:t>
      </w:r>
      <w:r w:rsidRPr="006C4E18">
        <w:rPr>
          <w:rFonts w:ascii="Times New Roman" w:hAnsi="Times New Roman"/>
          <w:sz w:val="24"/>
          <w:lang w:val="ro-RO"/>
        </w:rPr>
        <w:t>.</w:t>
      </w:r>
    </w:p>
    <w:p w:rsidR="00BF5F44" w:rsidRPr="006C4E18" w:rsidRDefault="00BF5F44" w:rsidP="006C4E18">
      <w:pPr>
        <w:spacing w:after="0" w:line="276" w:lineRule="auto"/>
        <w:ind w:firstLine="720"/>
        <w:jc w:val="both"/>
        <w:rPr>
          <w:rFonts w:ascii="Times New Roman" w:hAnsi="Times New Roman"/>
          <w:sz w:val="24"/>
          <w:szCs w:val="24"/>
          <w:lang w:val="ro-RO"/>
        </w:rPr>
      </w:pPr>
      <w:r w:rsidRPr="006C4E18">
        <w:rPr>
          <w:rFonts w:ascii="Times New Roman" w:hAnsi="Times New Roman"/>
          <w:sz w:val="24"/>
          <w:szCs w:val="24"/>
          <w:lang w:val="ro-RO"/>
        </w:rPr>
        <w:t xml:space="preserve">În vederea rezolvării problemelor curente şi evitării unor disfuncţionalităţi, </w:t>
      </w:r>
      <w:r w:rsidR="006C4E18">
        <w:rPr>
          <w:rFonts w:ascii="Times New Roman" w:hAnsi="Times New Roman"/>
          <w:b/>
          <w:i/>
          <w:sz w:val="24"/>
          <w:szCs w:val="24"/>
          <w:lang w:val="ro-RO"/>
        </w:rPr>
        <w:t>prestatorul</w:t>
      </w:r>
      <w:r w:rsidRPr="006C4E18">
        <w:rPr>
          <w:rFonts w:ascii="Times New Roman" w:hAnsi="Times New Roman"/>
          <w:b/>
          <w:i/>
          <w:sz w:val="24"/>
          <w:szCs w:val="24"/>
          <w:lang w:val="ro-RO"/>
        </w:rPr>
        <w:t xml:space="preserve"> va </w:t>
      </w:r>
      <w:r w:rsidR="006C4E18">
        <w:rPr>
          <w:rFonts w:ascii="Times New Roman" w:hAnsi="Times New Roman"/>
          <w:b/>
          <w:i/>
          <w:sz w:val="24"/>
          <w:szCs w:val="24"/>
          <w:lang w:val="ro-RO"/>
        </w:rPr>
        <w:t>desemna</w:t>
      </w:r>
      <w:r w:rsidRPr="006C4E18">
        <w:rPr>
          <w:rFonts w:ascii="Times New Roman" w:hAnsi="Times New Roman"/>
          <w:b/>
          <w:i/>
          <w:sz w:val="24"/>
          <w:szCs w:val="24"/>
          <w:lang w:val="ro-RO"/>
        </w:rPr>
        <w:t xml:space="preserve"> o</w:t>
      </w:r>
      <w:r w:rsidRPr="006C4E18">
        <w:rPr>
          <w:rFonts w:ascii="Times New Roman" w:hAnsi="Times New Roman"/>
          <w:sz w:val="24"/>
          <w:szCs w:val="24"/>
          <w:lang w:val="ro-RO"/>
        </w:rPr>
        <w:t xml:space="preserve"> </w:t>
      </w:r>
      <w:r w:rsidRPr="006C4E18">
        <w:rPr>
          <w:rFonts w:ascii="Times New Roman" w:hAnsi="Times New Roman"/>
          <w:b/>
          <w:i/>
          <w:sz w:val="24"/>
          <w:szCs w:val="24"/>
          <w:lang w:val="ro-RO"/>
        </w:rPr>
        <w:t>persoană cu responsabilităţi operative</w:t>
      </w:r>
      <w:r w:rsidRPr="006C4E18">
        <w:rPr>
          <w:rFonts w:ascii="Times New Roman" w:hAnsi="Times New Roman"/>
          <w:sz w:val="24"/>
          <w:szCs w:val="24"/>
          <w:lang w:val="ro-RO"/>
        </w:rPr>
        <w:t xml:space="preserve">, care va prelua zilnic eventualele solicitări şi observaţii din partea </w:t>
      </w:r>
      <w:r w:rsidR="006C4E18">
        <w:rPr>
          <w:rFonts w:ascii="Times New Roman" w:hAnsi="Times New Roman"/>
          <w:sz w:val="24"/>
          <w:szCs w:val="24"/>
          <w:lang w:val="ro-RO"/>
        </w:rPr>
        <w:t xml:space="preserve">conducerii </w:t>
      </w:r>
      <w:r w:rsidRPr="006C4E18">
        <w:rPr>
          <w:rFonts w:ascii="Times New Roman" w:hAnsi="Times New Roman"/>
          <w:sz w:val="24"/>
          <w:szCs w:val="24"/>
          <w:lang w:val="ro-RO"/>
        </w:rPr>
        <w:t>CSC Puchenii Mari.</w:t>
      </w:r>
    </w:p>
    <w:p w:rsidR="00BF5F44" w:rsidRDefault="00BF5F44" w:rsidP="00234950">
      <w:pPr>
        <w:spacing w:after="0" w:line="240" w:lineRule="auto"/>
        <w:rPr>
          <w:rFonts w:ascii="Times New Roman" w:hAnsi="Times New Roman"/>
          <w:lang w:val="ro-RO"/>
        </w:rPr>
      </w:pPr>
    </w:p>
    <w:p w:rsidR="006C4E18" w:rsidRDefault="006C4E18" w:rsidP="00234950">
      <w:pPr>
        <w:spacing w:after="0" w:line="240" w:lineRule="auto"/>
        <w:rPr>
          <w:rFonts w:ascii="Times New Roman" w:hAnsi="Times New Roman"/>
          <w:lang w:val="ro-RO"/>
        </w:rPr>
      </w:pPr>
    </w:p>
    <w:p w:rsidR="0099732C" w:rsidRDefault="0099732C" w:rsidP="00234950">
      <w:pPr>
        <w:spacing w:after="0" w:line="240" w:lineRule="auto"/>
        <w:rPr>
          <w:rFonts w:ascii="Times New Roman" w:hAnsi="Times New Roman"/>
          <w:lang w:val="ro-RO"/>
        </w:rPr>
      </w:pPr>
    </w:p>
    <w:p w:rsidR="0099732C" w:rsidRDefault="0099732C" w:rsidP="00234950">
      <w:pPr>
        <w:spacing w:after="0" w:line="240" w:lineRule="auto"/>
        <w:rPr>
          <w:rFonts w:ascii="Times New Roman" w:hAnsi="Times New Roman"/>
          <w:lang w:val="ro-RO"/>
        </w:rPr>
      </w:pPr>
    </w:p>
    <w:p w:rsidR="0099732C" w:rsidRDefault="0099732C" w:rsidP="00234950">
      <w:pPr>
        <w:spacing w:after="0" w:line="240" w:lineRule="auto"/>
        <w:rPr>
          <w:rFonts w:ascii="Times New Roman" w:hAnsi="Times New Roman"/>
          <w:lang w:val="ro-RO"/>
        </w:rPr>
      </w:pPr>
    </w:p>
    <w:p w:rsidR="0099732C" w:rsidRDefault="0099732C" w:rsidP="00234950">
      <w:pPr>
        <w:spacing w:after="0" w:line="240" w:lineRule="auto"/>
        <w:rPr>
          <w:rFonts w:ascii="Times New Roman" w:hAnsi="Times New Roman"/>
          <w:lang w:val="ro-RO"/>
        </w:rPr>
      </w:pPr>
    </w:p>
    <w:p w:rsidR="0099732C" w:rsidRDefault="0099732C" w:rsidP="00234950">
      <w:pPr>
        <w:spacing w:after="0" w:line="240" w:lineRule="auto"/>
        <w:rPr>
          <w:rFonts w:ascii="Times New Roman" w:hAnsi="Times New Roman"/>
          <w:lang w:val="ro-RO"/>
        </w:rPr>
      </w:pPr>
    </w:p>
    <w:p w:rsidR="0099732C" w:rsidRDefault="0099732C" w:rsidP="00234950">
      <w:pPr>
        <w:spacing w:after="0" w:line="240" w:lineRule="auto"/>
        <w:rPr>
          <w:rFonts w:ascii="Times New Roman" w:hAnsi="Times New Roman"/>
          <w:lang w:val="ro-RO"/>
        </w:rPr>
      </w:pPr>
    </w:p>
    <w:p w:rsidR="0099732C" w:rsidRDefault="0099732C" w:rsidP="00234950">
      <w:pPr>
        <w:spacing w:after="0" w:line="240" w:lineRule="auto"/>
        <w:rPr>
          <w:rFonts w:ascii="Times New Roman" w:hAnsi="Times New Roman"/>
          <w:lang w:val="ro-RO"/>
        </w:rPr>
      </w:pPr>
    </w:p>
    <w:p w:rsidR="0099732C" w:rsidRDefault="0099732C" w:rsidP="00234950">
      <w:pPr>
        <w:spacing w:after="0" w:line="240" w:lineRule="auto"/>
        <w:rPr>
          <w:rFonts w:ascii="Times New Roman" w:hAnsi="Times New Roman"/>
          <w:lang w:val="ro-RO"/>
        </w:rPr>
      </w:pPr>
    </w:p>
    <w:p w:rsidR="0099732C" w:rsidRDefault="0099732C" w:rsidP="00234950">
      <w:pPr>
        <w:spacing w:after="0" w:line="240" w:lineRule="auto"/>
        <w:rPr>
          <w:rFonts w:ascii="Times New Roman" w:hAnsi="Times New Roman"/>
          <w:lang w:val="ro-RO"/>
        </w:rPr>
      </w:pPr>
    </w:p>
    <w:p w:rsidR="0099732C" w:rsidRDefault="0099732C" w:rsidP="00234950">
      <w:pPr>
        <w:spacing w:after="0" w:line="240" w:lineRule="auto"/>
        <w:rPr>
          <w:rFonts w:ascii="Times New Roman" w:hAnsi="Times New Roman"/>
          <w:lang w:val="ro-RO"/>
        </w:rPr>
      </w:pPr>
    </w:p>
    <w:p w:rsidR="0099732C" w:rsidRDefault="0099732C" w:rsidP="00234950">
      <w:pPr>
        <w:spacing w:after="0" w:line="240" w:lineRule="auto"/>
        <w:rPr>
          <w:rFonts w:ascii="Times New Roman" w:hAnsi="Times New Roman"/>
          <w:lang w:val="ro-RO"/>
        </w:rPr>
      </w:pPr>
    </w:p>
    <w:p w:rsidR="0099732C" w:rsidRDefault="0099732C" w:rsidP="00234950">
      <w:pPr>
        <w:spacing w:after="0" w:line="240" w:lineRule="auto"/>
        <w:rPr>
          <w:rFonts w:ascii="Times New Roman" w:hAnsi="Times New Roman"/>
          <w:lang w:val="ro-RO"/>
        </w:rPr>
      </w:pPr>
    </w:p>
    <w:p w:rsidR="0099732C" w:rsidRDefault="0099732C" w:rsidP="00234950">
      <w:pPr>
        <w:spacing w:after="0" w:line="240" w:lineRule="auto"/>
        <w:rPr>
          <w:rFonts w:ascii="Times New Roman" w:hAnsi="Times New Roman"/>
          <w:lang w:val="ro-RO"/>
        </w:rPr>
      </w:pPr>
    </w:p>
    <w:p w:rsidR="0099732C" w:rsidRDefault="0099732C" w:rsidP="00234950">
      <w:pPr>
        <w:spacing w:after="0" w:line="240" w:lineRule="auto"/>
        <w:rPr>
          <w:rFonts w:ascii="Times New Roman" w:hAnsi="Times New Roman"/>
          <w:lang w:val="ro-RO"/>
        </w:rPr>
      </w:pPr>
    </w:p>
    <w:p w:rsidR="0099732C" w:rsidRDefault="0099732C" w:rsidP="00234950">
      <w:pPr>
        <w:spacing w:after="0" w:line="240" w:lineRule="auto"/>
        <w:rPr>
          <w:rFonts w:ascii="Times New Roman" w:hAnsi="Times New Roman"/>
          <w:lang w:val="ro-RO"/>
        </w:rPr>
      </w:pPr>
    </w:p>
    <w:p w:rsidR="0099732C" w:rsidRDefault="0099732C" w:rsidP="00234950">
      <w:pPr>
        <w:spacing w:after="0" w:line="240" w:lineRule="auto"/>
        <w:rPr>
          <w:rFonts w:ascii="Times New Roman" w:hAnsi="Times New Roman"/>
          <w:lang w:val="ro-RO"/>
        </w:rPr>
      </w:pPr>
    </w:p>
    <w:p w:rsidR="0099732C" w:rsidRDefault="0099732C" w:rsidP="00234950">
      <w:pPr>
        <w:spacing w:after="0" w:line="240" w:lineRule="auto"/>
        <w:rPr>
          <w:rFonts w:ascii="Times New Roman" w:hAnsi="Times New Roman"/>
          <w:lang w:val="ro-RO"/>
        </w:rPr>
      </w:pPr>
    </w:p>
    <w:p w:rsidR="0099732C" w:rsidRDefault="0099732C" w:rsidP="00234950">
      <w:pPr>
        <w:spacing w:after="0" w:line="240" w:lineRule="auto"/>
        <w:rPr>
          <w:rFonts w:ascii="Times New Roman" w:hAnsi="Times New Roman"/>
          <w:lang w:val="ro-RO"/>
        </w:rPr>
      </w:pPr>
    </w:p>
    <w:p w:rsidR="0099732C" w:rsidRDefault="0099732C" w:rsidP="00234950">
      <w:pPr>
        <w:spacing w:after="0" w:line="240" w:lineRule="auto"/>
        <w:rPr>
          <w:rFonts w:ascii="Times New Roman" w:hAnsi="Times New Roman"/>
          <w:lang w:val="ro-RO"/>
        </w:rPr>
      </w:pPr>
    </w:p>
    <w:p w:rsidR="0099732C" w:rsidRDefault="0099732C" w:rsidP="00234950">
      <w:pPr>
        <w:spacing w:after="0" w:line="240" w:lineRule="auto"/>
        <w:rPr>
          <w:rFonts w:ascii="Times New Roman" w:hAnsi="Times New Roman"/>
          <w:lang w:val="ro-RO"/>
        </w:rPr>
      </w:pPr>
    </w:p>
    <w:p w:rsidR="0099732C" w:rsidRDefault="0099732C" w:rsidP="00234950">
      <w:pPr>
        <w:spacing w:after="0" w:line="240" w:lineRule="auto"/>
        <w:rPr>
          <w:rFonts w:ascii="Times New Roman" w:hAnsi="Times New Roman"/>
          <w:lang w:val="ro-RO"/>
        </w:rPr>
      </w:pPr>
    </w:p>
    <w:p w:rsidR="0099732C" w:rsidRDefault="0099732C" w:rsidP="00234950">
      <w:pPr>
        <w:spacing w:after="0" w:line="240" w:lineRule="auto"/>
        <w:rPr>
          <w:rFonts w:ascii="Times New Roman" w:hAnsi="Times New Roman"/>
          <w:lang w:val="ro-RO"/>
        </w:rPr>
      </w:pPr>
    </w:p>
    <w:p w:rsidR="006C4E18" w:rsidRPr="004F7BF3" w:rsidRDefault="006C4E18" w:rsidP="00234950">
      <w:pPr>
        <w:spacing w:after="0" w:line="240" w:lineRule="auto"/>
        <w:rPr>
          <w:rFonts w:ascii="Times New Roman" w:hAnsi="Times New Roman"/>
          <w:sz w:val="24"/>
          <w:lang w:val="ro-RO"/>
        </w:rPr>
      </w:pPr>
    </w:p>
    <w:p w:rsidR="00BF5F44" w:rsidRPr="0099732C" w:rsidRDefault="00BF5F44" w:rsidP="00234950">
      <w:pPr>
        <w:spacing w:after="0" w:line="240" w:lineRule="auto"/>
        <w:jc w:val="center"/>
        <w:rPr>
          <w:rFonts w:ascii="Times New Roman" w:hAnsi="Times New Roman"/>
          <w:b/>
          <w:sz w:val="28"/>
          <w:lang w:val="ro-RO"/>
        </w:rPr>
      </w:pPr>
      <w:r w:rsidRPr="0099732C">
        <w:rPr>
          <w:rFonts w:ascii="Times New Roman" w:hAnsi="Times New Roman"/>
          <w:b/>
          <w:sz w:val="28"/>
          <w:lang w:val="ro-RO"/>
        </w:rPr>
        <w:t>CONSIDERAŢII PRIVIND REALIZAREA PROPUNERII TEHNICE</w:t>
      </w:r>
    </w:p>
    <w:p w:rsidR="00BF5F44" w:rsidRPr="00234950" w:rsidRDefault="00BF5F44" w:rsidP="00234950">
      <w:pPr>
        <w:spacing w:after="0" w:line="240" w:lineRule="auto"/>
        <w:jc w:val="center"/>
        <w:rPr>
          <w:rFonts w:ascii="Times New Roman" w:hAnsi="Times New Roman"/>
          <w:b/>
          <w:lang w:val="ro-RO"/>
        </w:rPr>
      </w:pPr>
    </w:p>
    <w:p w:rsidR="00BF5F44" w:rsidRPr="006C4E18" w:rsidRDefault="00BF5F44" w:rsidP="0099732C">
      <w:pPr>
        <w:spacing w:after="0" w:line="240" w:lineRule="auto"/>
        <w:ind w:firstLine="720"/>
        <w:jc w:val="both"/>
        <w:rPr>
          <w:rFonts w:ascii="Times New Roman" w:hAnsi="Times New Roman"/>
          <w:sz w:val="24"/>
          <w:lang w:val="ro-RO"/>
        </w:rPr>
      </w:pPr>
      <w:r w:rsidRPr="006C4E18">
        <w:rPr>
          <w:rFonts w:ascii="Times New Roman" w:hAnsi="Times New Roman"/>
          <w:sz w:val="24"/>
          <w:lang w:val="ro-RO"/>
        </w:rPr>
        <w:t xml:space="preserve">La întocmirea </w:t>
      </w:r>
      <w:r w:rsidRPr="006C4E18">
        <w:rPr>
          <w:rFonts w:ascii="Times New Roman" w:hAnsi="Times New Roman"/>
          <w:b/>
          <w:i/>
          <w:sz w:val="24"/>
          <w:lang w:val="ro-RO"/>
        </w:rPr>
        <w:t>propunerii tehnice</w:t>
      </w:r>
      <w:r w:rsidRPr="006C4E18">
        <w:rPr>
          <w:rFonts w:ascii="Times New Roman" w:hAnsi="Times New Roman"/>
          <w:sz w:val="24"/>
          <w:lang w:val="ro-RO"/>
        </w:rPr>
        <w:t xml:space="preserve"> </w:t>
      </w:r>
      <w:r w:rsidR="0099732C">
        <w:rPr>
          <w:rFonts w:ascii="Times New Roman" w:hAnsi="Times New Roman"/>
          <w:sz w:val="24"/>
          <w:lang w:val="ro-RO"/>
        </w:rPr>
        <w:t>, operatorii economici participanti vor</w:t>
      </w:r>
      <w:r w:rsidRPr="006C4E18">
        <w:rPr>
          <w:rFonts w:ascii="Times New Roman" w:hAnsi="Times New Roman"/>
          <w:sz w:val="24"/>
          <w:lang w:val="ro-RO"/>
        </w:rPr>
        <w:t xml:space="preserve"> ţine cont de specificaţiile tehnic</w:t>
      </w:r>
      <w:r w:rsidR="0099732C">
        <w:rPr>
          <w:rFonts w:ascii="Times New Roman" w:hAnsi="Times New Roman"/>
          <w:sz w:val="24"/>
          <w:lang w:val="ro-RO"/>
        </w:rPr>
        <w:t>e minime considerate obligatorii</w:t>
      </w:r>
      <w:r w:rsidRPr="006C4E18">
        <w:rPr>
          <w:rFonts w:ascii="Times New Roman" w:hAnsi="Times New Roman"/>
          <w:sz w:val="24"/>
          <w:lang w:val="ro-RO"/>
        </w:rPr>
        <w:t>,</w:t>
      </w:r>
      <w:r w:rsidR="0099732C">
        <w:rPr>
          <w:rFonts w:ascii="Times New Roman" w:hAnsi="Times New Roman"/>
          <w:sz w:val="24"/>
          <w:lang w:val="ro-RO"/>
        </w:rPr>
        <w:t xml:space="preserve"> </w:t>
      </w:r>
      <w:r w:rsidRPr="006C4E18">
        <w:rPr>
          <w:rFonts w:ascii="Times New Roman" w:hAnsi="Times New Roman"/>
          <w:sz w:val="24"/>
          <w:lang w:val="ro-RO"/>
        </w:rPr>
        <w:t>astfel cum sunt stabilite în prezentul Caiet de Sarcini.</w:t>
      </w:r>
    </w:p>
    <w:p w:rsidR="00BF5F44" w:rsidRPr="00D62127" w:rsidRDefault="00BF5F44" w:rsidP="00234950">
      <w:pPr>
        <w:spacing w:after="0" w:line="240" w:lineRule="auto"/>
        <w:jc w:val="both"/>
        <w:rPr>
          <w:rFonts w:ascii="Times New Roman" w:hAnsi="Times New Roman"/>
          <w:sz w:val="20"/>
          <w:lang w:val="en-US"/>
        </w:rPr>
      </w:pPr>
    </w:p>
    <w:p w:rsidR="0099732C" w:rsidRPr="00D62127" w:rsidRDefault="0099732C" w:rsidP="00234950">
      <w:pPr>
        <w:spacing w:after="0" w:line="240" w:lineRule="auto"/>
        <w:jc w:val="both"/>
        <w:rPr>
          <w:rFonts w:ascii="Times New Roman" w:hAnsi="Times New Roman"/>
          <w:sz w:val="20"/>
          <w:lang w:val="en-US"/>
        </w:rPr>
      </w:pPr>
    </w:p>
    <w:p w:rsidR="00BF5F44" w:rsidRPr="006C4E18" w:rsidRDefault="00BF5F44" w:rsidP="006A3244">
      <w:pPr>
        <w:spacing w:after="0" w:line="360" w:lineRule="auto"/>
        <w:rPr>
          <w:rFonts w:ascii="Times New Roman" w:hAnsi="Times New Roman"/>
          <w:sz w:val="24"/>
          <w:lang w:val="ro-RO"/>
        </w:rPr>
      </w:pPr>
      <w:r w:rsidRPr="006C4E18">
        <w:rPr>
          <w:rFonts w:ascii="Times New Roman" w:hAnsi="Times New Roman"/>
          <w:b/>
          <w:sz w:val="24"/>
          <w:lang w:val="fr-FR"/>
        </w:rPr>
        <w:t>CONDIŢII MINIME IMPUSE DE AUTORITATEA CONTRACTANTĂ</w:t>
      </w:r>
      <w:r w:rsidR="0018497C">
        <w:rPr>
          <w:rFonts w:ascii="Times New Roman" w:hAnsi="Times New Roman"/>
          <w:b/>
          <w:sz w:val="24"/>
          <w:lang w:val="fr-FR"/>
        </w:rPr>
        <w:t> :</w:t>
      </w:r>
    </w:p>
    <w:p w:rsidR="00BF5F44" w:rsidRPr="0099732C" w:rsidRDefault="0018497C" w:rsidP="0018497C">
      <w:pPr>
        <w:spacing w:after="0" w:line="240" w:lineRule="auto"/>
        <w:jc w:val="both"/>
        <w:rPr>
          <w:rFonts w:ascii="Times New Roman" w:hAnsi="Times New Roman"/>
          <w:color w:val="000000"/>
          <w:sz w:val="24"/>
          <w:szCs w:val="24"/>
          <w:u w:val="single"/>
          <w:lang w:val="ro-RO"/>
        </w:rPr>
      </w:pPr>
      <w:r w:rsidRPr="0018497C">
        <w:rPr>
          <w:rFonts w:ascii="Times New Roman" w:hAnsi="Times New Roman"/>
          <w:b/>
          <w:sz w:val="24"/>
          <w:szCs w:val="24"/>
        </w:rPr>
        <w:t>1.</w:t>
      </w:r>
      <w:r>
        <w:rPr>
          <w:rFonts w:ascii="Times New Roman" w:hAnsi="Times New Roman"/>
          <w:sz w:val="24"/>
          <w:szCs w:val="24"/>
        </w:rPr>
        <w:t xml:space="preserve"> </w:t>
      </w:r>
      <w:r w:rsidR="0099732C">
        <w:rPr>
          <w:rFonts w:ascii="Times New Roman" w:hAnsi="Times New Roman"/>
          <w:sz w:val="24"/>
          <w:szCs w:val="24"/>
        </w:rPr>
        <w:t>Având</w:t>
      </w:r>
      <w:r w:rsidR="0099732C" w:rsidRPr="0099732C">
        <w:rPr>
          <w:rFonts w:ascii="Times New Roman" w:hAnsi="Times New Roman"/>
          <w:sz w:val="24"/>
          <w:szCs w:val="24"/>
        </w:rPr>
        <w:t xml:space="preserve"> în vedere faptul că </w:t>
      </w:r>
      <w:r w:rsidR="0099732C" w:rsidRPr="0099732C">
        <w:rPr>
          <w:rStyle w:val="noticetext"/>
          <w:rFonts w:ascii="Times New Roman" w:hAnsi="Times New Roman"/>
          <w:sz w:val="24"/>
          <w:szCs w:val="24"/>
        </w:rPr>
        <w:t>p</w:t>
      </w:r>
      <w:r w:rsidR="0099732C" w:rsidRPr="0099732C">
        <w:rPr>
          <w:rStyle w:val="noticeheading3"/>
          <w:rFonts w:ascii="Times New Roman" w:hAnsi="Times New Roman"/>
          <w:sz w:val="24"/>
          <w:szCs w:val="24"/>
        </w:rPr>
        <w:t>restarea serviciilor solicitate este rezervată unei anumite profesii</w:t>
      </w:r>
      <w:r w:rsidR="0099732C">
        <w:rPr>
          <w:rStyle w:val="noticeheading3"/>
          <w:rFonts w:ascii="Times New Roman" w:hAnsi="Times New Roman"/>
          <w:sz w:val="24"/>
          <w:szCs w:val="24"/>
        </w:rPr>
        <w:t>,</w:t>
      </w:r>
      <w:r w:rsidR="0099732C" w:rsidRPr="0099732C">
        <w:rPr>
          <w:rStyle w:val="noticeheading3"/>
          <w:rFonts w:ascii="Times New Roman" w:hAnsi="Times New Roman"/>
          <w:sz w:val="24"/>
          <w:szCs w:val="24"/>
        </w:rPr>
        <w:t xml:space="preserve"> </w:t>
      </w:r>
      <w:r w:rsidR="0099732C">
        <w:rPr>
          <w:rStyle w:val="noticeheading3"/>
          <w:rFonts w:ascii="Times New Roman" w:hAnsi="Times New Roman"/>
          <w:sz w:val="24"/>
          <w:szCs w:val="24"/>
        </w:rPr>
        <w:t>o</w:t>
      </w:r>
      <w:r w:rsidR="00BF5F44" w:rsidRPr="0099732C">
        <w:rPr>
          <w:rFonts w:ascii="Times New Roman" w:hAnsi="Times New Roman"/>
          <w:color w:val="000000"/>
          <w:sz w:val="24"/>
          <w:szCs w:val="24"/>
          <w:lang w:val="ro-RO"/>
        </w:rPr>
        <w:t xml:space="preserve">fertantul </w:t>
      </w:r>
      <w:r w:rsidR="00BF5F44" w:rsidRPr="0099732C">
        <w:rPr>
          <w:rFonts w:ascii="Times New Roman" w:hAnsi="Times New Roman"/>
          <w:color w:val="000000"/>
          <w:sz w:val="24"/>
          <w:szCs w:val="24"/>
          <w:lang w:val="fr-FR"/>
        </w:rPr>
        <w:t>trebuie să aibă înscris în statutul societăţii ca obiect de activitate – servicii catering</w:t>
      </w:r>
      <w:r>
        <w:rPr>
          <w:rFonts w:ascii="Times New Roman" w:hAnsi="Times New Roman"/>
          <w:color w:val="000000"/>
          <w:sz w:val="24"/>
          <w:szCs w:val="24"/>
          <w:lang w:val="fr-FR"/>
        </w:rPr>
        <w:t xml:space="preserve"> (Cod CAEN 5629)</w:t>
      </w:r>
      <w:r w:rsidR="00BF5F44" w:rsidRPr="0099732C">
        <w:rPr>
          <w:rFonts w:ascii="Times New Roman" w:hAnsi="Times New Roman"/>
          <w:color w:val="000000"/>
          <w:sz w:val="24"/>
          <w:szCs w:val="24"/>
          <w:lang w:val="fr-FR"/>
        </w:rPr>
        <w:t xml:space="preserve">. </w:t>
      </w:r>
    </w:p>
    <w:p w:rsidR="00BF5F44" w:rsidRPr="0018497C" w:rsidRDefault="00BF5F44" w:rsidP="00234950">
      <w:pPr>
        <w:spacing w:after="0" w:line="240" w:lineRule="auto"/>
        <w:jc w:val="both"/>
        <w:rPr>
          <w:rFonts w:ascii="Times New Roman" w:hAnsi="Times New Roman"/>
          <w:b/>
          <w:color w:val="FF0000"/>
          <w:sz w:val="16"/>
          <w:szCs w:val="24"/>
          <w:lang w:val="ro-RO"/>
        </w:rPr>
      </w:pPr>
    </w:p>
    <w:p w:rsidR="00BF5F44" w:rsidRPr="0099732C" w:rsidRDefault="0018497C" w:rsidP="0018497C">
      <w:pPr>
        <w:spacing w:after="0" w:line="240" w:lineRule="auto"/>
        <w:jc w:val="both"/>
        <w:rPr>
          <w:rFonts w:ascii="Times New Roman" w:hAnsi="Times New Roman"/>
          <w:sz w:val="24"/>
          <w:szCs w:val="24"/>
          <w:lang w:val="ro-RO"/>
        </w:rPr>
      </w:pPr>
      <w:r w:rsidRPr="0018497C">
        <w:rPr>
          <w:rFonts w:ascii="Times New Roman" w:hAnsi="Times New Roman"/>
          <w:b/>
          <w:sz w:val="24"/>
          <w:szCs w:val="24"/>
          <w:lang w:val="ro-RO"/>
        </w:rPr>
        <w:t>2.</w:t>
      </w:r>
      <w:r>
        <w:rPr>
          <w:rFonts w:ascii="Times New Roman" w:hAnsi="Times New Roman"/>
          <w:sz w:val="24"/>
          <w:szCs w:val="24"/>
          <w:lang w:val="ro-RO"/>
        </w:rPr>
        <w:t xml:space="preserve"> </w:t>
      </w:r>
      <w:r w:rsidR="00BF5F44" w:rsidRPr="0099732C">
        <w:rPr>
          <w:rFonts w:ascii="Times New Roman" w:hAnsi="Times New Roman"/>
          <w:sz w:val="24"/>
          <w:szCs w:val="24"/>
          <w:lang w:val="ro-RO"/>
        </w:rPr>
        <w:t xml:space="preserve">Ofertantul trebuie să constituie </w:t>
      </w:r>
      <w:r w:rsidR="00BF5F44" w:rsidRPr="0099732C">
        <w:rPr>
          <w:rFonts w:ascii="Times New Roman" w:hAnsi="Times New Roman"/>
          <w:b/>
          <w:sz w:val="24"/>
          <w:szCs w:val="24"/>
          <w:lang w:val="ro-RO"/>
        </w:rPr>
        <w:t>stocuri de siguranţă</w:t>
      </w:r>
      <w:r w:rsidR="00BF5F44" w:rsidRPr="0099732C">
        <w:rPr>
          <w:rFonts w:ascii="Times New Roman" w:hAnsi="Times New Roman"/>
          <w:sz w:val="24"/>
          <w:szCs w:val="24"/>
          <w:lang w:val="ro-RO"/>
        </w:rPr>
        <w:t xml:space="preserve"> constând în alimente şi materiale de resortul hrănirii la locul, timpul, calitatea şi în condiţiile stabilite de autoritatea contractantă, pentru a preîntâmpina întreruperea procesului de preparare a hranei.</w:t>
      </w:r>
    </w:p>
    <w:p w:rsidR="00BF5F44" w:rsidRPr="0018497C" w:rsidRDefault="00BF5F44" w:rsidP="00234950">
      <w:pPr>
        <w:spacing w:after="0" w:line="240" w:lineRule="auto"/>
        <w:jc w:val="both"/>
        <w:rPr>
          <w:rFonts w:ascii="Times New Roman" w:hAnsi="Times New Roman"/>
          <w:sz w:val="16"/>
          <w:szCs w:val="24"/>
          <w:lang w:val="ro-RO"/>
        </w:rPr>
      </w:pPr>
    </w:p>
    <w:p w:rsidR="00BF5F44" w:rsidRPr="0099732C" w:rsidRDefault="0018497C" w:rsidP="0018497C">
      <w:pPr>
        <w:spacing w:after="0" w:line="240" w:lineRule="auto"/>
        <w:jc w:val="both"/>
        <w:rPr>
          <w:rFonts w:ascii="Times New Roman" w:hAnsi="Times New Roman"/>
          <w:b/>
          <w:i/>
          <w:sz w:val="24"/>
          <w:szCs w:val="24"/>
          <w:lang w:val="ro-RO"/>
        </w:rPr>
      </w:pPr>
      <w:r w:rsidRPr="0018497C">
        <w:rPr>
          <w:rFonts w:ascii="Times New Roman" w:hAnsi="Times New Roman"/>
          <w:b/>
          <w:sz w:val="24"/>
          <w:szCs w:val="24"/>
          <w:lang w:val="ro-RO"/>
        </w:rPr>
        <w:t>3.</w:t>
      </w:r>
      <w:r>
        <w:rPr>
          <w:rFonts w:ascii="Times New Roman" w:hAnsi="Times New Roman"/>
          <w:sz w:val="24"/>
          <w:szCs w:val="24"/>
          <w:lang w:val="ro-RO"/>
        </w:rPr>
        <w:t xml:space="preserve"> </w:t>
      </w:r>
      <w:r w:rsidR="00BF5F44" w:rsidRPr="0099732C">
        <w:rPr>
          <w:rFonts w:ascii="Times New Roman" w:hAnsi="Times New Roman"/>
          <w:sz w:val="24"/>
          <w:szCs w:val="24"/>
          <w:lang w:val="ro-RO"/>
        </w:rPr>
        <w:t xml:space="preserve">Ofertantul trebuie să asigure prepararea hranei din produse agro-alimentare de calitate care vor fi însoţite, în mod obligatoriu, de </w:t>
      </w:r>
      <w:r w:rsidR="00BF5F44" w:rsidRPr="0099732C">
        <w:rPr>
          <w:rFonts w:ascii="Times New Roman" w:hAnsi="Times New Roman"/>
          <w:b/>
          <w:i/>
          <w:sz w:val="24"/>
          <w:szCs w:val="24"/>
          <w:lang w:val="ro-RO"/>
        </w:rPr>
        <w:t>certificate de calitate şi certificate sanitar-veterinare</w:t>
      </w:r>
      <w:r w:rsidR="00BF5F44" w:rsidRPr="0099732C">
        <w:rPr>
          <w:rFonts w:ascii="Times New Roman" w:hAnsi="Times New Roman"/>
          <w:sz w:val="24"/>
          <w:szCs w:val="24"/>
          <w:lang w:val="ro-RO"/>
        </w:rPr>
        <w:t>.</w:t>
      </w:r>
    </w:p>
    <w:p w:rsidR="00BF5F44" w:rsidRPr="00A64AFD" w:rsidRDefault="00BF5F44" w:rsidP="00234950">
      <w:pPr>
        <w:spacing w:after="0" w:line="240" w:lineRule="auto"/>
        <w:jc w:val="both"/>
        <w:rPr>
          <w:rFonts w:ascii="Times New Roman" w:hAnsi="Times New Roman"/>
          <w:b/>
          <w:i/>
          <w:sz w:val="16"/>
          <w:szCs w:val="24"/>
          <w:lang w:val="ro-RO"/>
        </w:rPr>
      </w:pPr>
    </w:p>
    <w:p w:rsidR="00BF5F44" w:rsidRPr="0099732C" w:rsidRDefault="0018497C" w:rsidP="0018497C">
      <w:pPr>
        <w:spacing w:after="0" w:line="240" w:lineRule="auto"/>
        <w:jc w:val="both"/>
        <w:rPr>
          <w:rFonts w:ascii="Times New Roman" w:hAnsi="Times New Roman"/>
          <w:sz w:val="24"/>
          <w:szCs w:val="24"/>
          <w:lang w:val="ro-RO"/>
        </w:rPr>
      </w:pPr>
      <w:r>
        <w:rPr>
          <w:rFonts w:ascii="Times New Roman" w:hAnsi="Times New Roman"/>
          <w:b/>
          <w:sz w:val="24"/>
          <w:szCs w:val="24"/>
          <w:lang w:val="ro-RO"/>
        </w:rPr>
        <w:t xml:space="preserve">4. </w:t>
      </w:r>
      <w:r w:rsidR="00BF5F44" w:rsidRPr="0099732C">
        <w:rPr>
          <w:rFonts w:ascii="Times New Roman" w:hAnsi="Times New Roman"/>
          <w:b/>
          <w:sz w:val="24"/>
          <w:szCs w:val="24"/>
          <w:lang w:val="ro-RO"/>
        </w:rPr>
        <w:t>Produsele aprovizionate</w:t>
      </w:r>
      <w:r w:rsidR="00BF5F44" w:rsidRPr="0099732C">
        <w:rPr>
          <w:rFonts w:ascii="Times New Roman" w:hAnsi="Times New Roman"/>
          <w:sz w:val="24"/>
          <w:szCs w:val="24"/>
          <w:lang w:val="ro-RO"/>
        </w:rPr>
        <w:t xml:space="preserve"> vor fi însoţite de documentele legale prevăzute de legislaţia în vigoare (facturi fiscale, avize de însoţire a mărfii, avize, certificate sanitar-veterinare, declaraţii de conformitate, certificate de calitate, etc.) care vor fi prezentate autorităţii contractante, ori de câte ori aceasta le solicită, în copie xerox şi original.</w:t>
      </w:r>
    </w:p>
    <w:p w:rsidR="00BF5F44" w:rsidRPr="00A64AFD" w:rsidRDefault="00BF5F44" w:rsidP="00234950">
      <w:pPr>
        <w:spacing w:after="0" w:line="240" w:lineRule="auto"/>
        <w:jc w:val="both"/>
        <w:rPr>
          <w:rFonts w:ascii="Times New Roman" w:hAnsi="Times New Roman"/>
          <w:sz w:val="16"/>
          <w:lang w:val="ro-RO"/>
        </w:rPr>
      </w:pPr>
    </w:p>
    <w:p w:rsidR="00BF5F44" w:rsidRPr="0018497C" w:rsidRDefault="0018497C" w:rsidP="0018497C">
      <w:pPr>
        <w:spacing w:after="0" w:line="240" w:lineRule="auto"/>
        <w:jc w:val="both"/>
        <w:rPr>
          <w:rFonts w:ascii="Times New Roman" w:hAnsi="Times New Roman"/>
          <w:sz w:val="24"/>
          <w:lang w:val="ro-RO"/>
        </w:rPr>
      </w:pPr>
      <w:r w:rsidRPr="0018497C">
        <w:rPr>
          <w:rFonts w:ascii="Times New Roman" w:hAnsi="Times New Roman"/>
          <w:b/>
          <w:sz w:val="24"/>
          <w:lang w:val="ro-RO"/>
        </w:rPr>
        <w:t xml:space="preserve">5. </w:t>
      </w:r>
      <w:r w:rsidR="00BF5F44" w:rsidRPr="0018497C">
        <w:rPr>
          <w:rFonts w:ascii="Times New Roman" w:hAnsi="Times New Roman"/>
          <w:b/>
          <w:sz w:val="24"/>
          <w:lang w:val="ro-RO"/>
        </w:rPr>
        <w:t>Produsele aprovizionate</w:t>
      </w:r>
      <w:r w:rsidR="00BF5F44" w:rsidRPr="0018497C">
        <w:rPr>
          <w:rFonts w:ascii="Times New Roman" w:hAnsi="Times New Roman"/>
          <w:sz w:val="24"/>
          <w:lang w:val="ro-RO"/>
        </w:rPr>
        <w:t xml:space="preserve"> vor fi ambalate, etichetate, inscripţionate şi ştampilate, după caz, potrivit legislaţiei sanitar-veterinare în vigoare.</w:t>
      </w:r>
    </w:p>
    <w:p w:rsidR="00BF5F44" w:rsidRPr="00A64AFD" w:rsidRDefault="00BF5F44" w:rsidP="00234950">
      <w:pPr>
        <w:spacing w:after="0" w:line="240" w:lineRule="auto"/>
        <w:jc w:val="both"/>
        <w:rPr>
          <w:rFonts w:ascii="Times New Roman" w:hAnsi="Times New Roman"/>
          <w:sz w:val="16"/>
          <w:lang w:val="ro-RO"/>
        </w:rPr>
      </w:pPr>
    </w:p>
    <w:p w:rsidR="00BF5F44" w:rsidRPr="0018497C" w:rsidRDefault="0018497C" w:rsidP="0018497C">
      <w:pPr>
        <w:spacing w:after="0" w:line="240" w:lineRule="auto"/>
        <w:jc w:val="both"/>
        <w:rPr>
          <w:rFonts w:ascii="Times New Roman" w:hAnsi="Times New Roman"/>
          <w:sz w:val="24"/>
          <w:lang w:val="ro-RO"/>
        </w:rPr>
      </w:pPr>
      <w:r w:rsidRPr="0018497C">
        <w:rPr>
          <w:rFonts w:ascii="Times New Roman" w:hAnsi="Times New Roman"/>
          <w:b/>
          <w:sz w:val="24"/>
          <w:lang w:val="ro-RO"/>
        </w:rPr>
        <w:t>6.</w:t>
      </w:r>
      <w:r w:rsidRPr="0018497C">
        <w:rPr>
          <w:rFonts w:ascii="Times New Roman" w:hAnsi="Times New Roman"/>
          <w:sz w:val="24"/>
          <w:lang w:val="ro-RO"/>
        </w:rPr>
        <w:t xml:space="preserve"> </w:t>
      </w:r>
      <w:r w:rsidR="00BF5F44" w:rsidRPr="0018497C">
        <w:rPr>
          <w:rFonts w:ascii="Times New Roman" w:hAnsi="Times New Roman"/>
          <w:sz w:val="24"/>
          <w:lang w:val="ro-RO"/>
        </w:rPr>
        <w:t xml:space="preserve">La data încheierii contractului de servicii, </w:t>
      </w:r>
      <w:r w:rsidRPr="0018497C">
        <w:rPr>
          <w:rFonts w:ascii="Times New Roman" w:hAnsi="Times New Roman"/>
          <w:sz w:val="24"/>
          <w:lang w:val="ro-RO"/>
        </w:rPr>
        <w:t>prestatorul</w:t>
      </w:r>
      <w:r w:rsidR="00BF5F44" w:rsidRPr="0018497C">
        <w:rPr>
          <w:rFonts w:ascii="Times New Roman" w:hAnsi="Times New Roman"/>
          <w:sz w:val="24"/>
          <w:lang w:val="ro-RO"/>
        </w:rPr>
        <w:t xml:space="preserve"> va prezenta obligatoriu </w:t>
      </w:r>
      <w:r w:rsidR="00BF5F44" w:rsidRPr="0018497C">
        <w:rPr>
          <w:rFonts w:ascii="Times New Roman" w:hAnsi="Times New Roman"/>
          <w:b/>
          <w:sz w:val="24"/>
          <w:lang w:val="ro-RO"/>
        </w:rPr>
        <w:t xml:space="preserve">reţetarele </w:t>
      </w:r>
      <w:r w:rsidR="00BF5F44" w:rsidRPr="0018497C">
        <w:rPr>
          <w:rFonts w:ascii="Times New Roman" w:hAnsi="Times New Roman"/>
          <w:sz w:val="24"/>
          <w:lang w:val="ro-RO"/>
        </w:rPr>
        <w:t>care urmează a fi folosite în derularea contractului.</w:t>
      </w:r>
    </w:p>
    <w:p w:rsidR="00BF5F44" w:rsidRPr="00A64AFD" w:rsidRDefault="00BF5F44" w:rsidP="00234950">
      <w:pPr>
        <w:spacing w:after="0" w:line="240" w:lineRule="auto"/>
        <w:jc w:val="both"/>
        <w:rPr>
          <w:rFonts w:ascii="Times New Roman" w:hAnsi="Times New Roman"/>
          <w:color w:val="FF0000"/>
          <w:sz w:val="16"/>
          <w:lang w:val="ro-RO"/>
        </w:rPr>
      </w:pPr>
    </w:p>
    <w:p w:rsidR="00BF5F44" w:rsidRPr="0018497C" w:rsidRDefault="0018497C" w:rsidP="0018497C">
      <w:pPr>
        <w:spacing w:after="0" w:line="240" w:lineRule="auto"/>
        <w:jc w:val="both"/>
        <w:rPr>
          <w:rFonts w:ascii="Times New Roman" w:hAnsi="Times New Roman"/>
          <w:sz w:val="24"/>
          <w:lang w:val="ro-RO"/>
        </w:rPr>
      </w:pPr>
      <w:r w:rsidRPr="0018497C">
        <w:rPr>
          <w:rFonts w:ascii="Times New Roman" w:hAnsi="Times New Roman"/>
          <w:b/>
          <w:sz w:val="24"/>
          <w:lang w:val="ro-RO"/>
        </w:rPr>
        <w:t>7.</w:t>
      </w:r>
      <w:r w:rsidRPr="0018497C">
        <w:rPr>
          <w:rFonts w:ascii="Times New Roman" w:hAnsi="Times New Roman"/>
          <w:sz w:val="24"/>
          <w:lang w:val="ro-RO"/>
        </w:rPr>
        <w:t xml:space="preserve"> </w:t>
      </w:r>
      <w:r w:rsidR="00BF5F44" w:rsidRPr="0018497C">
        <w:rPr>
          <w:rFonts w:ascii="Times New Roman" w:hAnsi="Times New Roman"/>
          <w:sz w:val="24"/>
          <w:lang w:val="ro-RO"/>
        </w:rPr>
        <w:t>La prepararea mâncărurilor se vor folosi gramajele conform prevederilor reţetarelor.</w:t>
      </w:r>
    </w:p>
    <w:p w:rsidR="00BF5F44" w:rsidRPr="00A64AFD" w:rsidRDefault="00BF5F44" w:rsidP="00234950">
      <w:pPr>
        <w:spacing w:after="0" w:line="240" w:lineRule="auto"/>
        <w:jc w:val="both"/>
        <w:rPr>
          <w:rFonts w:ascii="Times New Roman" w:hAnsi="Times New Roman"/>
          <w:sz w:val="16"/>
          <w:lang w:val="ro-RO"/>
        </w:rPr>
      </w:pPr>
    </w:p>
    <w:p w:rsidR="00BF5F44" w:rsidRPr="0018497C" w:rsidRDefault="0018497C" w:rsidP="0018497C">
      <w:pPr>
        <w:spacing w:after="0" w:line="240" w:lineRule="auto"/>
        <w:jc w:val="both"/>
        <w:rPr>
          <w:rFonts w:ascii="Times New Roman" w:hAnsi="Times New Roman"/>
          <w:sz w:val="24"/>
          <w:lang w:val="ro-RO"/>
        </w:rPr>
      </w:pPr>
      <w:r w:rsidRPr="0018497C">
        <w:rPr>
          <w:rFonts w:ascii="Times New Roman" w:hAnsi="Times New Roman"/>
          <w:b/>
          <w:sz w:val="24"/>
          <w:lang w:val="ro-RO"/>
        </w:rPr>
        <w:t xml:space="preserve">8. </w:t>
      </w:r>
      <w:r w:rsidR="00A64AFD">
        <w:rPr>
          <w:rFonts w:ascii="Times New Roman" w:hAnsi="Times New Roman"/>
          <w:sz w:val="24"/>
          <w:lang w:val="ro-RO"/>
        </w:rPr>
        <w:t>Prestatorul</w:t>
      </w:r>
      <w:r w:rsidR="00BF5F44" w:rsidRPr="0018497C">
        <w:rPr>
          <w:rFonts w:ascii="Times New Roman" w:hAnsi="Times New Roman"/>
          <w:sz w:val="24"/>
          <w:lang w:val="ro-RO"/>
        </w:rPr>
        <w:t xml:space="preserve"> trebuie să asigure, în lipsa unor produse prevăzute în meniurile săptămânale, alte produse prin substituire, numai în cazuri excepţionale, cu aprobarea prealabilă a conducerii CSC Puchenii Mari, la echivalentul valoric şi nutriţional al celor înlocuite.</w:t>
      </w:r>
    </w:p>
    <w:p w:rsidR="00BF5F44" w:rsidRPr="00A64AFD" w:rsidRDefault="00BF5F44" w:rsidP="00234950">
      <w:pPr>
        <w:spacing w:after="0" w:line="240" w:lineRule="auto"/>
        <w:jc w:val="both"/>
        <w:rPr>
          <w:rFonts w:ascii="Times New Roman" w:hAnsi="Times New Roman"/>
          <w:sz w:val="16"/>
          <w:lang w:val="ro-RO"/>
        </w:rPr>
      </w:pPr>
    </w:p>
    <w:p w:rsidR="00BF5F44" w:rsidRPr="0018497C" w:rsidRDefault="0018497C" w:rsidP="0018497C">
      <w:pPr>
        <w:spacing w:after="0" w:line="240" w:lineRule="auto"/>
        <w:jc w:val="both"/>
        <w:rPr>
          <w:rFonts w:ascii="Times New Roman" w:hAnsi="Times New Roman"/>
          <w:sz w:val="24"/>
          <w:lang w:val="ro-RO"/>
        </w:rPr>
      </w:pPr>
      <w:r w:rsidRPr="0018497C">
        <w:rPr>
          <w:rFonts w:ascii="Times New Roman" w:hAnsi="Times New Roman"/>
          <w:b/>
          <w:sz w:val="24"/>
          <w:lang w:val="ro-RO"/>
        </w:rPr>
        <w:t xml:space="preserve">9. </w:t>
      </w:r>
      <w:r w:rsidR="00A64AFD">
        <w:rPr>
          <w:rFonts w:ascii="Times New Roman" w:hAnsi="Times New Roman"/>
          <w:sz w:val="24"/>
          <w:lang w:val="ro-RO"/>
        </w:rPr>
        <w:t>Prestatorul</w:t>
      </w:r>
      <w:r w:rsidR="00A64AFD" w:rsidRPr="0018497C">
        <w:rPr>
          <w:rFonts w:ascii="Times New Roman" w:hAnsi="Times New Roman"/>
          <w:sz w:val="24"/>
          <w:lang w:val="ro-RO"/>
        </w:rPr>
        <w:t xml:space="preserve"> </w:t>
      </w:r>
      <w:r w:rsidR="00BF5F44" w:rsidRPr="0018497C">
        <w:rPr>
          <w:rFonts w:ascii="Times New Roman" w:hAnsi="Times New Roman"/>
          <w:sz w:val="24"/>
          <w:lang w:val="ro-RO"/>
        </w:rPr>
        <w:t>trebuie să asigure condiţiile igienico-sanitare prevăzute de actele normative în vigoare pentru depozitarea şi păstrarea produselor agro-alimentare şi pentru prepararea, depozitarea şi transportul hranei.</w:t>
      </w:r>
    </w:p>
    <w:p w:rsidR="00BF5F44" w:rsidRPr="00A64AFD" w:rsidRDefault="00BF5F44" w:rsidP="00234950">
      <w:pPr>
        <w:spacing w:after="0" w:line="240" w:lineRule="auto"/>
        <w:jc w:val="both"/>
        <w:rPr>
          <w:rFonts w:ascii="Times New Roman" w:hAnsi="Times New Roman"/>
          <w:sz w:val="16"/>
          <w:lang w:val="ro-RO"/>
        </w:rPr>
      </w:pPr>
    </w:p>
    <w:p w:rsidR="00BF5F44" w:rsidRPr="0018497C" w:rsidRDefault="0018497C" w:rsidP="0018497C">
      <w:pPr>
        <w:spacing w:after="0" w:line="240" w:lineRule="auto"/>
        <w:jc w:val="both"/>
        <w:rPr>
          <w:rFonts w:ascii="Times New Roman" w:hAnsi="Times New Roman"/>
          <w:sz w:val="24"/>
          <w:lang w:val="ro-RO"/>
        </w:rPr>
      </w:pPr>
      <w:r w:rsidRPr="0018497C">
        <w:rPr>
          <w:rFonts w:ascii="Times New Roman" w:hAnsi="Times New Roman"/>
          <w:b/>
          <w:sz w:val="24"/>
          <w:lang w:val="ro-RO"/>
        </w:rPr>
        <w:t xml:space="preserve">10. </w:t>
      </w:r>
      <w:r w:rsidR="00A64AFD">
        <w:rPr>
          <w:rFonts w:ascii="Times New Roman" w:hAnsi="Times New Roman"/>
          <w:sz w:val="24"/>
          <w:lang w:val="ro-RO"/>
        </w:rPr>
        <w:t>P</w:t>
      </w:r>
      <w:r w:rsidR="00A64AFD" w:rsidRPr="0018497C">
        <w:rPr>
          <w:rFonts w:ascii="Times New Roman" w:hAnsi="Times New Roman"/>
          <w:sz w:val="24"/>
          <w:lang w:val="ro-RO"/>
        </w:rPr>
        <w:t xml:space="preserve">restatorul </w:t>
      </w:r>
      <w:r w:rsidR="00BF5F44" w:rsidRPr="0018497C">
        <w:rPr>
          <w:rFonts w:ascii="Times New Roman" w:hAnsi="Times New Roman"/>
          <w:sz w:val="24"/>
          <w:lang w:val="ro-RO"/>
        </w:rPr>
        <w:t xml:space="preserve">trebuie să întocmească săptămânal </w:t>
      </w:r>
      <w:r w:rsidR="00BF5F44" w:rsidRPr="0018497C">
        <w:rPr>
          <w:rFonts w:ascii="Times New Roman" w:hAnsi="Times New Roman"/>
          <w:b/>
          <w:i/>
          <w:sz w:val="24"/>
          <w:lang w:val="ro-RO"/>
        </w:rPr>
        <w:t>“Meniul”</w:t>
      </w:r>
      <w:r w:rsidR="00BF5F44" w:rsidRPr="0018497C">
        <w:rPr>
          <w:rFonts w:ascii="Times New Roman" w:hAnsi="Times New Roman"/>
          <w:sz w:val="24"/>
          <w:lang w:val="ro-RO"/>
        </w:rPr>
        <w:t xml:space="preserve"> </w:t>
      </w:r>
      <w:r w:rsidRPr="0018497C">
        <w:rPr>
          <w:rFonts w:ascii="Times New Roman" w:hAnsi="Times New Roman"/>
          <w:sz w:val="24"/>
          <w:lang w:val="ro-RO"/>
        </w:rPr>
        <w:t xml:space="preserve">  </w:t>
      </w:r>
      <w:r w:rsidR="00BF5F44" w:rsidRPr="0018497C">
        <w:rPr>
          <w:rFonts w:ascii="Times New Roman" w:hAnsi="Times New Roman"/>
          <w:sz w:val="24"/>
          <w:lang w:val="ro-RO"/>
        </w:rPr>
        <w:t xml:space="preserve">în 2 (două) exemplare, pornind de la cerinţele prezentate în </w:t>
      </w:r>
      <w:r w:rsidR="00BF5F44" w:rsidRPr="0018497C">
        <w:rPr>
          <w:rFonts w:ascii="Times New Roman" w:hAnsi="Times New Roman"/>
          <w:b/>
          <w:sz w:val="24"/>
          <w:lang w:val="ro-RO"/>
        </w:rPr>
        <w:t xml:space="preserve">Anexa </w:t>
      </w:r>
      <w:r w:rsidR="00BF5F44" w:rsidRPr="0018497C">
        <w:rPr>
          <w:rFonts w:ascii="Times New Roman" w:hAnsi="Times New Roman"/>
          <w:sz w:val="24"/>
          <w:lang w:val="ro-RO"/>
        </w:rPr>
        <w:t>la prezentul Caiet de Sarcini.</w:t>
      </w:r>
    </w:p>
    <w:p w:rsidR="00BF5F44" w:rsidRPr="00A64AFD" w:rsidRDefault="00BF5F44" w:rsidP="00234950">
      <w:pPr>
        <w:spacing w:after="0" w:line="240" w:lineRule="auto"/>
        <w:jc w:val="both"/>
        <w:rPr>
          <w:rFonts w:ascii="Times New Roman" w:hAnsi="Times New Roman"/>
          <w:color w:val="FF0000"/>
          <w:sz w:val="16"/>
          <w:lang w:val="ro-RO"/>
        </w:rPr>
      </w:pPr>
    </w:p>
    <w:p w:rsidR="00BF5F44" w:rsidRPr="00A64AFD" w:rsidRDefault="0018497C" w:rsidP="0018497C">
      <w:pPr>
        <w:spacing w:after="0" w:line="240" w:lineRule="auto"/>
        <w:jc w:val="both"/>
        <w:rPr>
          <w:rFonts w:ascii="Times New Roman" w:hAnsi="Times New Roman"/>
          <w:sz w:val="24"/>
          <w:lang w:val="ro-RO"/>
        </w:rPr>
      </w:pPr>
      <w:r w:rsidRPr="00A64AFD">
        <w:rPr>
          <w:rFonts w:ascii="Times New Roman" w:hAnsi="Times New Roman"/>
          <w:b/>
          <w:sz w:val="24"/>
          <w:lang w:val="ro-RO"/>
        </w:rPr>
        <w:t xml:space="preserve">11. </w:t>
      </w:r>
      <w:r w:rsidR="00BF5F44" w:rsidRPr="00A64AFD">
        <w:rPr>
          <w:rFonts w:ascii="Times New Roman" w:hAnsi="Times New Roman"/>
          <w:sz w:val="24"/>
          <w:lang w:val="ro-RO"/>
        </w:rPr>
        <w:t>Activitatea de hrănire va fi realizată pe baza “Meniului" săptămânal, întocmit de către ofertant pe baza normelor de hrană, aprobat de şeful de complex şi avizat de personalul din comisia de meniuri din cadrul CSC Puchenii Mari.</w:t>
      </w:r>
    </w:p>
    <w:p w:rsidR="00BF5F44" w:rsidRPr="00A64AFD" w:rsidRDefault="00BF5F44" w:rsidP="00234950">
      <w:pPr>
        <w:spacing w:after="0" w:line="240" w:lineRule="auto"/>
        <w:rPr>
          <w:rFonts w:ascii="Times New Roman" w:hAnsi="Times New Roman"/>
          <w:sz w:val="16"/>
          <w:lang w:val="ro-RO"/>
        </w:rPr>
      </w:pPr>
    </w:p>
    <w:p w:rsidR="00BF5F44" w:rsidRPr="00A64AFD" w:rsidRDefault="0018497C" w:rsidP="00A64AFD">
      <w:pPr>
        <w:spacing w:after="0" w:line="276" w:lineRule="auto"/>
        <w:jc w:val="both"/>
        <w:rPr>
          <w:rFonts w:ascii="Times New Roman" w:hAnsi="Times New Roman"/>
          <w:sz w:val="24"/>
          <w:lang w:val="ro-RO"/>
        </w:rPr>
      </w:pPr>
      <w:r w:rsidRPr="00A64AFD">
        <w:rPr>
          <w:rFonts w:ascii="Times New Roman" w:hAnsi="Times New Roman"/>
          <w:b/>
          <w:sz w:val="24"/>
          <w:lang w:val="ro-RO"/>
        </w:rPr>
        <w:t xml:space="preserve">12. </w:t>
      </w:r>
      <w:r w:rsidR="00BF5F44" w:rsidRPr="00A64AFD">
        <w:rPr>
          <w:rFonts w:ascii="Times New Roman" w:hAnsi="Times New Roman"/>
          <w:sz w:val="24"/>
          <w:lang w:val="ro-RO"/>
        </w:rPr>
        <w:t>La intocmirea “Meniului" săptămânal trebuie să se ţină cont de următorii factori:</w:t>
      </w:r>
    </w:p>
    <w:p w:rsidR="00BF5F44" w:rsidRPr="00234950" w:rsidRDefault="00BF5F44" w:rsidP="00B55C08">
      <w:pPr>
        <w:numPr>
          <w:ilvl w:val="1"/>
          <w:numId w:val="8"/>
        </w:numPr>
        <w:spacing w:after="0" w:line="240" w:lineRule="auto"/>
        <w:jc w:val="both"/>
        <w:rPr>
          <w:rFonts w:ascii="Times New Roman" w:hAnsi="Times New Roman"/>
          <w:lang w:val="ro-RO"/>
        </w:rPr>
      </w:pPr>
      <w:r w:rsidRPr="00234950">
        <w:rPr>
          <w:rFonts w:ascii="Times New Roman" w:hAnsi="Times New Roman"/>
          <w:lang w:val="ro-RO"/>
        </w:rPr>
        <w:t>realizarea unui raport optim între principiile alimentare de bază (proteine, lipide, glucide, etc.);</w:t>
      </w:r>
    </w:p>
    <w:p w:rsidR="00BF5F44" w:rsidRPr="00234950" w:rsidRDefault="00BF5F44" w:rsidP="00B55C08">
      <w:pPr>
        <w:numPr>
          <w:ilvl w:val="1"/>
          <w:numId w:val="8"/>
        </w:numPr>
        <w:spacing w:after="0" w:line="240" w:lineRule="auto"/>
        <w:jc w:val="both"/>
        <w:rPr>
          <w:rFonts w:ascii="Times New Roman" w:hAnsi="Times New Roman"/>
          <w:lang w:val="ro-RO"/>
        </w:rPr>
      </w:pPr>
      <w:r w:rsidRPr="00234950">
        <w:rPr>
          <w:rFonts w:ascii="Times New Roman" w:hAnsi="Times New Roman"/>
          <w:lang w:val="ro-RO"/>
        </w:rPr>
        <w:t>afecţiunile, bolile şi indicaţiile medicale;</w:t>
      </w:r>
    </w:p>
    <w:p w:rsidR="00BF5F44" w:rsidRPr="00234950" w:rsidRDefault="00BF5F44" w:rsidP="00B55C08">
      <w:pPr>
        <w:numPr>
          <w:ilvl w:val="1"/>
          <w:numId w:val="8"/>
        </w:numPr>
        <w:spacing w:after="0" w:line="240" w:lineRule="auto"/>
        <w:jc w:val="both"/>
        <w:rPr>
          <w:rFonts w:ascii="Times New Roman" w:hAnsi="Times New Roman"/>
          <w:lang w:val="ro-RO"/>
        </w:rPr>
      </w:pPr>
      <w:r w:rsidRPr="00234950">
        <w:rPr>
          <w:rFonts w:ascii="Times New Roman" w:hAnsi="Times New Roman"/>
          <w:lang w:val="ro-RO"/>
        </w:rPr>
        <w:t>sortimentul alimentelor prevăzute în norma de hrană;</w:t>
      </w:r>
    </w:p>
    <w:p w:rsidR="00BF5F44" w:rsidRPr="00234950" w:rsidRDefault="00BF5F44" w:rsidP="00B55C08">
      <w:pPr>
        <w:numPr>
          <w:ilvl w:val="1"/>
          <w:numId w:val="8"/>
        </w:numPr>
        <w:spacing w:after="0" w:line="240" w:lineRule="auto"/>
        <w:jc w:val="both"/>
        <w:rPr>
          <w:rFonts w:ascii="Times New Roman" w:hAnsi="Times New Roman"/>
          <w:lang w:val="ro-RO"/>
        </w:rPr>
      </w:pPr>
      <w:r w:rsidRPr="00234950">
        <w:rPr>
          <w:rFonts w:ascii="Times New Roman" w:hAnsi="Times New Roman"/>
          <w:lang w:val="ro-RO"/>
        </w:rPr>
        <w:t>anotimpul în care se aplică meniurile;</w:t>
      </w:r>
    </w:p>
    <w:p w:rsidR="00BF5F44" w:rsidRPr="00234950" w:rsidRDefault="00BF5F44" w:rsidP="00B55C08">
      <w:pPr>
        <w:numPr>
          <w:ilvl w:val="1"/>
          <w:numId w:val="8"/>
        </w:numPr>
        <w:spacing w:after="0" w:line="240" w:lineRule="auto"/>
        <w:jc w:val="both"/>
        <w:rPr>
          <w:rFonts w:ascii="Times New Roman" w:hAnsi="Times New Roman"/>
          <w:lang w:val="ro-RO"/>
        </w:rPr>
      </w:pPr>
      <w:r w:rsidRPr="00234950">
        <w:rPr>
          <w:rFonts w:ascii="Times New Roman" w:hAnsi="Times New Roman"/>
          <w:lang w:val="ro-RO"/>
        </w:rPr>
        <w:t>preferinţele beneficiarilor pentru anumite feluri de mâncare;</w:t>
      </w:r>
    </w:p>
    <w:p w:rsidR="00BF5F44" w:rsidRPr="00234950" w:rsidRDefault="00BF5F44" w:rsidP="00B55C08">
      <w:pPr>
        <w:numPr>
          <w:ilvl w:val="1"/>
          <w:numId w:val="8"/>
        </w:numPr>
        <w:spacing w:after="0" w:line="240" w:lineRule="auto"/>
        <w:jc w:val="both"/>
        <w:rPr>
          <w:rFonts w:ascii="Times New Roman" w:hAnsi="Times New Roman"/>
          <w:lang w:val="ro-RO"/>
        </w:rPr>
      </w:pPr>
      <w:r w:rsidRPr="00234950">
        <w:rPr>
          <w:rFonts w:ascii="Times New Roman" w:hAnsi="Times New Roman"/>
          <w:lang w:val="ro-RO"/>
        </w:rPr>
        <w:t>meniurile întocmite în ultimele două săptămâni, spre a nu se repeta felurile de mâncare;</w:t>
      </w:r>
    </w:p>
    <w:p w:rsidR="00BF5F44" w:rsidRPr="00234950" w:rsidRDefault="00BF5F44" w:rsidP="00B55C08">
      <w:pPr>
        <w:numPr>
          <w:ilvl w:val="1"/>
          <w:numId w:val="8"/>
        </w:numPr>
        <w:spacing w:after="0" w:line="240" w:lineRule="auto"/>
        <w:jc w:val="both"/>
        <w:rPr>
          <w:rFonts w:ascii="Times New Roman" w:hAnsi="Times New Roman"/>
          <w:lang w:val="ro-RO"/>
        </w:rPr>
      </w:pPr>
      <w:r w:rsidRPr="00234950">
        <w:rPr>
          <w:rFonts w:ascii="Times New Roman" w:hAnsi="Times New Roman"/>
          <w:lang w:val="ro-RO"/>
        </w:rPr>
        <w:t>realizarea unor feluri de mâncare cu gust apetisant, miros plăcut, agreate de beneficiari - în calitate de consumatori;</w:t>
      </w:r>
    </w:p>
    <w:p w:rsidR="00BF5F44" w:rsidRPr="00234950" w:rsidRDefault="00BF5F44" w:rsidP="00B55C08">
      <w:pPr>
        <w:numPr>
          <w:ilvl w:val="1"/>
          <w:numId w:val="8"/>
        </w:numPr>
        <w:spacing w:after="0" w:line="240" w:lineRule="auto"/>
        <w:jc w:val="both"/>
        <w:rPr>
          <w:rFonts w:ascii="Times New Roman" w:hAnsi="Times New Roman"/>
          <w:lang w:val="ro-RO"/>
        </w:rPr>
      </w:pPr>
      <w:r w:rsidRPr="00234950">
        <w:rPr>
          <w:rFonts w:ascii="Times New Roman" w:hAnsi="Times New Roman"/>
          <w:lang w:val="ro-RO"/>
        </w:rPr>
        <w:t>mâncarea să fie consistentă şi să dea senzaţia de saţietate;</w:t>
      </w:r>
    </w:p>
    <w:p w:rsidR="00BF5F44" w:rsidRPr="00234950" w:rsidRDefault="00BF5F44" w:rsidP="00B55C08">
      <w:pPr>
        <w:numPr>
          <w:ilvl w:val="1"/>
          <w:numId w:val="8"/>
        </w:numPr>
        <w:spacing w:after="0" w:line="240" w:lineRule="auto"/>
        <w:jc w:val="both"/>
        <w:rPr>
          <w:rFonts w:ascii="Times New Roman" w:hAnsi="Times New Roman"/>
          <w:lang w:val="ro-RO"/>
        </w:rPr>
      </w:pPr>
      <w:r w:rsidRPr="00234950">
        <w:rPr>
          <w:rFonts w:ascii="Times New Roman" w:hAnsi="Times New Roman"/>
          <w:lang w:val="ro-RO"/>
        </w:rPr>
        <w:t>să fie variată, atât prin felul produselor/preparatelor, cât şi prin tehnologia culinară;</w:t>
      </w:r>
    </w:p>
    <w:p w:rsidR="00BF5F44" w:rsidRPr="00234950" w:rsidRDefault="00BF5F44" w:rsidP="00B55C08">
      <w:pPr>
        <w:numPr>
          <w:ilvl w:val="1"/>
          <w:numId w:val="8"/>
        </w:numPr>
        <w:spacing w:after="0" w:line="240" w:lineRule="auto"/>
        <w:jc w:val="both"/>
        <w:rPr>
          <w:rFonts w:ascii="Times New Roman" w:hAnsi="Times New Roman"/>
          <w:lang w:val="ro-RO"/>
        </w:rPr>
      </w:pPr>
      <w:r w:rsidRPr="00234950">
        <w:rPr>
          <w:rFonts w:ascii="Times New Roman" w:hAnsi="Times New Roman"/>
          <w:lang w:val="ro-RO"/>
        </w:rPr>
        <w:t>preferinţele culinare ale beneficiarilor se vor solicita pe baza unui chestionar;</w:t>
      </w:r>
    </w:p>
    <w:p w:rsidR="00BF5F44" w:rsidRPr="00234950" w:rsidRDefault="00BF5F44" w:rsidP="00B55C08">
      <w:pPr>
        <w:numPr>
          <w:ilvl w:val="1"/>
          <w:numId w:val="8"/>
        </w:numPr>
        <w:spacing w:after="0" w:line="240" w:lineRule="auto"/>
        <w:jc w:val="both"/>
        <w:rPr>
          <w:rFonts w:ascii="Times New Roman" w:hAnsi="Times New Roman"/>
          <w:lang w:val="ro-RO"/>
        </w:rPr>
      </w:pPr>
      <w:r w:rsidRPr="00234950">
        <w:rPr>
          <w:rFonts w:ascii="Times New Roman" w:hAnsi="Times New Roman"/>
          <w:lang w:val="ro-RO"/>
        </w:rPr>
        <w:t>asigurarea meniurilor tradiţionale cu ocazia sărbătorilor legale şi religioase.</w:t>
      </w:r>
    </w:p>
    <w:p w:rsidR="00BF5F44" w:rsidRPr="00C17576" w:rsidRDefault="00BF5F44" w:rsidP="00234950">
      <w:pPr>
        <w:spacing w:after="0" w:line="240" w:lineRule="auto"/>
        <w:rPr>
          <w:rFonts w:ascii="Times New Roman" w:hAnsi="Times New Roman"/>
          <w:sz w:val="24"/>
          <w:szCs w:val="24"/>
          <w:lang w:val="ro-RO"/>
        </w:rPr>
      </w:pPr>
    </w:p>
    <w:p w:rsidR="00BF5F44" w:rsidRPr="00A64AFD" w:rsidRDefault="00A64AFD" w:rsidP="00A64AFD">
      <w:pPr>
        <w:spacing w:after="0" w:line="240" w:lineRule="auto"/>
        <w:jc w:val="both"/>
        <w:rPr>
          <w:rFonts w:ascii="Times New Roman" w:hAnsi="Times New Roman"/>
          <w:sz w:val="24"/>
          <w:lang w:val="ro-RO"/>
        </w:rPr>
      </w:pPr>
      <w:r w:rsidRPr="00A64AFD">
        <w:rPr>
          <w:rFonts w:ascii="Times New Roman" w:hAnsi="Times New Roman"/>
          <w:b/>
          <w:sz w:val="24"/>
          <w:lang w:val="ro-RO"/>
        </w:rPr>
        <w:t xml:space="preserve">13. </w:t>
      </w:r>
      <w:r w:rsidRPr="00A64AFD">
        <w:rPr>
          <w:rFonts w:ascii="Times New Roman" w:hAnsi="Times New Roman"/>
          <w:sz w:val="24"/>
          <w:lang w:val="ro-RO"/>
        </w:rPr>
        <w:t>Prestatorul</w:t>
      </w:r>
      <w:r w:rsidR="00BF5F44" w:rsidRPr="00A64AFD">
        <w:rPr>
          <w:rFonts w:ascii="Times New Roman" w:hAnsi="Times New Roman"/>
          <w:sz w:val="24"/>
          <w:lang w:val="ro-RO"/>
        </w:rPr>
        <w:t xml:space="preserve"> trebuie să întocmească cantitativ – valoric documentele legale (note de distribuţie, bonuri de predare-transfer, restituire, bonuri de repartiţie - distribuţie, propunere meniu, meniu) pentru distribuirea produselor agroalimentare şi a altor bunuri ce intră în consum.</w:t>
      </w:r>
    </w:p>
    <w:p w:rsidR="00BF5F44" w:rsidRPr="00C17576" w:rsidRDefault="00BF5F44" w:rsidP="00234950">
      <w:pPr>
        <w:spacing w:after="0" w:line="240" w:lineRule="auto"/>
        <w:jc w:val="both"/>
        <w:rPr>
          <w:rFonts w:ascii="Times New Roman" w:hAnsi="Times New Roman"/>
          <w:sz w:val="16"/>
          <w:szCs w:val="16"/>
          <w:lang w:val="ro-RO"/>
        </w:rPr>
      </w:pPr>
    </w:p>
    <w:p w:rsidR="00BF5F44" w:rsidRPr="00A64AFD" w:rsidRDefault="00A64AFD" w:rsidP="00A64AFD">
      <w:pPr>
        <w:spacing w:after="0" w:line="240" w:lineRule="auto"/>
        <w:jc w:val="both"/>
        <w:rPr>
          <w:rFonts w:ascii="Times New Roman" w:hAnsi="Times New Roman"/>
          <w:sz w:val="24"/>
          <w:lang w:val="ro-RO"/>
        </w:rPr>
      </w:pPr>
      <w:r w:rsidRPr="00A64AFD">
        <w:rPr>
          <w:rFonts w:ascii="Times New Roman" w:hAnsi="Times New Roman"/>
          <w:b/>
          <w:sz w:val="24"/>
          <w:lang w:val="ro-RO"/>
        </w:rPr>
        <w:t xml:space="preserve">14. </w:t>
      </w:r>
      <w:r w:rsidR="00BF5F44" w:rsidRPr="00A64AFD">
        <w:rPr>
          <w:rFonts w:ascii="Times New Roman" w:hAnsi="Times New Roman"/>
          <w:b/>
          <w:sz w:val="24"/>
          <w:lang w:val="ro-RO"/>
        </w:rPr>
        <w:t>Recepţia hranei</w:t>
      </w:r>
      <w:r w:rsidR="00BF5F44" w:rsidRPr="00A64AFD">
        <w:rPr>
          <w:rFonts w:ascii="Times New Roman" w:hAnsi="Times New Roman"/>
          <w:sz w:val="24"/>
          <w:lang w:val="ro-RO"/>
        </w:rPr>
        <w:t xml:space="preserve"> se va realiza zilnic de către CSC Puchenii Mari prin persoanele desemnate de catre şeful de complex. Nu se va distribui hrana fără avizul personalului desemnat. În cazul constatării unor deficienţe în prestarea serviciilor de catering, acestea se comunică imediat, în scris, prestatorului.</w:t>
      </w:r>
    </w:p>
    <w:p w:rsidR="00BF5F44" w:rsidRPr="00C17576" w:rsidRDefault="00BF5F44" w:rsidP="00234950">
      <w:pPr>
        <w:spacing w:after="0" w:line="240" w:lineRule="auto"/>
        <w:jc w:val="both"/>
        <w:rPr>
          <w:rFonts w:ascii="Times New Roman" w:hAnsi="Times New Roman"/>
          <w:sz w:val="16"/>
          <w:szCs w:val="16"/>
          <w:lang w:val="ro-RO"/>
        </w:rPr>
      </w:pPr>
    </w:p>
    <w:p w:rsidR="00BF5F44" w:rsidRPr="00A64AFD" w:rsidRDefault="00A64AFD" w:rsidP="00A64AFD">
      <w:pPr>
        <w:spacing w:after="0" w:line="240" w:lineRule="auto"/>
        <w:jc w:val="both"/>
        <w:rPr>
          <w:rFonts w:ascii="Times New Roman" w:hAnsi="Times New Roman"/>
          <w:sz w:val="24"/>
          <w:lang w:val="ro-RO"/>
        </w:rPr>
      </w:pPr>
      <w:bookmarkStart w:id="0" w:name="_Hlk39917523"/>
      <w:r w:rsidRPr="00A64AFD">
        <w:rPr>
          <w:rFonts w:ascii="Times New Roman" w:hAnsi="Times New Roman"/>
          <w:b/>
          <w:sz w:val="24"/>
          <w:lang w:val="ro-RO"/>
        </w:rPr>
        <w:t xml:space="preserve">15. </w:t>
      </w:r>
      <w:r w:rsidRPr="00A64AFD">
        <w:rPr>
          <w:rFonts w:ascii="Times New Roman" w:hAnsi="Times New Roman"/>
          <w:sz w:val="24"/>
          <w:lang w:val="ro-RO"/>
        </w:rPr>
        <w:t xml:space="preserve">Prestatorul </w:t>
      </w:r>
      <w:r w:rsidR="00BF5F44" w:rsidRPr="00A64AFD">
        <w:rPr>
          <w:rFonts w:ascii="Times New Roman" w:hAnsi="Times New Roman"/>
          <w:sz w:val="24"/>
          <w:lang w:val="ro-RO"/>
        </w:rPr>
        <w:t xml:space="preserve">are obligaţia de a </w:t>
      </w:r>
      <w:r w:rsidR="00BF5F44" w:rsidRPr="00A64AFD">
        <w:rPr>
          <w:rFonts w:ascii="Times New Roman" w:hAnsi="Times New Roman"/>
          <w:b/>
          <w:sz w:val="24"/>
          <w:lang w:val="ro-RO"/>
        </w:rPr>
        <w:t>înlocui alimentele necorespunzătoare în termen de 2 ore</w:t>
      </w:r>
      <w:r w:rsidR="00BF5F44" w:rsidRPr="00A64AFD">
        <w:rPr>
          <w:rFonts w:ascii="Times New Roman" w:hAnsi="Times New Roman"/>
          <w:sz w:val="24"/>
          <w:lang w:val="ro-RO"/>
        </w:rPr>
        <w:t>. În cazul în care deficienţele constatate nu sunt remediate în termenul stabilit se va declanşa procedura de reziliere a contractului de servicii, cu toate consecinţele ce decurg din aceasta</w:t>
      </w:r>
      <w:bookmarkEnd w:id="0"/>
      <w:r w:rsidR="00BF5F44" w:rsidRPr="00A64AFD">
        <w:rPr>
          <w:rFonts w:ascii="Times New Roman" w:hAnsi="Times New Roman"/>
          <w:sz w:val="24"/>
          <w:lang w:val="ro-RO"/>
        </w:rPr>
        <w:t xml:space="preserve">. </w:t>
      </w:r>
    </w:p>
    <w:p w:rsidR="00BF5F44" w:rsidRPr="00C17576" w:rsidRDefault="00BF5F44" w:rsidP="00234950">
      <w:pPr>
        <w:spacing w:after="0" w:line="240" w:lineRule="auto"/>
        <w:jc w:val="both"/>
        <w:rPr>
          <w:rFonts w:ascii="Times New Roman" w:hAnsi="Times New Roman"/>
          <w:sz w:val="16"/>
          <w:szCs w:val="16"/>
          <w:lang w:val="ro-RO"/>
        </w:rPr>
      </w:pPr>
    </w:p>
    <w:p w:rsidR="00BF5F44" w:rsidRPr="00A64AFD" w:rsidRDefault="00A64AFD" w:rsidP="00A64AFD">
      <w:pPr>
        <w:spacing w:after="0" w:line="240" w:lineRule="auto"/>
        <w:jc w:val="both"/>
        <w:rPr>
          <w:rFonts w:ascii="Times New Roman" w:hAnsi="Times New Roman"/>
          <w:sz w:val="24"/>
          <w:lang w:val="ro-RO"/>
        </w:rPr>
      </w:pPr>
      <w:r>
        <w:rPr>
          <w:rFonts w:ascii="Times New Roman" w:hAnsi="Times New Roman"/>
          <w:b/>
          <w:sz w:val="24"/>
          <w:lang w:val="ro-RO"/>
        </w:rPr>
        <w:t xml:space="preserve">16. </w:t>
      </w:r>
      <w:r w:rsidR="00BF5F44" w:rsidRPr="00A64AFD">
        <w:rPr>
          <w:rFonts w:ascii="Times New Roman" w:hAnsi="Times New Roman"/>
          <w:b/>
          <w:sz w:val="24"/>
          <w:lang w:val="ro-RO"/>
        </w:rPr>
        <w:t>Zilnic,</w:t>
      </w:r>
      <w:r w:rsidR="00BF5F44" w:rsidRPr="00A64AFD">
        <w:rPr>
          <w:rFonts w:ascii="Times New Roman" w:hAnsi="Times New Roman"/>
          <w:sz w:val="24"/>
          <w:lang w:val="ro-RO"/>
        </w:rPr>
        <w:t xml:space="preserve"> </w:t>
      </w:r>
      <w:r>
        <w:rPr>
          <w:rFonts w:ascii="Times New Roman" w:hAnsi="Times New Roman"/>
          <w:b/>
          <w:sz w:val="24"/>
          <w:lang w:val="ro-RO"/>
        </w:rPr>
        <w:t>prestatorul</w:t>
      </w:r>
      <w:r w:rsidR="00BF5F44" w:rsidRPr="00A64AFD">
        <w:rPr>
          <w:rFonts w:ascii="Times New Roman" w:hAnsi="Times New Roman"/>
          <w:b/>
          <w:sz w:val="24"/>
          <w:lang w:val="ro-RO"/>
        </w:rPr>
        <w:t xml:space="preserve"> va pune gratuit</w:t>
      </w:r>
      <w:r w:rsidR="00C17576">
        <w:rPr>
          <w:rFonts w:ascii="Times New Roman" w:hAnsi="Times New Roman"/>
          <w:b/>
          <w:sz w:val="24"/>
          <w:lang w:val="ro-RO"/>
        </w:rPr>
        <w:t>,</w:t>
      </w:r>
      <w:r w:rsidR="00BF5F44" w:rsidRPr="00A64AFD">
        <w:rPr>
          <w:rFonts w:ascii="Times New Roman" w:hAnsi="Times New Roman"/>
          <w:b/>
          <w:sz w:val="24"/>
          <w:lang w:val="ro-RO"/>
        </w:rPr>
        <w:t xml:space="preserve"> la dispoziţia CSC Puchenii Mari</w:t>
      </w:r>
      <w:r w:rsidR="00C17576">
        <w:rPr>
          <w:rFonts w:ascii="Times New Roman" w:hAnsi="Times New Roman"/>
          <w:b/>
          <w:sz w:val="24"/>
          <w:lang w:val="ro-RO"/>
        </w:rPr>
        <w:t xml:space="preserve">, </w:t>
      </w:r>
      <w:r w:rsidR="00BF5F44" w:rsidRPr="00A64AFD">
        <w:rPr>
          <w:rFonts w:ascii="Times New Roman" w:hAnsi="Times New Roman"/>
          <w:b/>
          <w:sz w:val="24"/>
          <w:lang w:val="ro-RO"/>
        </w:rPr>
        <w:t xml:space="preserve"> </w:t>
      </w:r>
      <w:r w:rsidR="00C17576" w:rsidRPr="00C17576">
        <w:rPr>
          <w:rFonts w:ascii="Times New Roman" w:hAnsi="Times New Roman"/>
          <w:b/>
          <w:sz w:val="24"/>
          <w:u w:val="single"/>
          <w:lang w:val="ro-RO"/>
        </w:rPr>
        <w:t>O PROBĂ ALIMENTARĂ</w:t>
      </w:r>
      <w:r w:rsidR="00C17576" w:rsidRPr="00A64AFD">
        <w:rPr>
          <w:rFonts w:ascii="Times New Roman" w:hAnsi="Times New Roman"/>
          <w:b/>
          <w:sz w:val="24"/>
          <w:lang w:val="ro-RO"/>
        </w:rPr>
        <w:t xml:space="preserve"> </w:t>
      </w:r>
      <w:r w:rsidR="00BF5F44" w:rsidRPr="00A64AFD">
        <w:rPr>
          <w:rFonts w:ascii="Times New Roman" w:hAnsi="Times New Roman"/>
          <w:b/>
          <w:sz w:val="24"/>
          <w:lang w:val="ro-RO"/>
        </w:rPr>
        <w:t>in cantitatea prevazuta de normele legale in vigoare, recoltată din fiecare fel de mâncare ce se va servi beneficiarilor (mâncare gătită sau hrană rece)</w:t>
      </w:r>
      <w:r w:rsidR="00BF5F44" w:rsidRPr="00A64AFD">
        <w:rPr>
          <w:rFonts w:ascii="Times New Roman" w:hAnsi="Times New Roman"/>
          <w:sz w:val="24"/>
          <w:lang w:val="ro-RO"/>
        </w:rPr>
        <w:t xml:space="preserve">. Proba alimentară va fi păstrată de către CSC Puchenii Mari în frigider timp de </w:t>
      </w:r>
      <w:r w:rsidR="00BF5F44" w:rsidRPr="00A64AFD">
        <w:rPr>
          <w:rFonts w:ascii="Times New Roman" w:hAnsi="Times New Roman"/>
          <w:b/>
          <w:i/>
          <w:sz w:val="24"/>
          <w:lang w:val="ro-RO"/>
        </w:rPr>
        <w:t>48 de ore</w:t>
      </w:r>
      <w:r w:rsidR="00BF5F44" w:rsidRPr="00A64AFD">
        <w:rPr>
          <w:rFonts w:ascii="Times New Roman" w:hAnsi="Times New Roman"/>
          <w:sz w:val="24"/>
          <w:lang w:val="ro-RO"/>
        </w:rPr>
        <w:t xml:space="preserve">, conform normelor sanitare impuse de legislaţia sanitară în vigoare. De asemenea, hrana va fi verificată obligatoriu de către personalul responsabil cu receptia si servirea hranei beneficiarilor. </w:t>
      </w:r>
    </w:p>
    <w:p w:rsidR="00BF5F44" w:rsidRPr="00C17576" w:rsidRDefault="00BF5F44" w:rsidP="00234950">
      <w:pPr>
        <w:spacing w:after="0" w:line="240" w:lineRule="auto"/>
        <w:jc w:val="both"/>
        <w:rPr>
          <w:rFonts w:ascii="Times New Roman" w:hAnsi="Times New Roman"/>
          <w:b/>
          <w:sz w:val="16"/>
          <w:szCs w:val="16"/>
          <w:lang w:val="fr-FR"/>
        </w:rPr>
      </w:pPr>
    </w:p>
    <w:p w:rsidR="00BF5F44" w:rsidRPr="00C17576" w:rsidRDefault="00C17576" w:rsidP="00C17576">
      <w:pPr>
        <w:spacing w:after="0" w:line="240" w:lineRule="auto"/>
        <w:jc w:val="both"/>
        <w:rPr>
          <w:rFonts w:ascii="Times New Roman" w:hAnsi="Times New Roman"/>
          <w:sz w:val="24"/>
          <w:lang w:val="ro-RO"/>
        </w:rPr>
      </w:pPr>
      <w:r w:rsidRPr="00C17576">
        <w:rPr>
          <w:rFonts w:ascii="Times New Roman" w:hAnsi="Times New Roman"/>
          <w:b/>
          <w:sz w:val="24"/>
          <w:lang w:val="fr-FR"/>
        </w:rPr>
        <w:t xml:space="preserve">17. </w:t>
      </w:r>
      <w:r w:rsidR="00BF5F44" w:rsidRPr="00C17576">
        <w:rPr>
          <w:rFonts w:ascii="Times New Roman" w:hAnsi="Times New Roman"/>
          <w:b/>
          <w:sz w:val="24"/>
          <w:lang w:val="fr-FR"/>
        </w:rPr>
        <w:t>In propunerea tehnica, ofertantul va  prezenta 7 propuneri de meniuri (mic dejun, gustare I, pr</w:t>
      </w:r>
      <w:r w:rsidR="00BF5F44" w:rsidRPr="00C17576">
        <w:rPr>
          <w:rFonts w:ascii="Times New Roman" w:hAnsi="Times New Roman"/>
          <w:b/>
          <w:sz w:val="24"/>
          <w:lang w:val="ro-RO"/>
        </w:rPr>
        <w:t>â</w:t>
      </w:r>
      <w:r w:rsidR="00BF5F44" w:rsidRPr="00C17576">
        <w:rPr>
          <w:rFonts w:ascii="Times New Roman" w:hAnsi="Times New Roman"/>
          <w:b/>
          <w:sz w:val="24"/>
          <w:lang w:val="fr-FR"/>
        </w:rPr>
        <w:t xml:space="preserve">nz, gustare II, cina) </w:t>
      </w:r>
      <w:r w:rsidR="00BF5F44" w:rsidRPr="00C17576">
        <w:rPr>
          <w:rFonts w:ascii="Times New Roman" w:hAnsi="Times New Roman"/>
          <w:sz w:val="24"/>
          <w:lang w:val="fr-FR"/>
        </w:rPr>
        <w:t>ținand cont de regulile de asociere ale alimentelor</w:t>
      </w:r>
    </w:p>
    <w:p w:rsidR="00BF5F44" w:rsidRPr="00C17576" w:rsidRDefault="00BF5F44" w:rsidP="00234950">
      <w:pPr>
        <w:spacing w:after="0" w:line="360" w:lineRule="auto"/>
        <w:rPr>
          <w:rFonts w:ascii="Times New Roman" w:hAnsi="Times New Roman"/>
          <w:b/>
          <w:caps/>
          <w:sz w:val="24"/>
          <w:lang w:val="ro-RO"/>
        </w:rPr>
      </w:pPr>
    </w:p>
    <w:p w:rsidR="00BF5F44" w:rsidRPr="00C17576" w:rsidRDefault="00BF5F44" w:rsidP="00234950">
      <w:pPr>
        <w:spacing w:after="0" w:line="360" w:lineRule="auto"/>
        <w:rPr>
          <w:rFonts w:ascii="Times New Roman" w:hAnsi="Times New Roman"/>
          <w:b/>
          <w:caps/>
          <w:sz w:val="24"/>
          <w:lang w:val="ro-RO"/>
        </w:rPr>
      </w:pPr>
    </w:p>
    <w:p w:rsidR="00BF5F44" w:rsidRPr="00C17576" w:rsidRDefault="00BF5F44" w:rsidP="006A3244">
      <w:pPr>
        <w:spacing w:after="0" w:line="360" w:lineRule="auto"/>
        <w:jc w:val="both"/>
        <w:rPr>
          <w:rFonts w:ascii="Times New Roman" w:hAnsi="Times New Roman"/>
          <w:b/>
          <w:caps/>
          <w:sz w:val="24"/>
          <w:lang w:val="ro-RO"/>
        </w:rPr>
      </w:pPr>
      <w:r w:rsidRPr="00C17576">
        <w:rPr>
          <w:rFonts w:ascii="Times New Roman" w:hAnsi="Times New Roman"/>
          <w:b/>
          <w:caps/>
          <w:sz w:val="24"/>
          <w:lang w:val="ro-RO"/>
        </w:rPr>
        <w:t>CerinŢe specifice privind transportul</w:t>
      </w:r>
      <w:r w:rsidR="00C17576">
        <w:rPr>
          <w:rFonts w:ascii="Times New Roman" w:hAnsi="Times New Roman"/>
          <w:b/>
          <w:caps/>
          <w:sz w:val="24"/>
          <w:lang w:val="ro-RO"/>
        </w:rPr>
        <w:t>:</w:t>
      </w:r>
    </w:p>
    <w:p w:rsidR="00BF5F44" w:rsidRPr="00C17576" w:rsidRDefault="00C17576" w:rsidP="00C17576">
      <w:pPr>
        <w:spacing w:after="0" w:line="240" w:lineRule="auto"/>
        <w:jc w:val="both"/>
        <w:rPr>
          <w:rFonts w:ascii="Times New Roman" w:hAnsi="Times New Roman"/>
          <w:sz w:val="24"/>
          <w:szCs w:val="24"/>
          <w:lang w:val="ro-RO"/>
        </w:rPr>
      </w:pPr>
      <w:r w:rsidRPr="00C17576">
        <w:rPr>
          <w:rFonts w:ascii="Times New Roman" w:hAnsi="Times New Roman"/>
          <w:b/>
          <w:sz w:val="24"/>
          <w:szCs w:val="24"/>
          <w:lang w:val="ro-RO"/>
        </w:rPr>
        <w:t xml:space="preserve">1. </w:t>
      </w:r>
      <w:r w:rsidR="00BF5F44" w:rsidRPr="00C17576">
        <w:rPr>
          <w:rFonts w:ascii="Times New Roman" w:hAnsi="Times New Roman"/>
          <w:sz w:val="24"/>
          <w:szCs w:val="24"/>
          <w:lang w:val="ro-RO"/>
        </w:rPr>
        <w:t>Mijloacele de transport şi/sau recipientele folosite la transportul alimentelor trebuie avizate de către autorităţile competente, menţinute curate şi în bune conditii pentru a proteja alimentele de contaminare şi trebuie, când este necesar, să fie create condiţii pentru a permite o curăţire adecvată şi/sau dezinfecţie.</w:t>
      </w:r>
    </w:p>
    <w:p w:rsidR="00BF5F44" w:rsidRPr="00C17576" w:rsidRDefault="00BF5F44" w:rsidP="00234950">
      <w:pPr>
        <w:spacing w:after="0" w:line="240" w:lineRule="auto"/>
        <w:jc w:val="both"/>
        <w:rPr>
          <w:rFonts w:ascii="Times New Roman" w:hAnsi="Times New Roman"/>
          <w:sz w:val="16"/>
          <w:szCs w:val="16"/>
          <w:lang w:val="ro-RO"/>
        </w:rPr>
      </w:pPr>
    </w:p>
    <w:p w:rsidR="00BF5F44" w:rsidRPr="00C17576" w:rsidRDefault="00C17576" w:rsidP="00C17576">
      <w:pPr>
        <w:spacing w:after="0" w:line="240" w:lineRule="auto"/>
        <w:jc w:val="both"/>
        <w:rPr>
          <w:rFonts w:ascii="Times New Roman" w:hAnsi="Times New Roman"/>
          <w:sz w:val="24"/>
          <w:szCs w:val="24"/>
          <w:lang w:val="ro-RO"/>
        </w:rPr>
      </w:pPr>
      <w:r w:rsidRPr="00C17576">
        <w:rPr>
          <w:rFonts w:ascii="Times New Roman" w:hAnsi="Times New Roman"/>
          <w:b/>
          <w:sz w:val="24"/>
          <w:szCs w:val="24"/>
          <w:lang w:val="ro-RO"/>
        </w:rPr>
        <w:t xml:space="preserve">2. </w:t>
      </w:r>
      <w:r w:rsidR="00BF5F44" w:rsidRPr="00C17576">
        <w:rPr>
          <w:rFonts w:ascii="Times New Roman" w:hAnsi="Times New Roman"/>
          <w:sz w:val="24"/>
          <w:szCs w:val="24"/>
          <w:lang w:val="ro-RO"/>
        </w:rPr>
        <w:t>Mijloacele de transport şi recipientele folosite vor fi supuse dezinfecţiei conform normelor epidemiologice în vigoare.</w:t>
      </w:r>
    </w:p>
    <w:p w:rsidR="00BF5F44" w:rsidRPr="00C17576" w:rsidRDefault="00BF5F44" w:rsidP="00234950">
      <w:pPr>
        <w:spacing w:after="0" w:line="240" w:lineRule="auto"/>
        <w:jc w:val="both"/>
        <w:rPr>
          <w:rFonts w:ascii="Times New Roman" w:hAnsi="Times New Roman"/>
          <w:sz w:val="16"/>
          <w:szCs w:val="16"/>
          <w:lang w:val="ro-RO"/>
        </w:rPr>
      </w:pPr>
    </w:p>
    <w:p w:rsidR="00BF5F44" w:rsidRPr="00C17576" w:rsidRDefault="00C17576" w:rsidP="00C17576">
      <w:pPr>
        <w:spacing w:after="0" w:line="240" w:lineRule="auto"/>
        <w:jc w:val="both"/>
        <w:rPr>
          <w:rFonts w:ascii="Times New Roman" w:hAnsi="Times New Roman"/>
          <w:sz w:val="24"/>
          <w:szCs w:val="24"/>
          <w:lang w:val="ro-RO"/>
        </w:rPr>
      </w:pPr>
      <w:r w:rsidRPr="00C17576">
        <w:rPr>
          <w:rFonts w:ascii="Times New Roman" w:hAnsi="Times New Roman"/>
          <w:b/>
          <w:sz w:val="24"/>
          <w:szCs w:val="24"/>
          <w:lang w:val="ro-RO"/>
        </w:rPr>
        <w:t xml:space="preserve">3. </w:t>
      </w:r>
      <w:r w:rsidR="00BF5F44" w:rsidRPr="00C17576">
        <w:rPr>
          <w:rFonts w:ascii="Times New Roman" w:hAnsi="Times New Roman"/>
          <w:sz w:val="24"/>
          <w:szCs w:val="24"/>
          <w:lang w:val="ro-RO"/>
        </w:rPr>
        <w:t xml:space="preserve">Transportul şi distribuirea hranei preparate se va face în recipente din inox închise ermetic care să păstreze temperatura alimentelor, separat pentru fiecare fel de mâncare. </w:t>
      </w:r>
    </w:p>
    <w:p w:rsidR="00BF5F44" w:rsidRPr="00C17576" w:rsidRDefault="00BF5F44" w:rsidP="00234950">
      <w:pPr>
        <w:spacing w:after="0" w:line="240" w:lineRule="auto"/>
        <w:jc w:val="both"/>
        <w:rPr>
          <w:rFonts w:ascii="Times New Roman" w:hAnsi="Times New Roman"/>
          <w:sz w:val="16"/>
          <w:szCs w:val="16"/>
          <w:lang w:val="ro-RO"/>
        </w:rPr>
      </w:pPr>
    </w:p>
    <w:p w:rsidR="00BF5F44" w:rsidRPr="00C17576" w:rsidRDefault="00C17576" w:rsidP="00C17576">
      <w:pPr>
        <w:spacing w:after="0" w:line="240" w:lineRule="auto"/>
        <w:jc w:val="both"/>
        <w:rPr>
          <w:rFonts w:ascii="Times New Roman" w:hAnsi="Times New Roman"/>
          <w:sz w:val="24"/>
          <w:szCs w:val="24"/>
          <w:lang w:val="ro-RO"/>
        </w:rPr>
      </w:pPr>
      <w:r w:rsidRPr="00C17576">
        <w:rPr>
          <w:rFonts w:ascii="Times New Roman" w:hAnsi="Times New Roman"/>
          <w:b/>
          <w:sz w:val="24"/>
          <w:szCs w:val="24"/>
          <w:lang w:val="ro-RO"/>
        </w:rPr>
        <w:t xml:space="preserve">4. </w:t>
      </w:r>
      <w:r w:rsidR="00BF5F44" w:rsidRPr="00C17576">
        <w:rPr>
          <w:rFonts w:ascii="Times New Roman" w:hAnsi="Times New Roman"/>
          <w:sz w:val="24"/>
          <w:szCs w:val="24"/>
          <w:lang w:val="ro-RO"/>
        </w:rPr>
        <w:t>Recipientele din inox se vor folosi numai la transportul alimentelor / hranei preparate. Alimentele voluminoase sub formă lichidă, granulată sau pudră trebuie transportate în recipiente şi/sau containere rezervate transportului alimentar. Aceste containere trebuie marcate în clar şi la loc vizibil astfel încât să nu se poată şterge, într-una sau mai multe limbi comunitare, care să ateste faptul că ele sunt utilizate la transportul alimentelor sau să fie marcate "</w:t>
      </w:r>
      <w:r w:rsidR="00BF5F44" w:rsidRPr="00C17576">
        <w:rPr>
          <w:rFonts w:ascii="Times New Roman" w:hAnsi="Times New Roman"/>
          <w:b/>
          <w:sz w:val="24"/>
          <w:szCs w:val="24"/>
          <w:lang w:val="ro-RO"/>
        </w:rPr>
        <w:t>numai pentru alimente</w:t>
      </w:r>
      <w:r w:rsidR="00BF5F44" w:rsidRPr="00C17576">
        <w:rPr>
          <w:rFonts w:ascii="Times New Roman" w:hAnsi="Times New Roman"/>
          <w:sz w:val="24"/>
          <w:szCs w:val="24"/>
          <w:lang w:val="ro-RO"/>
        </w:rPr>
        <w:t>".</w:t>
      </w:r>
    </w:p>
    <w:p w:rsidR="00BF5F44" w:rsidRPr="00C17576" w:rsidRDefault="00BF5F44" w:rsidP="00234950">
      <w:pPr>
        <w:spacing w:after="0" w:line="240" w:lineRule="auto"/>
        <w:jc w:val="both"/>
        <w:rPr>
          <w:rFonts w:ascii="Times New Roman" w:hAnsi="Times New Roman"/>
          <w:sz w:val="16"/>
          <w:szCs w:val="16"/>
          <w:lang w:val="ro-RO"/>
        </w:rPr>
      </w:pPr>
    </w:p>
    <w:p w:rsidR="00BF5F44" w:rsidRPr="00C17576" w:rsidRDefault="00C17576" w:rsidP="00C17576">
      <w:pPr>
        <w:spacing w:after="0" w:line="240" w:lineRule="auto"/>
        <w:jc w:val="both"/>
        <w:rPr>
          <w:rFonts w:ascii="Times New Roman" w:hAnsi="Times New Roman"/>
          <w:sz w:val="24"/>
          <w:szCs w:val="24"/>
          <w:lang w:val="ro-RO"/>
        </w:rPr>
      </w:pPr>
      <w:r w:rsidRPr="00C17576">
        <w:rPr>
          <w:rFonts w:ascii="Times New Roman" w:hAnsi="Times New Roman"/>
          <w:b/>
          <w:sz w:val="24"/>
          <w:szCs w:val="24"/>
          <w:lang w:val="ro-RO"/>
        </w:rPr>
        <w:t xml:space="preserve">5. </w:t>
      </w:r>
      <w:r w:rsidR="00BF5F44" w:rsidRPr="00C17576">
        <w:rPr>
          <w:rFonts w:ascii="Times New Roman" w:hAnsi="Times New Roman"/>
          <w:sz w:val="24"/>
          <w:szCs w:val="24"/>
          <w:lang w:val="ro-RO"/>
        </w:rPr>
        <w:t>Recipientele şi/sau containerele vor rămâne la sediul CSC Puchenii Mari şi vor fi returnate la următoarea livrare (după golire).</w:t>
      </w:r>
    </w:p>
    <w:p w:rsidR="00BF5F44" w:rsidRPr="00C17576" w:rsidRDefault="00BF5F44" w:rsidP="00234950">
      <w:pPr>
        <w:spacing w:after="0" w:line="240" w:lineRule="auto"/>
        <w:jc w:val="both"/>
        <w:rPr>
          <w:rFonts w:ascii="Times New Roman" w:hAnsi="Times New Roman"/>
          <w:sz w:val="16"/>
          <w:szCs w:val="16"/>
          <w:lang w:val="ro-RO"/>
        </w:rPr>
      </w:pPr>
    </w:p>
    <w:p w:rsidR="00BF5F44" w:rsidRPr="00C17576" w:rsidRDefault="00C17576" w:rsidP="00C17576">
      <w:pPr>
        <w:spacing w:after="0" w:line="240" w:lineRule="auto"/>
        <w:jc w:val="both"/>
        <w:rPr>
          <w:rFonts w:ascii="Times New Roman" w:hAnsi="Times New Roman"/>
          <w:sz w:val="24"/>
          <w:szCs w:val="24"/>
          <w:lang w:val="ro-RO"/>
        </w:rPr>
      </w:pPr>
      <w:r w:rsidRPr="00C17576">
        <w:rPr>
          <w:rFonts w:ascii="Times New Roman" w:hAnsi="Times New Roman"/>
          <w:b/>
          <w:sz w:val="24"/>
          <w:szCs w:val="24"/>
          <w:lang w:val="ro-RO"/>
        </w:rPr>
        <w:t xml:space="preserve">6. </w:t>
      </w:r>
      <w:r w:rsidR="00BF5F44" w:rsidRPr="00C17576">
        <w:rPr>
          <w:rFonts w:ascii="Times New Roman" w:hAnsi="Times New Roman"/>
          <w:sz w:val="24"/>
          <w:szCs w:val="24"/>
          <w:lang w:val="ro-RO"/>
        </w:rPr>
        <w:t>Mijloacele de transport şi/sau recipientele/containerele ce sunt folosite la transportul produselor adiţionale alimentelor sau la transportul diferitelor alimente în acelaşi timp se vor separa pe produse, acolo unde este necesar, pentru evitarea contaminării.</w:t>
      </w:r>
    </w:p>
    <w:p w:rsidR="00BF5F44" w:rsidRPr="00C17576" w:rsidRDefault="00BF5F44" w:rsidP="00234950">
      <w:pPr>
        <w:spacing w:after="0" w:line="240" w:lineRule="auto"/>
        <w:jc w:val="both"/>
        <w:rPr>
          <w:rFonts w:ascii="Times New Roman" w:hAnsi="Times New Roman"/>
          <w:sz w:val="16"/>
          <w:szCs w:val="16"/>
          <w:lang w:val="ro-RO"/>
        </w:rPr>
      </w:pPr>
    </w:p>
    <w:p w:rsidR="00BF5F44" w:rsidRPr="00C17576" w:rsidRDefault="00C17576" w:rsidP="00C17576">
      <w:pPr>
        <w:spacing w:after="0" w:line="240" w:lineRule="auto"/>
        <w:jc w:val="both"/>
        <w:rPr>
          <w:rFonts w:ascii="Times New Roman" w:hAnsi="Times New Roman"/>
          <w:sz w:val="24"/>
          <w:szCs w:val="24"/>
          <w:lang w:val="ro-RO"/>
        </w:rPr>
      </w:pPr>
      <w:r w:rsidRPr="00C17576">
        <w:rPr>
          <w:rFonts w:ascii="Times New Roman" w:hAnsi="Times New Roman"/>
          <w:b/>
          <w:sz w:val="24"/>
          <w:szCs w:val="24"/>
          <w:lang w:val="ro-RO"/>
        </w:rPr>
        <w:t xml:space="preserve">7. </w:t>
      </w:r>
      <w:r w:rsidR="00BF5F44" w:rsidRPr="00C17576">
        <w:rPr>
          <w:rFonts w:ascii="Times New Roman" w:hAnsi="Times New Roman"/>
          <w:sz w:val="24"/>
          <w:szCs w:val="24"/>
          <w:lang w:val="ro-RO"/>
        </w:rPr>
        <w:t>Atunci când mijloacele de transport şi/sau recipientele/containerele au fost folosite la transportul unor alimente diferite, se vor spăla şi dezinfecta de fiecare dată inainte de a fi reumplute, pentru evitarea contaminării.</w:t>
      </w:r>
    </w:p>
    <w:p w:rsidR="00BF5F44" w:rsidRPr="00C17576" w:rsidRDefault="00BF5F44" w:rsidP="00234950">
      <w:pPr>
        <w:spacing w:after="0" w:line="240" w:lineRule="auto"/>
        <w:jc w:val="both"/>
        <w:rPr>
          <w:rFonts w:ascii="Times New Roman" w:hAnsi="Times New Roman"/>
          <w:sz w:val="16"/>
          <w:szCs w:val="16"/>
          <w:lang w:val="ro-RO"/>
        </w:rPr>
      </w:pPr>
    </w:p>
    <w:p w:rsidR="00BF5F44" w:rsidRPr="00C17576" w:rsidRDefault="00C17576" w:rsidP="00C17576">
      <w:pPr>
        <w:spacing w:after="0" w:line="240" w:lineRule="auto"/>
        <w:jc w:val="both"/>
        <w:rPr>
          <w:rFonts w:ascii="Times New Roman" w:hAnsi="Times New Roman"/>
          <w:sz w:val="24"/>
          <w:szCs w:val="24"/>
          <w:lang w:val="ro-RO"/>
        </w:rPr>
      </w:pPr>
      <w:r w:rsidRPr="00C17576">
        <w:rPr>
          <w:rFonts w:ascii="Times New Roman" w:hAnsi="Times New Roman"/>
          <w:b/>
          <w:sz w:val="24"/>
          <w:szCs w:val="24"/>
          <w:lang w:val="ro-RO"/>
        </w:rPr>
        <w:t xml:space="preserve">8. </w:t>
      </w:r>
      <w:r w:rsidR="00BF5F44" w:rsidRPr="00C17576">
        <w:rPr>
          <w:rFonts w:ascii="Times New Roman" w:hAnsi="Times New Roman"/>
          <w:sz w:val="24"/>
          <w:szCs w:val="24"/>
          <w:lang w:val="ro-RO"/>
        </w:rPr>
        <w:t>Alimentele din mijloacele de transport şi/sau recipiente/containere trebuie amplasate astfel încât să fie protejate împotriva contaminării.</w:t>
      </w:r>
    </w:p>
    <w:p w:rsidR="00BF5F44" w:rsidRPr="00234950" w:rsidRDefault="00BF5F44" w:rsidP="00234950">
      <w:pPr>
        <w:spacing w:after="0" w:line="240" w:lineRule="auto"/>
        <w:rPr>
          <w:rFonts w:ascii="Times New Roman" w:hAnsi="Times New Roman"/>
          <w:lang w:val="ro-RO"/>
        </w:rPr>
      </w:pPr>
    </w:p>
    <w:p w:rsidR="00BF5F44" w:rsidRDefault="00BF5F44" w:rsidP="00C17576">
      <w:pPr>
        <w:spacing w:after="0" w:line="240" w:lineRule="auto"/>
        <w:rPr>
          <w:rFonts w:ascii="Times New Roman" w:hAnsi="Times New Roman"/>
          <w:b/>
          <w:caps/>
          <w:sz w:val="24"/>
          <w:szCs w:val="24"/>
          <w:lang w:val="ro-RO"/>
        </w:rPr>
      </w:pPr>
    </w:p>
    <w:p w:rsidR="00D62127" w:rsidRPr="00C17576" w:rsidRDefault="00D62127" w:rsidP="00C17576">
      <w:pPr>
        <w:spacing w:after="0" w:line="240" w:lineRule="auto"/>
        <w:rPr>
          <w:rFonts w:ascii="Times New Roman" w:hAnsi="Times New Roman"/>
          <w:b/>
          <w:caps/>
          <w:sz w:val="24"/>
          <w:szCs w:val="24"/>
          <w:lang w:val="ro-RO"/>
        </w:rPr>
      </w:pPr>
    </w:p>
    <w:p w:rsidR="00BF5F44" w:rsidRPr="00C17576" w:rsidRDefault="00BF5F44" w:rsidP="006A3244">
      <w:pPr>
        <w:spacing w:after="0" w:line="360" w:lineRule="auto"/>
        <w:jc w:val="both"/>
        <w:rPr>
          <w:rFonts w:ascii="Times New Roman" w:hAnsi="Times New Roman"/>
          <w:caps/>
          <w:sz w:val="24"/>
          <w:lang w:val="ro-RO"/>
        </w:rPr>
      </w:pPr>
      <w:r w:rsidRPr="00C17576">
        <w:rPr>
          <w:rFonts w:ascii="Times New Roman" w:hAnsi="Times New Roman"/>
          <w:b/>
          <w:caps/>
          <w:sz w:val="24"/>
          <w:lang w:val="ro-RO"/>
        </w:rPr>
        <w:t>CerinŢe specifice privind igiena personalĂ</w:t>
      </w:r>
      <w:r w:rsidR="00C17576">
        <w:rPr>
          <w:rFonts w:ascii="Times New Roman" w:hAnsi="Times New Roman"/>
          <w:b/>
          <w:caps/>
          <w:sz w:val="24"/>
          <w:lang w:val="ro-RO"/>
        </w:rPr>
        <w:t>:</w:t>
      </w:r>
    </w:p>
    <w:p w:rsidR="00BF5F44" w:rsidRPr="006A3244" w:rsidRDefault="00C17576" w:rsidP="00C17576">
      <w:pPr>
        <w:spacing w:after="0" w:line="240" w:lineRule="auto"/>
        <w:jc w:val="both"/>
        <w:rPr>
          <w:rFonts w:ascii="Times New Roman" w:hAnsi="Times New Roman"/>
          <w:sz w:val="24"/>
          <w:lang w:val="ro-RO"/>
        </w:rPr>
      </w:pPr>
      <w:r w:rsidRPr="006A3244">
        <w:rPr>
          <w:rFonts w:ascii="Times New Roman" w:hAnsi="Times New Roman"/>
          <w:b/>
          <w:sz w:val="24"/>
          <w:lang w:val="ro-RO"/>
        </w:rPr>
        <w:t xml:space="preserve">1. </w:t>
      </w:r>
      <w:r w:rsidR="00BF5F44" w:rsidRPr="006A3244">
        <w:rPr>
          <w:rFonts w:ascii="Times New Roman" w:hAnsi="Times New Roman"/>
          <w:sz w:val="24"/>
          <w:lang w:val="ro-RO"/>
        </w:rPr>
        <w:t>Fiecare persoană/salariat care lucrează în zona de manipulare a alimentelor va menţine igiena personală şi va purta echipament de protecţie şi de lucru adecvat şi curat.</w:t>
      </w:r>
    </w:p>
    <w:p w:rsidR="00BF5F44" w:rsidRPr="006A3244" w:rsidRDefault="00BF5F44" w:rsidP="00234950">
      <w:pPr>
        <w:spacing w:after="0" w:line="240" w:lineRule="auto"/>
        <w:jc w:val="both"/>
        <w:rPr>
          <w:rFonts w:ascii="Times New Roman" w:hAnsi="Times New Roman"/>
          <w:sz w:val="16"/>
          <w:szCs w:val="16"/>
          <w:lang w:val="ro-RO"/>
        </w:rPr>
      </w:pPr>
    </w:p>
    <w:p w:rsidR="00BF5F44" w:rsidRPr="006A3244" w:rsidRDefault="00C17576" w:rsidP="00C17576">
      <w:pPr>
        <w:spacing w:after="0" w:line="240" w:lineRule="auto"/>
        <w:jc w:val="both"/>
        <w:rPr>
          <w:rFonts w:ascii="Times New Roman" w:hAnsi="Times New Roman"/>
          <w:sz w:val="24"/>
          <w:lang w:val="ro-RO"/>
        </w:rPr>
      </w:pPr>
      <w:r w:rsidRPr="006A3244">
        <w:rPr>
          <w:rFonts w:ascii="Times New Roman" w:hAnsi="Times New Roman"/>
          <w:b/>
          <w:sz w:val="24"/>
          <w:lang w:val="ro-RO"/>
        </w:rPr>
        <w:t xml:space="preserve">2. </w:t>
      </w:r>
      <w:r w:rsidR="00BF5F44" w:rsidRPr="006A3244">
        <w:rPr>
          <w:rFonts w:ascii="Times New Roman" w:hAnsi="Times New Roman"/>
          <w:sz w:val="24"/>
          <w:lang w:val="ro-RO"/>
        </w:rPr>
        <w:t xml:space="preserve">Personalul care lucrează la prepararea hranei trebuie să aibă analizele medicale la zi şi să respecte regulile igienico-sanitare prevăzute de legislaţia în vigoare. Controlul medical la angajare şi periodic al personalului care participă în mod direct la primirea, depozitarea, prelucrarea alimentelor şi distribuirea hranei preparate, se va efectua în conformitate cu Normele de Protecţia Muncii pentru Unităţile de Alimentaţie Publică şi indicaţiilor medicului de medicina muncii, putând fi verificat de autoritatea contractantă. </w:t>
      </w:r>
    </w:p>
    <w:p w:rsidR="00BF5F44" w:rsidRPr="006A3244" w:rsidRDefault="00BF5F44" w:rsidP="006A3244">
      <w:pPr>
        <w:spacing w:after="0" w:line="276" w:lineRule="auto"/>
        <w:jc w:val="both"/>
        <w:rPr>
          <w:rFonts w:ascii="Times New Roman" w:hAnsi="Times New Roman"/>
          <w:b/>
          <w:sz w:val="24"/>
          <w:szCs w:val="24"/>
          <w:lang w:val="ro-RO"/>
        </w:rPr>
      </w:pPr>
    </w:p>
    <w:p w:rsidR="00BF5F44" w:rsidRPr="006A3244" w:rsidRDefault="00BF5F44" w:rsidP="006A3244">
      <w:pPr>
        <w:spacing w:after="0" w:line="360" w:lineRule="auto"/>
        <w:jc w:val="both"/>
        <w:rPr>
          <w:rFonts w:ascii="Times New Roman" w:hAnsi="Times New Roman"/>
          <w:b/>
          <w:caps/>
          <w:sz w:val="24"/>
          <w:lang w:val="ro-RO"/>
        </w:rPr>
      </w:pPr>
      <w:r w:rsidRPr="006A3244">
        <w:rPr>
          <w:rFonts w:ascii="Times New Roman" w:hAnsi="Times New Roman"/>
          <w:b/>
          <w:caps/>
          <w:sz w:val="24"/>
          <w:lang w:val="ro-RO"/>
        </w:rPr>
        <w:t>CerinŢe specifice privind alimentele</w:t>
      </w:r>
      <w:r w:rsidR="006A3244">
        <w:rPr>
          <w:rFonts w:ascii="Times New Roman" w:hAnsi="Times New Roman"/>
          <w:b/>
          <w:caps/>
          <w:sz w:val="24"/>
          <w:lang w:val="ro-RO"/>
        </w:rPr>
        <w:t>:</w:t>
      </w:r>
    </w:p>
    <w:p w:rsidR="00BF5F44" w:rsidRPr="006A3244" w:rsidRDefault="006A3244" w:rsidP="006A3244">
      <w:pPr>
        <w:spacing w:after="0" w:line="240" w:lineRule="auto"/>
        <w:jc w:val="both"/>
        <w:rPr>
          <w:rFonts w:ascii="Times New Roman" w:hAnsi="Times New Roman"/>
          <w:sz w:val="24"/>
          <w:lang w:val="ro-RO"/>
        </w:rPr>
      </w:pPr>
      <w:r w:rsidRPr="006A3244">
        <w:rPr>
          <w:rFonts w:ascii="Times New Roman" w:hAnsi="Times New Roman"/>
          <w:b/>
          <w:sz w:val="24"/>
          <w:lang w:val="ro-RO"/>
        </w:rPr>
        <w:t xml:space="preserve">1. </w:t>
      </w:r>
      <w:r w:rsidR="00BF5F44" w:rsidRPr="006A3244">
        <w:rPr>
          <w:rFonts w:ascii="Times New Roman" w:hAnsi="Times New Roman"/>
          <w:sz w:val="24"/>
          <w:lang w:val="ro-RO"/>
        </w:rPr>
        <w:t xml:space="preserve">Toate alimentele care sunt depozitate, împachetate, manipulate, afişate şi transportate, </w:t>
      </w:r>
      <w:r w:rsidR="00BF5F44" w:rsidRPr="006A3244">
        <w:rPr>
          <w:rFonts w:ascii="Times New Roman" w:hAnsi="Times New Roman"/>
          <w:b/>
          <w:i/>
          <w:sz w:val="24"/>
          <w:lang w:val="ro-RO"/>
        </w:rPr>
        <w:t>vor fi protejate împotriva oricăror contaminări probabile</w:t>
      </w:r>
      <w:r w:rsidR="00BF5F44" w:rsidRPr="006A3244">
        <w:rPr>
          <w:rFonts w:ascii="Times New Roman" w:hAnsi="Times New Roman"/>
          <w:sz w:val="24"/>
          <w:lang w:val="ro-RO"/>
        </w:rPr>
        <w:t xml:space="preserve"> ce va face alimentele improprii consumului uman, periclitării sănătăţii sau contaminării în aşa mod încât nu se vor putea consuma în acea stare. În particular, alimentele trebuie amplasate şi/sau protejate astfel încât să se minimalizeze riscul contaminării. Se vor introduce măsuri adecvate astfel încât eventualele epidemii să poată fi controlate şi evitate.</w:t>
      </w:r>
    </w:p>
    <w:p w:rsidR="00BF5F44" w:rsidRPr="006A3244" w:rsidRDefault="00BF5F44" w:rsidP="00234950">
      <w:pPr>
        <w:spacing w:after="0" w:line="240" w:lineRule="auto"/>
        <w:jc w:val="both"/>
        <w:rPr>
          <w:rFonts w:ascii="Times New Roman" w:hAnsi="Times New Roman"/>
          <w:sz w:val="16"/>
          <w:szCs w:val="16"/>
          <w:lang w:val="ro-RO"/>
        </w:rPr>
      </w:pPr>
    </w:p>
    <w:p w:rsidR="00BF5F44" w:rsidRPr="006A3244" w:rsidRDefault="006A3244" w:rsidP="006A3244">
      <w:pPr>
        <w:spacing w:after="0" w:line="240" w:lineRule="auto"/>
        <w:jc w:val="both"/>
        <w:rPr>
          <w:rFonts w:ascii="Times New Roman" w:hAnsi="Times New Roman"/>
          <w:sz w:val="24"/>
          <w:szCs w:val="24"/>
          <w:lang w:val="ro-RO"/>
        </w:rPr>
      </w:pPr>
      <w:r w:rsidRPr="006A3244">
        <w:rPr>
          <w:rFonts w:ascii="Times New Roman" w:hAnsi="Times New Roman"/>
          <w:b/>
          <w:sz w:val="24"/>
          <w:szCs w:val="24"/>
          <w:lang w:val="ro-RO"/>
        </w:rPr>
        <w:t xml:space="preserve">2. </w:t>
      </w:r>
      <w:r w:rsidR="00BF5F44" w:rsidRPr="006A3244">
        <w:rPr>
          <w:rFonts w:ascii="Times New Roman" w:hAnsi="Times New Roman"/>
          <w:sz w:val="24"/>
          <w:szCs w:val="24"/>
          <w:lang w:val="ro-RO"/>
        </w:rPr>
        <w:t xml:space="preserve">Produsele intermediare şi produsele finite, posibile de a fi mediu de dezvoltare a micro-organismelor patogene sau de a forma toxine, trebuie </w:t>
      </w:r>
      <w:r w:rsidR="00BF5F44" w:rsidRPr="006A3244">
        <w:rPr>
          <w:rFonts w:ascii="Times New Roman" w:hAnsi="Times New Roman"/>
          <w:b/>
          <w:i/>
          <w:sz w:val="24"/>
          <w:szCs w:val="24"/>
          <w:lang w:val="ro-RO"/>
        </w:rPr>
        <w:t>menţinute la temperaturi care să nu prezinte risc pentru sănătate.</w:t>
      </w:r>
      <w:r w:rsidR="00BF5F44" w:rsidRPr="006A3244">
        <w:rPr>
          <w:rFonts w:ascii="Times New Roman" w:hAnsi="Times New Roman"/>
          <w:sz w:val="24"/>
          <w:szCs w:val="24"/>
          <w:lang w:val="ro-RO"/>
        </w:rPr>
        <w:t xml:space="preserve"> Potrivit cu siguranţa alimentelor, se vor permite perioade limitate, în afara temperaturii potrivite, atunci când este necesar ca alimentele să se adapteze modalităţilor de preparare, transport, depozitare, prezentare şi servire.</w:t>
      </w:r>
    </w:p>
    <w:p w:rsidR="00BF5F44" w:rsidRPr="006A3244" w:rsidRDefault="00BF5F44" w:rsidP="00234950">
      <w:pPr>
        <w:spacing w:after="0" w:line="240" w:lineRule="auto"/>
        <w:jc w:val="both"/>
        <w:rPr>
          <w:rFonts w:ascii="Times New Roman" w:hAnsi="Times New Roman"/>
          <w:sz w:val="16"/>
          <w:szCs w:val="16"/>
          <w:lang w:val="ro-RO"/>
        </w:rPr>
      </w:pPr>
    </w:p>
    <w:p w:rsidR="00BF5F44" w:rsidRPr="006A3244" w:rsidRDefault="006A3244" w:rsidP="006A3244">
      <w:pPr>
        <w:spacing w:after="0" w:line="240" w:lineRule="auto"/>
        <w:jc w:val="both"/>
        <w:rPr>
          <w:rFonts w:ascii="Times New Roman" w:hAnsi="Times New Roman"/>
          <w:sz w:val="24"/>
          <w:szCs w:val="24"/>
          <w:lang w:val="ro-RO"/>
        </w:rPr>
      </w:pPr>
      <w:r w:rsidRPr="006A3244">
        <w:rPr>
          <w:rFonts w:ascii="Times New Roman" w:hAnsi="Times New Roman"/>
          <w:b/>
          <w:sz w:val="24"/>
          <w:szCs w:val="24"/>
          <w:lang w:val="ro-RO"/>
        </w:rPr>
        <w:t xml:space="preserve">3. </w:t>
      </w:r>
      <w:r w:rsidR="00BF5F44" w:rsidRPr="006A3244">
        <w:rPr>
          <w:rFonts w:ascii="Times New Roman" w:hAnsi="Times New Roman"/>
          <w:sz w:val="24"/>
          <w:szCs w:val="24"/>
          <w:lang w:val="ro-RO"/>
        </w:rPr>
        <w:t>Se recomandă ca hrana beneficiarilor să fie servita la aproximativ 30 min. de la preparare.</w:t>
      </w:r>
    </w:p>
    <w:p w:rsidR="006A3244" w:rsidRPr="006A3244" w:rsidRDefault="006A3244" w:rsidP="006A3244">
      <w:pPr>
        <w:spacing w:after="0" w:line="240" w:lineRule="auto"/>
        <w:jc w:val="both"/>
        <w:rPr>
          <w:rFonts w:ascii="Times New Roman" w:hAnsi="Times New Roman"/>
          <w:sz w:val="16"/>
          <w:szCs w:val="16"/>
          <w:lang w:val="ro-RO"/>
        </w:rPr>
      </w:pPr>
    </w:p>
    <w:p w:rsidR="00BF5F44" w:rsidRPr="006A3244" w:rsidRDefault="006A3244" w:rsidP="006A3244">
      <w:pPr>
        <w:spacing w:after="0" w:line="240" w:lineRule="auto"/>
        <w:jc w:val="both"/>
        <w:rPr>
          <w:rFonts w:ascii="Times New Roman" w:hAnsi="Times New Roman"/>
          <w:sz w:val="24"/>
          <w:szCs w:val="24"/>
          <w:lang w:val="ro-RO"/>
        </w:rPr>
      </w:pPr>
      <w:r w:rsidRPr="006A3244">
        <w:rPr>
          <w:rFonts w:ascii="Times New Roman" w:hAnsi="Times New Roman"/>
          <w:b/>
          <w:sz w:val="24"/>
          <w:szCs w:val="24"/>
          <w:lang w:val="ro-RO"/>
        </w:rPr>
        <w:t xml:space="preserve">4. </w:t>
      </w:r>
      <w:r w:rsidR="00BF5F44" w:rsidRPr="006A3244">
        <w:rPr>
          <w:rFonts w:ascii="Times New Roman" w:hAnsi="Times New Roman"/>
          <w:sz w:val="24"/>
          <w:szCs w:val="24"/>
          <w:lang w:val="ro-RO"/>
        </w:rPr>
        <w:t>Este interzisă păstrarea alimentelor de la o masă la alta.</w:t>
      </w:r>
    </w:p>
    <w:p w:rsidR="006A3244" w:rsidRPr="006A3244" w:rsidRDefault="006A3244" w:rsidP="006A3244">
      <w:pPr>
        <w:pStyle w:val="ListParagraph"/>
        <w:spacing w:line="276" w:lineRule="auto"/>
        <w:jc w:val="both"/>
        <w:rPr>
          <w:b/>
        </w:rPr>
      </w:pPr>
    </w:p>
    <w:p w:rsidR="00BF5F44" w:rsidRPr="006A3244" w:rsidRDefault="00BF5F44" w:rsidP="006A3244">
      <w:pPr>
        <w:spacing w:after="0" w:line="360" w:lineRule="auto"/>
        <w:rPr>
          <w:rFonts w:ascii="Times New Roman" w:hAnsi="Times New Roman"/>
          <w:caps/>
          <w:sz w:val="24"/>
          <w:lang w:val="ro-RO"/>
        </w:rPr>
      </w:pPr>
      <w:r w:rsidRPr="006A3244">
        <w:rPr>
          <w:rFonts w:ascii="Times New Roman" w:hAnsi="Times New Roman"/>
          <w:b/>
          <w:caps/>
          <w:sz w:val="24"/>
          <w:lang w:val="ro-RO"/>
        </w:rPr>
        <w:t>CerinŢe specifice privind deŞeurile alimentare</w:t>
      </w:r>
      <w:r w:rsidR="006A3244">
        <w:rPr>
          <w:rFonts w:ascii="Times New Roman" w:hAnsi="Times New Roman"/>
          <w:b/>
          <w:caps/>
          <w:sz w:val="24"/>
          <w:lang w:val="ro-RO"/>
        </w:rPr>
        <w:t>:</w:t>
      </w:r>
    </w:p>
    <w:p w:rsidR="00BF5F44" w:rsidRPr="006A3244" w:rsidRDefault="006A3244" w:rsidP="006A3244">
      <w:pPr>
        <w:spacing w:after="0" w:line="240" w:lineRule="auto"/>
        <w:jc w:val="both"/>
        <w:rPr>
          <w:rFonts w:ascii="Times New Roman" w:hAnsi="Times New Roman"/>
          <w:sz w:val="24"/>
          <w:szCs w:val="24"/>
          <w:lang w:val="ro-RO"/>
        </w:rPr>
      </w:pPr>
      <w:r w:rsidRPr="006A3244">
        <w:rPr>
          <w:rFonts w:ascii="Times New Roman" w:hAnsi="Times New Roman"/>
          <w:b/>
          <w:sz w:val="24"/>
          <w:szCs w:val="24"/>
          <w:lang w:val="ro-RO"/>
        </w:rPr>
        <w:t xml:space="preserve">1. </w:t>
      </w:r>
      <w:r w:rsidR="00BF5F44" w:rsidRPr="006A3244">
        <w:rPr>
          <w:rFonts w:ascii="Times New Roman" w:hAnsi="Times New Roman"/>
          <w:sz w:val="24"/>
          <w:szCs w:val="24"/>
          <w:lang w:val="ro-RO"/>
        </w:rPr>
        <w:t>Deşeurile alimentare trebuie colectate în recipiente închise şi etichetate; aceste recipiente trebuie să fie de o construcţie adecvată, păstrate intacte şi uşor de curăţat si dezinfectat.</w:t>
      </w:r>
    </w:p>
    <w:p w:rsidR="00BF5F44" w:rsidRPr="006A3244" w:rsidRDefault="00BF5F44" w:rsidP="00234950">
      <w:pPr>
        <w:spacing w:after="0" w:line="240" w:lineRule="auto"/>
        <w:jc w:val="both"/>
        <w:rPr>
          <w:rFonts w:ascii="Times New Roman" w:hAnsi="Times New Roman"/>
          <w:sz w:val="16"/>
          <w:szCs w:val="16"/>
          <w:lang w:val="ro-RO"/>
        </w:rPr>
      </w:pPr>
    </w:p>
    <w:p w:rsidR="00BF5F44" w:rsidRPr="006A3244" w:rsidRDefault="006A3244" w:rsidP="006A3244">
      <w:pPr>
        <w:spacing w:after="0" w:line="240" w:lineRule="auto"/>
        <w:jc w:val="both"/>
        <w:rPr>
          <w:rFonts w:ascii="Times New Roman" w:hAnsi="Times New Roman"/>
          <w:sz w:val="24"/>
          <w:szCs w:val="24"/>
          <w:lang w:val="ro-RO"/>
        </w:rPr>
      </w:pPr>
      <w:r w:rsidRPr="006A3244">
        <w:rPr>
          <w:rFonts w:ascii="Times New Roman" w:hAnsi="Times New Roman"/>
          <w:b/>
          <w:sz w:val="24"/>
          <w:szCs w:val="24"/>
          <w:lang w:val="ro-RO"/>
        </w:rPr>
        <w:t xml:space="preserve">2. </w:t>
      </w:r>
      <w:r w:rsidR="00BF5F44" w:rsidRPr="006A3244">
        <w:rPr>
          <w:rFonts w:ascii="Times New Roman" w:hAnsi="Times New Roman"/>
          <w:sz w:val="24"/>
          <w:szCs w:val="24"/>
          <w:lang w:val="ro-RO"/>
        </w:rPr>
        <w:t>Transportul deşeurilor alimentare se va face de către ofertant, pe cheltuiala acestuia, cu mijloace de transport autorizate.</w:t>
      </w:r>
    </w:p>
    <w:p w:rsidR="006A3244" w:rsidRPr="006A3244" w:rsidRDefault="006A3244" w:rsidP="006A3244">
      <w:pPr>
        <w:spacing w:after="0" w:line="240" w:lineRule="auto"/>
        <w:jc w:val="both"/>
        <w:rPr>
          <w:rFonts w:ascii="Times New Roman" w:hAnsi="Times New Roman"/>
          <w:sz w:val="16"/>
          <w:szCs w:val="16"/>
          <w:lang w:val="ro-RO"/>
        </w:rPr>
      </w:pPr>
    </w:p>
    <w:p w:rsidR="00BF5F44" w:rsidRPr="006A3244" w:rsidRDefault="006A3244" w:rsidP="006A3244">
      <w:pPr>
        <w:spacing w:after="0" w:line="240" w:lineRule="auto"/>
        <w:jc w:val="both"/>
        <w:rPr>
          <w:rFonts w:ascii="Times New Roman" w:hAnsi="Times New Roman"/>
          <w:sz w:val="24"/>
          <w:szCs w:val="24"/>
          <w:lang w:val="ro-RO"/>
        </w:rPr>
      </w:pPr>
      <w:r w:rsidRPr="006A3244">
        <w:rPr>
          <w:rFonts w:ascii="Times New Roman" w:hAnsi="Times New Roman"/>
          <w:b/>
          <w:sz w:val="24"/>
          <w:szCs w:val="24"/>
          <w:lang w:val="ro-RO"/>
        </w:rPr>
        <w:t xml:space="preserve">3. </w:t>
      </w:r>
      <w:r w:rsidR="00BF5F44" w:rsidRPr="006A3244">
        <w:rPr>
          <w:rFonts w:ascii="Times New Roman" w:hAnsi="Times New Roman"/>
          <w:sz w:val="24"/>
          <w:szCs w:val="24"/>
          <w:lang w:val="ro-RO"/>
        </w:rPr>
        <w:t xml:space="preserve">Ofertantul are obligaţia </w:t>
      </w:r>
      <w:r w:rsidR="00BF5F44" w:rsidRPr="006A3244">
        <w:rPr>
          <w:rFonts w:ascii="Times New Roman" w:hAnsi="Times New Roman"/>
          <w:b/>
          <w:i/>
          <w:sz w:val="24"/>
          <w:szCs w:val="24"/>
          <w:lang w:val="ro-RO"/>
        </w:rPr>
        <w:t>evacuării zilnice a deşeurilor alimentare</w:t>
      </w:r>
      <w:r w:rsidR="00BF5F44" w:rsidRPr="006A3244">
        <w:rPr>
          <w:rFonts w:ascii="Times New Roman" w:hAnsi="Times New Roman"/>
          <w:sz w:val="24"/>
          <w:szCs w:val="24"/>
          <w:lang w:val="ro-RO"/>
        </w:rPr>
        <w:t>.</w:t>
      </w:r>
    </w:p>
    <w:p w:rsidR="00BF5F44" w:rsidRPr="006A3244" w:rsidRDefault="00BF5F44" w:rsidP="006A3244">
      <w:pPr>
        <w:spacing w:after="0" w:line="240" w:lineRule="auto"/>
        <w:jc w:val="both"/>
        <w:rPr>
          <w:rFonts w:ascii="Times New Roman" w:hAnsi="Times New Roman"/>
          <w:sz w:val="24"/>
          <w:lang w:val="ro-RO"/>
        </w:rPr>
      </w:pPr>
    </w:p>
    <w:p w:rsidR="00BF5F44" w:rsidRPr="006A3244" w:rsidRDefault="00BF5F44" w:rsidP="006A3244">
      <w:pPr>
        <w:spacing w:after="0" w:line="360" w:lineRule="auto"/>
        <w:jc w:val="both"/>
        <w:rPr>
          <w:rFonts w:ascii="Times New Roman" w:hAnsi="Times New Roman"/>
          <w:b/>
          <w:caps/>
          <w:sz w:val="24"/>
          <w:lang w:val="ro-RO"/>
        </w:rPr>
      </w:pPr>
      <w:r w:rsidRPr="006A3244">
        <w:rPr>
          <w:rFonts w:ascii="Times New Roman" w:hAnsi="Times New Roman"/>
          <w:b/>
          <w:caps/>
          <w:sz w:val="24"/>
          <w:lang w:val="ro-RO"/>
        </w:rPr>
        <w:t>CerinŢe privind capacitatea tehnicĂ Şi profesionalĂ</w:t>
      </w:r>
    </w:p>
    <w:p w:rsidR="00BF5F44" w:rsidRPr="005641B6" w:rsidRDefault="006A3244" w:rsidP="006A3244">
      <w:pPr>
        <w:spacing w:after="0" w:line="240" w:lineRule="auto"/>
        <w:jc w:val="both"/>
        <w:rPr>
          <w:rFonts w:ascii="Times New Roman" w:hAnsi="Times New Roman"/>
          <w:sz w:val="24"/>
          <w:szCs w:val="24"/>
          <w:lang w:val="ro-RO"/>
        </w:rPr>
      </w:pPr>
      <w:r w:rsidRPr="005641B6">
        <w:rPr>
          <w:rFonts w:ascii="Times New Roman" w:hAnsi="Times New Roman"/>
          <w:b/>
          <w:sz w:val="24"/>
          <w:szCs w:val="24"/>
          <w:lang w:val="ro-RO"/>
        </w:rPr>
        <w:t xml:space="preserve">1. </w:t>
      </w:r>
      <w:r w:rsidR="00BF5F44" w:rsidRPr="005641B6">
        <w:rPr>
          <w:rFonts w:ascii="Times New Roman" w:hAnsi="Times New Roman"/>
          <w:sz w:val="24"/>
          <w:szCs w:val="24"/>
          <w:lang w:val="ro-RO"/>
        </w:rPr>
        <w:t xml:space="preserve">Echipamentele cu care </w:t>
      </w:r>
      <w:r w:rsidR="005641B6">
        <w:rPr>
          <w:rFonts w:ascii="Times New Roman" w:hAnsi="Times New Roman"/>
          <w:sz w:val="24"/>
          <w:szCs w:val="24"/>
          <w:lang w:val="ro-RO"/>
        </w:rPr>
        <w:t>prestatorul</w:t>
      </w:r>
      <w:r w:rsidR="005641B6" w:rsidRPr="005641B6">
        <w:rPr>
          <w:rFonts w:ascii="Times New Roman" w:hAnsi="Times New Roman"/>
          <w:sz w:val="24"/>
          <w:szCs w:val="24"/>
          <w:lang w:val="ro-RO"/>
        </w:rPr>
        <w:t xml:space="preserve"> </w:t>
      </w:r>
      <w:r w:rsidR="00BF5F44" w:rsidRPr="005641B6">
        <w:rPr>
          <w:rFonts w:ascii="Times New Roman" w:hAnsi="Times New Roman"/>
          <w:sz w:val="24"/>
          <w:szCs w:val="24"/>
          <w:lang w:val="ro-RO"/>
        </w:rPr>
        <w:t>va presta serviciile, cât şi echipamentele de rezervă, vor fi conform legislaţiei române în vigoare şi standardelor europene.</w:t>
      </w:r>
    </w:p>
    <w:p w:rsidR="00BF5F44" w:rsidRPr="005641B6" w:rsidRDefault="00BF5F44" w:rsidP="00234950">
      <w:pPr>
        <w:spacing w:after="0" w:line="240" w:lineRule="auto"/>
        <w:jc w:val="both"/>
        <w:rPr>
          <w:rFonts w:ascii="Times New Roman" w:hAnsi="Times New Roman"/>
          <w:sz w:val="16"/>
          <w:szCs w:val="16"/>
          <w:lang w:val="ro-RO"/>
        </w:rPr>
      </w:pPr>
    </w:p>
    <w:p w:rsidR="00BF5F44" w:rsidRPr="005641B6" w:rsidRDefault="006A3244" w:rsidP="006A3244">
      <w:pPr>
        <w:spacing w:after="0" w:line="240" w:lineRule="auto"/>
        <w:jc w:val="both"/>
        <w:rPr>
          <w:rFonts w:ascii="Times New Roman" w:hAnsi="Times New Roman"/>
          <w:sz w:val="24"/>
          <w:szCs w:val="24"/>
          <w:lang w:val="ro-RO"/>
        </w:rPr>
      </w:pPr>
      <w:r w:rsidRPr="005641B6">
        <w:rPr>
          <w:rFonts w:ascii="Times New Roman" w:hAnsi="Times New Roman"/>
          <w:b/>
          <w:sz w:val="24"/>
          <w:szCs w:val="24"/>
          <w:lang w:val="ro-RO"/>
        </w:rPr>
        <w:t>2.</w:t>
      </w:r>
      <w:r w:rsidRPr="005641B6">
        <w:rPr>
          <w:rFonts w:ascii="Times New Roman" w:hAnsi="Times New Roman"/>
          <w:sz w:val="24"/>
          <w:szCs w:val="24"/>
          <w:lang w:val="ro-RO"/>
        </w:rPr>
        <w:t xml:space="preserve"> </w:t>
      </w:r>
      <w:r w:rsidR="005641B6">
        <w:rPr>
          <w:rFonts w:ascii="Times New Roman" w:hAnsi="Times New Roman"/>
          <w:sz w:val="24"/>
          <w:szCs w:val="24"/>
          <w:lang w:val="ro-RO"/>
        </w:rPr>
        <w:t>Prestatorul</w:t>
      </w:r>
      <w:r w:rsidR="005641B6" w:rsidRPr="005641B6">
        <w:rPr>
          <w:rFonts w:ascii="Times New Roman" w:hAnsi="Times New Roman"/>
          <w:sz w:val="24"/>
          <w:szCs w:val="24"/>
          <w:lang w:val="ro-RO"/>
        </w:rPr>
        <w:t xml:space="preserve"> </w:t>
      </w:r>
      <w:r w:rsidR="00BF5F44" w:rsidRPr="005641B6">
        <w:rPr>
          <w:rFonts w:ascii="Times New Roman" w:hAnsi="Times New Roman"/>
          <w:sz w:val="24"/>
          <w:szCs w:val="24"/>
          <w:lang w:val="ro-RO"/>
        </w:rPr>
        <w:t xml:space="preserve">trebuie să execute la termenele legale şi ori de câte ori este nevoie </w:t>
      </w:r>
      <w:r w:rsidR="00BF5F44" w:rsidRPr="005641B6">
        <w:rPr>
          <w:rFonts w:ascii="Times New Roman" w:hAnsi="Times New Roman"/>
          <w:b/>
          <w:i/>
          <w:sz w:val="24"/>
          <w:szCs w:val="24"/>
          <w:lang w:val="ro-RO"/>
        </w:rPr>
        <w:t>verificările metrologice ale aparatelor de masură şi</w:t>
      </w:r>
      <w:r w:rsidR="00BF5F44" w:rsidRPr="005641B6">
        <w:rPr>
          <w:rFonts w:ascii="Times New Roman" w:hAnsi="Times New Roman"/>
          <w:b/>
          <w:sz w:val="24"/>
          <w:szCs w:val="24"/>
          <w:lang w:val="ro-RO"/>
        </w:rPr>
        <w:t xml:space="preserve"> </w:t>
      </w:r>
      <w:r w:rsidR="00BF5F44" w:rsidRPr="005641B6">
        <w:rPr>
          <w:rFonts w:ascii="Times New Roman" w:hAnsi="Times New Roman"/>
          <w:b/>
          <w:i/>
          <w:sz w:val="24"/>
          <w:szCs w:val="24"/>
          <w:lang w:val="ro-RO"/>
        </w:rPr>
        <w:t>control</w:t>
      </w:r>
      <w:r w:rsidR="00BF5F44" w:rsidRPr="005641B6">
        <w:rPr>
          <w:rFonts w:ascii="Times New Roman" w:hAnsi="Times New Roman"/>
          <w:sz w:val="24"/>
          <w:szCs w:val="24"/>
          <w:lang w:val="ro-RO"/>
        </w:rPr>
        <w:t xml:space="preserve"> utilizate.</w:t>
      </w:r>
    </w:p>
    <w:p w:rsidR="00BF5F44" w:rsidRPr="005641B6" w:rsidRDefault="00BF5F44" w:rsidP="00234950">
      <w:pPr>
        <w:spacing w:after="0" w:line="240" w:lineRule="auto"/>
        <w:jc w:val="both"/>
        <w:rPr>
          <w:rFonts w:ascii="Times New Roman" w:hAnsi="Times New Roman"/>
          <w:sz w:val="16"/>
          <w:szCs w:val="16"/>
          <w:lang w:val="ro-RO"/>
        </w:rPr>
      </w:pPr>
    </w:p>
    <w:p w:rsidR="00BF5F44" w:rsidRPr="005641B6" w:rsidRDefault="006A3244" w:rsidP="006A3244">
      <w:pPr>
        <w:spacing w:after="0" w:line="240" w:lineRule="auto"/>
        <w:jc w:val="both"/>
        <w:rPr>
          <w:rFonts w:ascii="Times New Roman" w:hAnsi="Times New Roman"/>
          <w:sz w:val="24"/>
          <w:szCs w:val="24"/>
          <w:lang w:val="ro-RO"/>
        </w:rPr>
      </w:pPr>
      <w:r w:rsidRPr="005641B6">
        <w:rPr>
          <w:rFonts w:ascii="Times New Roman" w:hAnsi="Times New Roman"/>
          <w:b/>
          <w:sz w:val="24"/>
          <w:szCs w:val="24"/>
          <w:lang w:val="ro-RO"/>
        </w:rPr>
        <w:t>3.</w:t>
      </w:r>
      <w:r w:rsidRPr="005641B6">
        <w:rPr>
          <w:rFonts w:ascii="Times New Roman" w:hAnsi="Times New Roman"/>
          <w:sz w:val="24"/>
          <w:szCs w:val="24"/>
          <w:lang w:val="ro-RO"/>
        </w:rPr>
        <w:t xml:space="preserve"> </w:t>
      </w:r>
      <w:r w:rsidR="005641B6">
        <w:rPr>
          <w:rFonts w:ascii="Times New Roman" w:hAnsi="Times New Roman"/>
          <w:sz w:val="24"/>
          <w:szCs w:val="24"/>
          <w:lang w:val="ro-RO"/>
        </w:rPr>
        <w:t>Prestatorul</w:t>
      </w:r>
      <w:r w:rsidR="00BF5F44" w:rsidRPr="005641B6">
        <w:rPr>
          <w:rFonts w:ascii="Times New Roman" w:hAnsi="Times New Roman"/>
          <w:sz w:val="24"/>
          <w:szCs w:val="24"/>
          <w:lang w:val="ro-RO"/>
        </w:rPr>
        <w:t xml:space="preserve"> trebuie să asigure </w:t>
      </w:r>
      <w:r w:rsidR="00BF5F44" w:rsidRPr="005641B6">
        <w:rPr>
          <w:rFonts w:ascii="Times New Roman" w:hAnsi="Times New Roman"/>
          <w:b/>
          <w:i/>
          <w:sz w:val="24"/>
          <w:szCs w:val="24"/>
          <w:lang w:val="ro-RO"/>
        </w:rPr>
        <w:t>personal de specialitate calificat</w:t>
      </w:r>
      <w:r w:rsidR="00BF5F44" w:rsidRPr="005641B6">
        <w:rPr>
          <w:rFonts w:ascii="Times New Roman" w:hAnsi="Times New Roman"/>
          <w:sz w:val="24"/>
          <w:szCs w:val="24"/>
          <w:lang w:val="ro-RO"/>
        </w:rPr>
        <w:t xml:space="preserve"> necesar executării prestaţiei.</w:t>
      </w:r>
    </w:p>
    <w:p w:rsidR="00BF5F44" w:rsidRPr="005641B6" w:rsidRDefault="00BF5F44" w:rsidP="00234950">
      <w:pPr>
        <w:spacing w:after="0" w:line="240" w:lineRule="auto"/>
        <w:jc w:val="both"/>
        <w:rPr>
          <w:rFonts w:ascii="Times New Roman" w:hAnsi="Times New Roman"/>
          <w:sz w:val="16"/>
          <w:szCs w:val="16"/>
          <w:lang w:val="ro-RO"/>
        </w:rPr>
      </w:pPr>
    </w:p>
    <w:p w:rsidR="00BF5F44" w:rsidRPr="005641B6" w:rsidRDefault="006A3244" w:rsidP="006A3244">
      <w:pPr>
        <w:spacing w:after="0" w:line="240" w:lineRule="auto"/>
        <w:jc w:val="both"/>
        <w:rPr>
          <w:rFonts w:ascii="Times New Roman" w:hAnsi="Times New Roman"/>
          <w:sz w:val="24"/>
          <w:szCs w:val="24"/>
          <w:lang w:val="ro-RO"/>
        </w:rPr>
      </w:pPr>
      <w:r w:rsidRPr="005641B6">
        <w:rPr>
          <w:rFonts w:ascii="Times New Roman" w:hAnsi="Times New Roman"/>
          <w:b/>
          <w:sz w:val="24"/>
          <w:szCs w:val="24"/>
          <w:lang w:val="ro-RO"/>
        </w:rPr>
        <w:t>4.</w:t>
      </w:r>
      <w:r w:rsidRPr="005641B6">
        <w:rPr>
          <w:rFonts w:ascii="Times New Roman" w:hAnsi="Times New Roman"/>
          <w:sz w:val="24"/>
          <w:szCs w:val="24"/>
          <w:lang w:val="ro-RO"/>
        </w:rPr>
        <w:t xml:space="preserve"> </w:t>
      </w:r>
      <w:r w:rsidR="00BF5F44" w:rsidRPr="005641B6">
        <w:rPr>
          <w:rFonts w:ascii="Times New Roman" w:hAnsi="Times New Roman"/>
          <w:sz w:val="24"/>
          <w:szCs w:val="24"/>
          <w:lang w:val="ro-RO"/>
        </w:rPr>
        <w:t xml:space="preserve">Personalul angajat </w:t>
      </w:r>
      <w:r w:rsidR="005641B6">
        <w:rPr>
          <w:rFonts w:ascii="Times New Roman" w:hAnsi="Times New Roman"/>
          <w:sz w:val="24"/>
          <w:szCs w:val="24"/>
          <w:lang w:val="ro-RO"/>
        </w:rPr>
        <w:t>al prestatorului</w:t>
      </w:r>
      <w:r w:rsidR="00BF5F44" w:rsidRPr="005641B6">
        <w:rPr>
          <w:rFonts w:ascii="Times New Roman" w:hAnsi="Times New Roman"/>
          <w:sz w:val="24"/>
          <w:szCs w:val="24"/>
          <w:lang w:val="ro-RO"/>
        </w:rPr>
        <w:t xml:space="preserve"> şi folosit pentru prestarea serviciului trebuie să respecte regulile de ordine interioară prevăzute în regulamentul intern al autorităţii contractante.</w:t>
      </w:r>
    </w:p>
    <w:p w:rsidR="00BF5F44" w:rsidRPr="005641B6" w:rsidRDefault="00BF5F44" w:rsidP="00234950">
      <w:pPr>
        <w:spacing w:after="0" w:line="240" w:lineRule="auto"/>
        <w:jc w:val="both"/>
        <w:rPr>
          <w:rFonts w:ascii="Times New Roman" w:hAnsi="Times New Roman"/>
          <w:sz w:val="16"/>
          <w:szCs w:val="16"/>
          <w:lang w:val="ro-RO"/>
        </w:rPr>
      </w:pPr>
    </w:p>
    <w:p w:rsidR="00BF5F44" w:rsidRPr="005641B6" w:rsidRDefault="006A3244" w:rsidP="006A3244">
      <w:pPr>
        <w:spacing w:after="0" w:line="240" w:lineRule="auto"/>
        <w:jc w:val="both"/>
        <w:rPr>
          <w:rFonts w:ascii="Times New Roman" w:hAnsi="Times New Roman"/>
          <w:sz w:val="24"/>
          <w:szCs w:val="24"/>
          <w:lang w:val="ro-RO"/>
        </w:rPr>
      </w:pPr>
      <w:r w:rsidRPr="005641B6">
        <w:rPr>
          <w:rFonts w:ascii="Times New Roman" w:hAnsi="Times New Roman"/>
          <w:b/>
          <w:sz w:val="24"/>
          <w:szCs w:val="24"/>
          <w:lang w:val="ro-RO"/>
        </w:rPr>
        <w:t>5.</w:t>
      </w:r>
      <w:r w:rsidRPr="005641B6">
        <w:rPr>
          <w:rFonts w:ascii="Times New Roman" w:hAnsi="Times New Roman"/>
          <w:sz w:val="24"/>
          <w:szCs w:val="24"/>
          <w:lang w:val="ro-RO"/>
        </w:rPr>
        <w:t xml:space="preserve"> </w:t>
      </w:r>
      <w:r w:rsidR="00BF5F44" w:rsidRPr="005641B6">
        <w:rPr>
          <w:rFonts w:ascii="Times New Roman" w:hAnsi="Times New Roman"/>
          <w:sz w:val="24"/>
          <w:szCs w:val="24"/>
          <w:lang w:val="ro-RO"/>
        </w:rPr>
        <w:t xml:space="preserve">Normele de protecţia muncii, de prevenire şi stingere a incendiilor, precum şi cele de protecţia mediului sunt cele prevăzute de legislaţia în vigoare. </w:t>
      </w:r>
    </w:p>
    <w:p w:rsidR="00BF5F44" w:rsidRPr="005641B6" w:rsidRDefault="00BF5F44" w:rsidP="00234950">
      <w:pPr>
        <w:spacing w:after="0" w:line="240" w:lineRule="auto"/>
        <w:jc w:val="both"/>
        <w:rPr>
          <w:rFonts w:ascii="Times New Roman" w:hAnsi="Times New Roman"/>
          <w:sz w:val="16"/>
          <w:szCs w:val="16"/>
          <w:lang w:val="ro-RO"/>
        </w:rPr>
      </w:pPr>
    </w:p>
    <w:p w:rsidR="00BF5F44" w:rsidRPr="005641B6" w:rsidRDefault="006A3244" w:rsidP="006A3244">
      <w:pPr>
        <w:spacing w:after="0" w:line="240" w:lineRule="auto"/>
        <w:jc w:val="both"/>
        <w:rPr>
          <w:rFonts w:ascii="Times New Roman" w:hAnsi="Times New Roman"/>
          <w:sz w:val="24"/>
          <w:szCs w:val="24"/>
          <w:lang w:val="ro-RO"/>
        </w:rPr>
      </w:pPr>
      <w:r w:rsidRPr="005641B6">
        <w:rPr>
          <w:rFonts w:ascii="Times New Roman" w:hAnsi="Times New Roman"/>
          <w:b/>
          <w:sz w:val="24"/>
          <w:szCs w:val="24"/>
          <w:lang w:val="ro-RO"/>
        </w:rPr>
        <w:t xml:space="preserve">6. </w:t>
      </w:r>
      <w:r w:rsidR="00BF5F44" w:rsidRPr="005641B6">
        <w:rPr>
          <w:rFonts w:ascii="Times New Roman" w:hAnsi="Times New Roman"/>
          <w:sz w:val="24"/>
          <w:szCs w:val="24"/>
          <w:lang w:val="ro-RO"/>
        </w:rPr>
        <w:t xml:space="preserve">În situaţia în care personalul </w:t>
      </w:r>
      <w:r w:rsidR="005641B6">
        <w:rPr>
          <w:rFonts w:ascii="Times New Roman" w:hAnsi="Times New Roman"/>
          <w:sz w:val="24"/>
          <w:szCs w:val="24"/>
          <w:lang w:val="ro-RO"/>
        </w:rPr>
        <w:t>prestatorului</w:t>
      </w:r>
      <w:r w:rsidR="00BF5F44" w:rsidRPr="005641B6">
        <w:rPr>
          <w:rFonts w:ascii="Times New Roman" w:hAnsi="Times New Roman"/>
          <w:sz w:val="24"/>
          <w:szCs w:val="24"/>
          <w:lang w:val="ro-RO"/>
        </w:rPr>
        <w:t xml:space="preserve"> uzează de dreptul la grevă, acesta trebuie să </w:t>
      </w:r>
      <w:r w:rsidR="005641B6">
        <w:rPr>
          <w:rFonts w:ascii="Times New Roman" w:hAnsi="Times New Roman"/>
          <w:sz w:val="24"/>
          <w:szCs w:val="24"/>
          <w:lang w:val="ro-RO"/>
        </w:rPr>
        <w:t xml:space="preserve">asigure si sa </w:t>
      </w:r>
      <w:r w:rsidR="00BF5F44" w:rsidRPr="005641B6">
        <w:rPr>
          <w:rFonts w:ascii="Times New Roman" w:hAnsi="Times New Roman"/>
          <w:sz w:val="24"/>
          <w:szCs w:val="24"/>
          <w:lang w:val="ro-RO"/>
        </w:rPr>
        <w:t>respecte graficul de livrare stabilit.</w:t>
      </w:r>
    </w:p>
    <w:p w:rsidR="00BF5F44" w:rsidRPr="00234950" w:rsidRDefault="00BF5F44" w:rsidP="00234950">
      <w:pPr>
        <w:spacing w:after="0" w:line="240" w:lineRule="auto"/>
        <w:jc w:val="center"/>
        <w:rPr>
          <w:rFonts w:ascii="Times New Roman" w:hAnsi="Times New Roman"/>
          <w:b/>
          <w:lang w:val="ro-RO"/>
        </w:rPr>
      </w:pPr>
    </w:p>
    <w:p w:rsidR="005641B6" w:rsidRPr="005641B6" w:rsidRDefault="005641B6" w:rsidP="005641B6">
      <w:pPr>
        <w:spacing w:after="0" w:line="240" w:lineRule="auto"/>
        <w:jc w:val="both"/>
        <w:rPr>
          <w:rFonts w:ascii="Times New Roman" w:hAnsi="Times New Roman"/>
          <w:sz w:val="24"/>
          <w:lang w:val="ro-RO"/>
        </w:rPr>
      </w:pPr>
    </w:p>
    <w:p w:rsidR="00BF5F44" w:rsidRPr="005641B6" w:rsidRDefault="00BF5F44" w:rsidP="005641B6">
      <w:pPr>
        <w:spacing w:after="0" w:line="240" w:lineRule="auto"/>
        <w:jc w:val="both"/>
        <w:rPr>
          <w:rFonts w:ascii="Times New Roman" w:hAnsi="Times New Roman"/>
          <w:b/>
          <w:sz w:val="24"/>
          <w:lang w:val="ro-RO"/>
        </w:rPr>
      </w:pPr>
      <w:r w:rsidRPr="005641B6">
        <w:rPr>
          <w:rFonts w:ascii="Times New Roman" w:hAnsi="Times New Roman"/>
          <w:b/>
          <w:sz w:val="24"/>
          <w:lang w:val="ro-RO"/>
        </w:rPr>
        <w:t>CONDITII DE REZILIERE A CONTRACTULUI</w:t>
      </w:r>
      <w:r w:rsidR="003157F9">
        <w:rPr>
          <w:rFonts w:ascii="Times New Roman" w:hAnsi="Times New Roman"/>
          <w:b/>
          <w:sz w:val="24"/>
          <w:lang w:val="ro-RO"/>
        </w:rPr>
        <w:t>:</w:t>
      </w:r>
    </w:p>
    <w:p w:rsidR="00BF5F44" w:rsidRPr="00234950" w:rsidRDefault="00BF5F44" w:rsidP="00234950">
      <w:pPr>
        <w:spacing w:after="0" w:line="240" w:lineRule="auto"/>
        <w:rPr>
          <w:rFonts w:ascii="Times New Roman" w:hAnsi="Times New Roman"/>
          <w:b/>
          <w:lang w:val="ro-RO"/>
        </w:rPr>
      </w:pPr>
    </w:p>
    <w:p w:rsidR="003B52AB" w:rsidRPr="003B52AB" w:rsidRDefault="003B52AB" w:rsidP="003B52AB">
      <w:pPr>
        <w:spacing w:after="0" w:line="360" w:lineRule="auto"/>
        <w:ind w:firstLine="720"/>
        <w:jc w:val="both"/>
        <w:rPr>
          <w:rFonts w:ascii="Times New Roman" w:hAnsi="Times New Roman"/>
          <w:sz w:val="24"/>
          <w:lang w:val="ro-RO"/>
        </w:rPr>
      </w:pPr>
      <w:bookmarkStart w:id="1" w:name="_Hlk7951553"/>
      <w:r w:rsidRPr="003B52AB">
        <w:rPr>
          <w:rFonts w:ascii="Times New Roman" w:hAnsi="Times New Roman"/>
          <w:sz w:val="24"/>
          <w:lang w:val="ro-RO"/>
        </w:rPr>
        <w:t xml:space="preserve">Autoritatea contractanta </w:t>
      </w:r>
      <w:r>
        <w:rPr>
          <w:rFonts w:ascii="Times New Roman" w:hAnsi="Times New Roman"/>
          <w:sz w:val="24"/>
          <w:lang w:val="ro-RO"/>
        </w:rPr>
        <w:t>isi rezerva dreptul de a rezilia contractul de servicii in urmatoarele situatii:</w:t>
      </w:r>
    </w:p>
    <w:p w:rsidR="00BF5F44" w:rsidRPr="003B52AB" w:rsidRDefault="003157F9" w:rsidP="003157F9">
      <w:pPr>
        <w:spacing w:after="0" w:line="276" w:lineRule="auto"/>
        <w:jc w:val="both"/>
        <w:rPr>
          <w:rFonts w:ascii="Times New Roman" w:hAnsi="Times New Roman"/>
          <w:sz w:val="24"/>
          <w:lang w:val="ro-RO"/>
        </w:rPr>
      </w:pPr>
      <w:r w:rsidRPr="003B52AB">
        <w:rPr>
          <w:rFonts w:ascii="Times New Roman" w:hAnsi="Times New Roman"/>
          <w:b/>
          <w:sz w:val="24"/>
          <w:lang w:val="ro-RO"/>
        </w:rPr>
        <w:t xml:space="preserve">1. </w:t>
      </w:r>
      <w:r w:rsidR="00BF5F44" w:rsidRPr="003B52AB">
        <w:rPr>
          <w:rFonts w:ascii="Times New Roman" w:hAnsi="Times New Roman"/>
          <w:sz w:val="24"/>
          <w:lang w:val="ro-RO"/>
        </w:rPr>
        <w:t>Pierderea de catre Prestator</w:t>
      </w:r>
      <w:r w:rsidR="00BF5F44" w:rsidRPr="003B52AB">
        <w:rPr>
          <w:rFonts w:ascii="Times New Roman" w:hAnsi="Times New Roman"/>
          <w:b/>
          <w:sz w:val="24"/>
          <w:lang w:val="ro-RO"/>
        </w:rPr>
        <w:t xml:space="preserve"> </w:t>
      </w:r>
      <w:r w:rsidR="00BF5F44" w:rsidRPr="003B52AB">
        <w:rPr>
          <w:rFonts w:ascii="Times New Roman" w:hAnsi="Times New Roman"/>
          <w:sz w:val="24"/>
          <w:lang w:val="ro-RO"/>
        </w:rPr>
        <w:t>a autorizațiilor sanitar-veterinare, atât pentru punctul de lucru cât și pentru vehiculele cu care se realizează transportul alimentelor atrage după sine rezilierea contractului de plin drept.</w:t>
      </w:r>
    </w:p>
    <w:p w:rsidR="00BF5F44" w:rsidRPr="003B52AB" w:rsidRDefault="003157F9" w:rsidP="003157F9">
      <w:pPr>
        <w:spacing w:after="0" w:line="276" w:lineRule="auto"/>
        <w:jc w:val="both"/>
        <w:rPr>
          <w:rFonts w:ascii="Times New Roman" w:hAnsi="Times New Roman"/>
          <w:sz w:val="24"/>
          <w:lang w:val="ro-RO"/>
        </w:rPr>
      </w:pPr>
      <w:r w:rsidRPr="003B52AB">
        <w:rPr>
          <w:rFonts w:ascii="Times New Roman" w:hAnsi="Times New Roman"/>
          <w:b/>
          <w:sz w:val="24"/>
          <w:lang w:val="ro-RO"/>
        </w:rPr>
        <w:t xml:space="preserve">2. </w:t>
      </w:r>
      <w:r w:rsidR="00BF5F44" w:rsidRPr="003B52AB">
        <w:rPr>
          <w:rFonts w:ascii="Times New Roman" w:hAnsi="Times New Roman"/>
          <w:sz w:val="24"/>
          <w:lang w:val="ro-RO"/>
        </w:rPr>
        <w:t>Contractul se reziliează de drept fără plata unor daune materiale (bănești), în situația consemnarrii in scris de către comisia de recepție a  unor întârzieri nejustificate și repetate a livrărilor.</w:t>
      </w:r>
    </w:p>
    <w:p w:rsidR="00BF5F44" w:rsidRPr="003B52AB" w:rsidRDefault="003157F9" w:rsidP="003157F9">
      <w:pPr>
        <w:spacing w:after="0" w:line="276" w:lineRule="auto"/>
        <w:jc w:val="both"/>
        <w:rPr>
          <w:rFonts w:ascii="Times New Roman" w:hAnsi="Times New Roman"/>
          <w:sz w:val="24"/>
          <w:lang w:val="ro-RO"/>
        </w:rPr>
      </w:pPr>
      <w:r w:rsidRPr="003B52AB">
        <w:rPr>
          <w:rFonts w:ascii="Times New Roman" w:hAnsi="Times New Roman"/>
          <w:b/>
          <w:sz w:val="24"/>
          <w:lang w:val="ro-RO"/>
        </w:rPr>
        <w:t xml:space="preserve">3. </w:t>
      </w:r>
      <w:r w:rsidR="00BF5F44" w:rsidRPr="003B52AB">
        <w:rPr>
          <w:rFonts w:ascii="Times New Roman" w:hAnsi="Times New Roman"/>
          <w:sz w:val="24"/>
          <w:lang w:val="ro-RO"/>
        </w:rPr>
        <w:t>Întreruperea nejustificată de către Prestator a pr</w:t>
      </w:r>
      <w:r w:rsidR="003B52AB">
        <w:rPr>
          <w:rFonts w:ascii="Times New Roman" w:hAnsi="Times New Roman"/>
          <w:sz w:val="24"/>
          <w:lang w:val="ro-RO"/>
        </w:rPr>
        <w:t>estării serviciilor de catering.</w:t>
      </w:r>
    </w:p>
    <w:p w:rsidR="00BF5F44" w:rsidRPr="003B52AB" w:rsidRDefault="003157F9" w:rsidP="003157F9">
      <w:pPr>
        <w:spacing w:after="0" w:line="276" w:lineRule="auto"/>
        <w:jc w:val="both"/>
        <w:rPr>
          <w:rFonts w:ascii="Times New Roman" w:hAnsi="Times New Roman"/>
          <w:sz w:val="24"/>
          <w:lang w:val="ro-RO"/>
        </w:rPr>
      </w:pPr>
      <w:r w:rsidRPr="003B52AB">
        <w:rPr>
          <w:rFonts w:ascii="Times New Roman" w:hAnsi="Times New Roman"/>
          <w:b/>
          <w:sz w:val="24"/>
          <w:lang w:val="ro-RO"/>
        </w:rPr>
        <w:t xml:space="preserve">4. </w:t>
      </w:r>
      <w:r w:rsidR="00BF5F44" w:rsidRPr="003B52AB">
        <w:rPr>
          <w:rFonts w:ascii="Times New Roman" w:hAnsi="Times New Roman"/>
          <w:sz w:val="24"/>
          <w:lang w:val="ro-RO"/>
        </w:rPr>
        <w:t>Livrarea unor produse neconforme (din punct de vedere cantitativ și/sau calitativ care să afecteze negativ nivelul alocației zilnice de h</w:t>
      </w:r>
      <w:r w:rsidRPr="003B52AB">
        <w:rPr>
          <w:rFonts w:ascii="Times New Roman" w:hAnsi="Times New Roman"/>
          <w:sz w:val="24"/>
          <w:lang w:val="ro-RO"/>
        </w:rPr>
        <w:t xml:space="preserve">rana de 16,60 lei/zi/beneficiar, </w:t>
      </w:r>
      <w:r w:rsidR="00BF5F44" w:rsidRPr="003B52AB">
        <w:rPr>
          <w:rFonts w:ascii="Times New Roman" w:hAnsi="Times New Roman"/>
          <w:sz w:val="24"/>
          <w:lang w:val="ro-RO"/>
        </w:rPr>
        <w:t>conform H.G.</w:t>
      </w:r>
      <w:r w:rsidRPr="003B52AB">
        <w:rPr>
          <w:rFonts w:ascii="Times New Roman" w:hAnsi="Times New Roman"/>
          <w:sz w:val="24"/>
          <w:lang w:val="ro-RO"/>
        </w:rPr>
        <w:t xml:space="preserve"> nr.</w:t>
      </w:r>
      <w:r w:rsidR="00BF5F44" w:rsidRPr="003B52AB">
        <w:rPr>
          <w:rFonts w:ascii="Times New Roman" w:hAnsi="Times New Roman"/>
          <w:sz w:val="24"/>
          <w:lang w:val="ro-RO"/>
        </w:rPr>
        <w:t xml:space="preserve"> 903/2014) cu prezentul Caiet de Sarcini; </w:t>
      </w:r>
    </w:p>
    <w:p w:rsidR="00BF5F44" w:rsidRPr="003B52AB" w:rsidRDefault="003157F9" w:rsidP="003157F9">
      <w:pPr>
        <w:spacing w:after="0" w:line="276" w:lineRule="auto"/>
        <w:jc w:val="both"/>
        <w:rPr>
          <w:rFonts w:ascii="Times New Roman" w:hAnsi="Times New Roman"/>
          <w:sz w:val="24"/>
          <w:lang w:val="ro-RO"/>
        </w:rPr>
      </w:pPr>
      <w:r w:rsidRPr="003B52AB">
        <w:rPr>
          <w:rFonts w:ascii="Times New Roman" w:hAnsi="Times New Roman"/>
          <w:b/>
          <w:sz w:val="24"/>
          <w:lang w:val="ro-RO"/>
        </w:rPr>
        <w:t xml:space="preserve">5. </w:t>
      </w:r>
      <w:r w:rsidR="00BF5F44" w:rsidRPr="003B52AB">
        <w:rPr>
          <w:rFonts w:ascii="Times New Roman" w:hAnsi="Times New Roman"/>
          <w:sz w:val="24"/>
          <w:lang w:val="ro-RO"/>
        </w:rPr>
        <w:t>Îmbolnăvirea a mai mult de 5 dintre beneficiari, îmbolnăvire datorată folosirii unor alimente cu potențial alergogen, alimente sau ingrediente alterate/păstrate/preparate în condiții necorespunzătoare, stabilit de medicul unei unități spitalicești.</w:t>
      </w:r>
    </w:p>
    <w:p w:rsidR="00BF5F44" w:rsidRPr="003B52AB" w:rsidRDefault="003157F9" w:rsidP="003157F9">
      <w:pPr>
        <w:spacing w:after="0" w:line="276" w:lineRule="auto"/>
        <w:jc w:val="both"/>
        <w:rPr>
          <w:rFonts w:ascii="Times New Roman" w:hAnsi="Times New Roman"/>
          <w:sz w:val="24"/>
          <w:lang w:val="ro-RO"/>
        </w:rPr>
      </w:pPr>
      <w:r w:rsidRPr="003B52AB">
        <w:rPr>
          <w:rFonts w:ascii="Times New Roman" w:hAnsi="Times New Roman"/>
          <w:b/>
          <w:sz w:val="24"/>
          <w:lang w:val="ro-RO"/>
        </w:rPr>
        <w:t xml:space="preserve">6. </w:t>
      </w:r>
      <w:r w:rsidR="00BF5F44" w:rsidRPr="003B52AB">
        <w:rPr>
          <w:rFonts w:ascii="Times New Roman" w:hAnsi="Times New Roman"/>
          <w:sz w:val="24"/>
          <w:lang w:val="ro-RO"/>
        </w:rPr>
        <w:t>În situația în care Achizitorul notifică încetarea /</w:t>
      </w:r>
      <w:r w:rsidRPr="003B52AB">
        <w:rPr>
          <w:rFonts w:ascii="Times New Roman" w:hAnsi="Times New Roman"/>
          <w:sz w:val="24"/>
          <w:lang w:val="ro-RO"/>
        </w:rPr>
        <w:t xml:space="preserve"> </w:t>
      </w:r>
      <w:r w:rsidR="00BF5F44" w:rsidRPr="003B52AB">
        <w:rPr>
          <w:rFonts w:ascii="Times New Roman" w:hAnsi="Times New Roman"/>
          <w:sz w:val="24"/>
          <w:lang w:val="ro-RO"/>
        </w:rPr>
        <w:t>suspendarea temporară sau rezilierea unilaterală a contractului, acesta se obligă să achite toate serviciile prestate de către Prestator până la data indicată în notificarea de încetare/suspendare/reziliere.</w:t>
      </w:r>
    </w:p>
    <w:bookmarkEnd w:id="1"/>
    <w:p w:rsidR="00BF5F44" w:rsidRPr="003B52AB" w:rsidRDefault="00BF5F44" w:rsidP="003B52AB">
      <w:pPr>
        <w:spacing w:after="0" w:line="240" w:lineRule="auto"/>
        <w:jc w:val="both"/>
        <w:rPr>
          <w:rFonts w:ascii="Times New Roman" w:hAnsi="Times New Roman"/>
          <w:b/>
          <w:sz w:val="24"/>
          <w:lang w:val="ro-RO"/>
        </w:rPr>
      </w:pPr>
    </w:p>
    <w:p w:rsidR="00BF5F44" w:rsidRPr="003B52AB" w:rsidRDefault="00BF5F44" w:rsidP="003B52AB">
      <w:pPr>
        <w:spacing w:after="0" w:line="240" w:lineRule="auto"/>
        <w:jc w:val="both"/>
        <w:rPr>
          <w:rFonts w:ascii="Times New Roman" w:hAnsi="Times New Roman"/>
          <w:b/>
          <w:sz w:val="24"/>
          <w:lang w:val="ro-RO"/>
        </w:rPr>
      </w:pPr>
    </w:p>
    <w:p w:rsidR="00BF5F44" w:rsidRPr="003B52AB" w:rsidRDefault="00BF5F44" w:rsidP="003B52AB">
      <w:pPr>
        <w:spacing w:after="0" w:line="240" w:lineRule="auto"/>
        <w:jc w:val="both"/>
        <w:rPr>
          <w:rFonts w:ascii="Times New Roman" w:hAnsi="Times New Roman"/>
          <w:b/>
          <w:sz w:val="24"/>
          <w:lang w:val="ro-RO"/>
        </w:rPr>
      </w:pPr>
    </w:p>
    <w:p w:rsidR="00BF5F44" w:rsidRPr="003157F9" w:rsidRDefault="00BF5F44" w:rsidP="00234950">
      <w:pPr>
        <w:spacing w:after="0" w:line="240" w:lineRule="auto"/>
        <w:jc w:val="center"/>
        <w:rPr>
          <w:rFonts w:ascii="Times New Roman" w:hAnsi="Times New Roman"/>
          <w:b/>
          <w:sz w:val="28"/>
          <w:lang w:val="ro-RO"/>
        </w:rPr>
      </w:pPr>
      <w:r w:rsidRPr="003157F9">
        <w:rPr>
          <w:rFonts w:ascii="Times New Roman" w:hAnsi="Times New Roman"/>
          <w:b/>
          <w:sz w:val="28"/>
          <w:lang w:val="ro-RO"/>
        </w:rPr>
        <w:t>CONSIDERAŢII PRIVIND REALIZAREA PROPUNERII FINANCIARE</w:t>
      </w:r>
    </w:p>
    <w:p w:rsidR="00BF5F44" w:rsidRPr="00234950" w:rsidRDefault="00BF5F44" w:rsidP="00234950">
      <w:pPr>
        <w:spacing w:after="0" w:line="240" w:lineRule="auto"/>
        <w:jc w:val="both"/>
        <w:rPr>
          <w:rFonts w:ascii="Times New Roman" w:hAnsi="Times New Roman"/>
          <w:b/>
          <w:lang w:val="ro-RO"/>
        </w:rPr>
      </w:pPr>
    </w:p>
    <w:p w:rsidR="00BF5F44" w:rsidRPr="00C70416" w:rsidRDefault="00BF5F44" w:rsidP="00C70416">
      <w:pPr>
        <w:spacing w:after="0" w:line="240" w:lineRule="auto"/>
        <w:ind w:firstLine="720"/>
        <w:jc w:val="both"/>
        <w:rPr>
          <w:rFonts w:ascii="Times New Roman" w:hAnsi="Times New Roman"/>
          <w:b/>
          <w:i/>
          <w:sz w:val="24"/>
          <w:szCs w:val="24"/>
          <w:lang w:val="ro-RO"/>
        </w:rPr>
      </w:pPr>
      <w:r w:rsidRPr="00C70416">
        <w:rPr>
          <w:rFonts w:ascii="Times New Roman" w:hAnsi="Times New Roman"/>
          <w:sz w:val="24"/>
          <w:szCs w:val="24"/>
          <w:lang w:val="ro-RO"/>
        </w:rPr>
        <w:t xml:space="preserve">Ofertantul va elabora </w:t>
      </w:r>
      <w:r w:rsidRPr="00C70416">
        <w:rPr>
          <w:rFonts w:ascii="Times New Roman" w:hAnsi="Times New Roman"/>
          <w:b/>
          <w:sz w:val="24"/>
          <w:szCs w:val="24"/>
          <w:lang w:val="ro-RO"/>
        </w:rPr>
        <w:t>propunerea financiară</w:t>
      </w:r>
      <w:r w:rsidRPr="00C70416">
        <w:rPr>
          <w:rFonts w:ascii="Times New Roman" w:hAnsi="Times New Roman"/>
          <w:sz w:val="24"/>
          <w:szCs w:val="24"/>
          <w:lang w:val="ro-RO"/>
        </w:rPr>
        <w:t xml:space="preserve"> astfel încât aceasta să cuprindă: </w:t>
      </w:r>
    </w:p>
    <w:p w:rsidR="00C70416" w:rsidRPr="00C70416" w:rsidRDefault="00C70416" w:rsidP="00C70416">
      <w:pPr>
        <w:spacing w:after="0" w:line="240" w:lineRule="auto"/>
        <w:jc w:val="both"/>
        <w:rPr>
          <w:rFonts w:ascii="Times New Roman" w:hAnsi="Times New Roman"/>
          <w:b/>
          <w:sz w:val="16"/>
          <w:szCs w:val="24"/>
          <w:lang w:val="ro-RO"/>
        </w:rPr>
      </w:pPr>
    </w:p>
    <w:p w:rsidR="00C70416" w:rsidRDefault="00C70416" w:rsidP="00C70416">
      <w:pPr>
        <w:spacing w:after="0" w:line="240" w:lineRule="auto"/>
        <w:jc w:val="both"/>
        <w:rPr>
          <w:rFonts w:ascii="Times New Roman" w:hAnsi="Times New Roman"/>
          <w:b/>
          <w:sz w:val="24"/>
          <w:szCs w:val="24"/>
          <w:lang w:val="ro-RO"/>
        </w:rPr>
      </w:pPr>
      <w:r>
        <w:rPr>
          <w:rFonts w:ascii="Times New Roman" w:hAnsi="Times New Roman"/>
          <w:b/>
          <w:sz w:val="24"/>
          <w:szCs w:val="24"/>
          <w:lang w:val="ro-RO"/>
        </w:rPr>
        <w:t xml:space="preserve">1.) </w:t>
      </w:r>
      <w:r w:rsidR="00BF5F44" w:rsidRPr="00C70416">
        <w:rPr>
          <w:rFonts w:ascii="Times New Roman" w:hAnsi="Times New Roman"/>
          <w:b/>
          <w:sz w:val="24"/>
          <w:szCs w:val="24"/>
          <w:lang w:val="ro-RO"/>
        </w:rPr>
        <w:t xml:space="preserve">alocaţia de hrană ( </w:t>
      </w:r>
      <w:r w:rsidR="00BF5F44" w:rsidRPr="00C70416">
        <w:rPr>
          <w:rFonts w:ascii="Times New Roman" w:hAnsi="Times New Roman"/>
          <w:b/>
          <w:i/>
          <w:sz w:val="24"/>
          <w:szCs w:val="24"/>
          <w:lang w:val="ro-RO"/>
        </w:rPr>
        <w:t xml:space="preserve">lei / zi / beneficiar </w:t>
      </w:r>
      <w:r w:rsidR="00BF5F44" w:rsidRPr="00C70416">
        <w:rPr>
          <w:rFonts w:ascii="Times New Roman" w:hAnsi="Times New Roman"/>
          <w:b/>
          <w:sz w:val="24"/>
          <w:szCs w:val="24"/>
          <w:lang w:val="ro-RO"/>
        </w:rPr>
        <w:t xml:space="preserve">) </w:t>
      </w:r>
    </w:p>
    <w:p w:rsidR="00BF5F44" w:rsidRPr="00C70416" w:rsidRDefault="00C70416" w:rsidP="00C70416">
      <w:pPr>
        <w:spacing w:after="0" w:line="240" w:lineRule="auto"/>
        <w:ind w:left="720"/>
        <w:jc w:val="both"/>
        <w:rPr>
          <w:rFonts w:ascii="Times New Roman" w:hAnsi="Times New Roman"/>
          <w:sz w:val="24"/>
          <w:szCs w:val="24"/>
          <w:lang w:val="ro-RO"/>
        </w:rPr>
      </w:pPr>
      <w:r>
        <w:rPr>
          <w:rFonts w:ascii="Times New Roman" w:hAnsi="Times New Roman"/>
          <w:sz w:val="24"/>
          <w:szCs w:val="24"/>
          <w:lang w:val="ro-RO"/>
        </w:rPr>
        <w:t xml:space="preserve">Alocatia este </w:t>
      </w:r>
      <w:r w:rsidR="00BF5F44" w:rsidRPr="00C70416">
        <w:rPr>
          <w:rFonts w:ascii="Times New Roman" w:hAnsi="Times New Roman"/>
          <w:sz w:val="24"/>
          <w:szCs w:val="24"/>
          <w:lang w:val="ro-RO"/>
        </w:rPr>
        <w:t xml:space="preserve">stabilită conform </w:t>
      </w:r>
      <w:r w:rsidR="00BF5F44" w:rsidRPr="00C70416">
        <w:rPr>
          <w:rFonts w:ascii="Times New Roman" w:hAnsi="Times New Roman"/>
          <w:b/>
          <w:sz w:val="24"/>
          <w:szCs w:val="24"/>
          <w:lang w:val="ro-RO"/>
        </w:rPr>
        <w:t xml:space="preserve">H.G. nr. 903/2014 </w:t>
      </w:r>
      <w:r w:rsidR="00BF5F44" w:rsidRPr="00C70416">
        <w:rPr>
          <w:rFonts w:ascii="Times New Roman" w:hAnsi="Times New Roman"/>
          <w:i/>
          <w:sz w:val="24"/>
          <w:szCs w:val="24"/>
          <w:lang w:val="ro-RO"/>
        </w:rPr>
        <w:t>privind stabilirea nivelului minim al alocaţiei zilnice de hrană pentru consumurile colective din instituţiile publice de asistenţă socială</w:t>
      </w:r>
      <w:r w:rsidR="00BF5F44" w:rsidRPr="00C70416">
        <w:rPr>
          <w:rFonts w:ascii="Times New Roman" w:hAnsi="Times New Roman"/>
          <w:sz w:val="24"/>
          <w:szCs w:val="24"/>
          <w:lang w:val="ro-RO"/>
        </w:rPr>
        <w:t xml:space="preserve">, şi anume </w:t>
      </w:r>
      <w:r>
        <w:rPr>
          <w:rFonts w:ascii="Times New Roman" w:hAnsi="Times New Roman"/>
          <w:sz w:val="24"/>
          <w:szCs w:val="24"/>
          <w:lang w:val="ro-RO"/>
        </w:rPr>
        <w:t xml:space="preserve">in cuatum </w:t>
      </w:r>
      <w:r w:rsidR="00BF5F44" w:rsidRPr="00C70416">
        <w:rPr>
          <w:rFonts w:ascii="Times New Roman" w:hAnsi="Times New Roman"/>
          <w:sz w:val="24"/>
          <w:szCs w:val="24"/>
          <w:lang w:val="ro-RO"/>
        </w:rPr>
        <w:t>de</w:t>
      </w:r>
      <w:r>
        <w:rPr>
          <w:rFonts w:ascii="Times New Roman" w:hAnsi="Times New Roman"/>
          <w:b/>
          <w:sz w:val="24"/>
          <w:szCs w:val="24"/>
          <w:lang w:val="ro-RO"/>
        </w:rPr>
        <w:t xml:space="preserve"> 16,</w:t>
      </w:r>
      <w:r w:rsidR="00BF5F44" w:rsidRPr="00C70416">
        <w:rPr>
          <w:rFonts w:ascii="Times New Roman" w:hAnsi="Times New Roman"/>
          <w:b/>
          <w:sz w:val="24"/>
          <w:szCs w:val="24"/>
          <w:lang w:val="ro-RO"/>
        </w:rPr>
        <w:t>60 lei / zi / beneficiar</w:t>
      </w:r>
      <w:r w:rsidR="00BF5F44" w:rsidRPr="00C70416">
        <w:rPr>
          <w:rFonts w:ascii="Times New Roman" w:hAnsi="Times New Roman"/>
          <w:sz w:val="24"/>
          <w:szCs w:val="24"/>
          <w:lang w:val="ro-RO"/>
        </w:rPr>
        <w:t xml:space="preserve"> (cu </w:t>
      </w:r>
      <w:r w:rsidR="00BF5F44" w:rsidRPr="00C70416">
        <w:rPr>
          <w:rFonts w:ascii="Times New Roman" w:hAnsi="Times New Roman"/>
          <w:caps/>
          <w:sz w:val="24"/>
          <w:szCs w:val="24"/>
          <w:lang w:val="ro-RO"/>
        </w:rPr>
        <w:t>tva)</w:t>
      </w:r>
      <w:r w:rsidR="00BF5F44" w:rsidRPr="00C70416">
        <w:rPr>
          <w:rFonts w:ascii="Times New Roman" w:hAnsi="Times New Roman"/>
          <w:sz w:val="24"/>
          <w:szCs w:val="24"/>
          <w:lang w:val="ro-RO"/>
        </w:rPr>
        <w:t xml:space="preserve">,  respectiv de </w:t>
      </w:r>
      <w:r>
        <w:rPr>
          <w:rFonts w:ascii="Times New Roman" w:hAnsi="Times New Roman"/>
          <w:b/>
          <w:sz w:val="24"/>
          <w:szCs w:val="24"/>
          <w:lang w:val="ro-RO"/>
        </w:rPr>
        <w:t>15,</w:t>
      </w:r>
      <w:r w:rsidR="00BF5F44" w:rsidRPr="00C70416">
        <w:rPr>
          <w:rFonts w:ascii="Times New Roman" w:hAnsi="Times New Roman"/>
          <w:b/>
          <w:sz w:val="24"/>
          <w:szCs w:val="24"/>
          <w:lang w:val="ro-RO"/>
        </w:rPr>
        <w:t>23 lei</w:t>
      </w:r>
      <w:r w:rsidR="00BF5F44" w:rsidRPr="00C70416">
        <w:rPr>
          <w:rFonts w:ascii="Times New Roman" w:hAnsi="Times New Roman"/>
          <w:b/>
          <w:color w:val="FF0000"/>
          <w:sz w:val="24"/>
          <w:szCs w:val="24"/>
          <w:lang w:val="ro-RO"/>
        </w:rPr>
        <w:t xml:space="preserve"> </w:t>
      </w:r>
      <w:r w:rsidR="00BF5F44" w:rsidRPr="00C70416">
        <w:rPr>
          <w:rFonts w:ascii="Times New Roman" w:hAnsi="Times New Roman"/>
          <w:b/>
          <w:sz w:val="24"/>
          <w:szCs w:val="24"/>
          <w:lang w:val="ro-RO"/>
        </w:rPr>
        <w:t xml:space="preserve">/ zi / beneficiar </w:t>
      </w:r>
      <w:r w:rsidR="00BF5F44" w:rsidRPr="00C70416">
        <w:rPr>
          <w:rFonts w:ascii="Times New Roman" w:hAnsi="Times New Roman"/>
          <w:sz w:val="24"/>
          <w:szCs w:val="24"/>
          <w:lang w:val="ro-RO"/>
        </w:rPr>
        <w:t>(fără TVA)</w:t>
      </w:r>
      <w:r w:rsidR="00BF5F44" w:rsidRPr="00C70416">
        <w:rPr>
          <w:rFonts w:ascii="Times New Roman" w:hAnsi="Times New Roman"/>
          <w:b/>
          <w:sz w:val="24"/>
          <w:szCs w:val="24"/>
          <w:lang w:val="ro-RO"/>
        </w:rPr>
        <w:t xml:space="preserve">.                                                                                                                                                                                                                            </w:t>
      </w:r>
    </w:p>
    <w:p w:rsidR="00C70416" w:rsidRPr="00C70416" w:rsidRDefault="00C70416" w:rsidP="00C70416">
      <w:pPr>
        <w:spacing w:after="0" w:line="240" w:lineRule="auto"/>
        <w:jc w:val="both"/>
        <w:rPr>
          <w:rFonts w:ascii="Times New Roman" w:hAnsi="Times New Roman"/>
          <w:b/>
          <w:sz w:val="16"/>
          <w:szCs w:val="24"/>
          <w:lang w:val="ro-RO"/>
        </w:rPr>
      </w:pPr>
    </w:p>
    <w:p w:rsidR="00BF5F44" w:rsidRPr="00C70416" w:rsidRDefault="00C70416" w:rsidP="00C70416">
      <w:pPr>
        <w:spacing w:after="0" w:line="240" w:lineRule="auto"/>
        <w:jc w:val="both"/>
        <w:rPr>
          <w:rFonts w:ascii="Times New Roman" w:hAnsi="Times New Roman"/>
          <w:b/>
          <w:i/>
          <w:sz w:val="24"/>
          <w:szCs w:val="24"/>
          <w:lang w:val="ro-RO"/>
        </w:rPr>
      </w:pPr>
      <w:r>
        <w:rPr>
          <w:rFonts w:ascii="Times New Roman" w:hAnsi="Times New Roman"/>
          <w:b/>
          <w:sz w:val="24"/>
          <w:szCs w:val="24"/>
          <w:lang w:val="ro-RO"/>
        </w:rPr>
        <w:t xml:space="preserve">2.) </w:t>
      </w:r>
      <w:r w:rsidR="00BF5F44" w:rsidRPr="00C70416">
        <w:rPr>
          <w:rFonts w:ascii="Times New Roman" w:hAnsi="Times New Roman"/>
          <w:b/>
          <w:sz w:val="24"/>
          <w:szCs w:val="24"/>
          <w:lang w:val="ro-RO"/>
        </w:rPr>
        <w:t xml:space="preserve">tariful (preţul) unitar  pentru prestarea de servicii la destinaţia finală </w:t>
      </w:r>
      <w:r w:rsidR="00BF5F44" w:rsidRPr="00C70416">
        <w:rPr>
          <w:rFonts w:ascii="Times New Roman" w:hAnsi="Times New Roman"/>
          <w:b/>
          <w:i/>
          <w:sz w:val="24"/>
          <w:szCs w:val="24"/>
          <w:lang w:val="ro-RO"/>
        </w:rPr>
        <w:t xml:space="preserve">( lei / zi / beneficiar ) </w:t>
      </w:r>
    </w:p>
    <w:p w:rsidR="00BF5F44" w:rsidRPr="00C70416" w:rsidRDefault="00BF5F44" w:rsidP="00610936">
      <w:pPr>
        <w:spacing w:after="0" w:line="240" w:lineRule="auto"/>
        <w:ind w:left="720"/>
        <w:jc w:val="both"/>
        <w:rPr>
          <w:rFonts w:ascii="Times New Roman" w:hAnsi="Times New Roman"/>
          <w:i/>
          <w:sz w:val="24"/>
          <w:szCs w:val="24"/>
          <w:lang w:val="ro-RO"/>
        </w:rPr>
      </w:pPr>
      <w:r w:rsidRPr="00C70416">
        <w:rPr>
          <w:rFonts w:ascii="Times New Roman" w:hAnsi="Times New Roman"/>
          <w:i/>
          <w:sz w:val="24"/>
          <w:szCs w:val="24"/>
          <w:lang w:val="ro-RO"/>
        </w:rPr>
        <w:t>Acest cost adiţional reprezintă  valoarea care se adaugă la valoarea alocaţiei de hrană stabilită conform legii şi cuprinde costul activităţii de aprovizionare a alimentelor, pregătire şi preparare a hranei ce revine pe zi calendaristică pentru un beneficiar, precum şi costurile pentru livrare /  transport până la destinaţia finală.</w:t>
      </w:r>
    </w:p>
    <w:p w:rsidR="00BF5F44" w:rsidRPr="00234950" w:rsidRDefault="00BF5F44" w:rsidP="00234950">
      <w:pPr>
        <w:spacing w:after="0" w:line="240" w:lineRule="auto"/>
        <w:jc w:val="both"/>
        <w:rPr>
          <w:rFonts w:ascii="Times New Roman" w:hAnsi="Times New Roman"/>
          <w:b/>
          <w:i/>
          <w:lang w:val="ro-RO"/>
        </w:rPr>
      </w:pPr>
    </w:p>
    <w:p w:rsidR="00BF5F44" w:rsidRPr="00C70416" w:rsidRDefault="00BF5F44" w:rsidP="00610936">
      <w:pPr>
        <w:spacing w:after="0" w:line="276" w:lineRule="auto"/>
        <w:ind w:firstLine="720"/>
        <w:jc w:val="both"/>
        <w:rPr>
          <w:rFonts w:ascii="Times New Roman" w:hAnsi="Times New Roman"/>
          <w:i/>
          <w:sz w:val="24"/>
          <w:lang w:val="ro-RO"/>
        </w:rPr>
      </w:pPr>
      <w:r w:rsidRPr="00C70416">
        <w:rPr>
          <w:rFonts w:ascii="Times New Roman" w:hAnsi="Times New Roman"/>
          <w:b/>
          <w:i/>
          <w:caps/>
          <w:sz w:val="24"/>
          <w:lang w:val="ro-RO"/>
        </w:rPr>
        <w:t xml:space="preserve">Preţul ofertei,  </w:t>
      </w:r>
      <w:r w:rsidRPr="00C70416">
        <w:rPr>
          <w:rFonts w:ascii="Times New Roman" w:hAnsi="Times New Roman"/>
          <w:b/>
          <w:i/>
          <w:sz w:val="24"/>
          <w:lang w:val="ro-RO"/>
        </w:rPr>
        <w:t>fără</w:t>
      </w:r>
      <w:r w:rsidRPr="00C70416">
        <w:rPr>
          <w:rFonts w:ascii="Times New Roman" w:hAnsi="Times New Roman"/>
          <w:b/>
          <w:i/>
          <w:caps/>
          <w:sz w:val="24"/>
          <w:lang w:val="ro-RO"/>
        </w:rPr>
        <w:t xml:space="preserve"> TVA</w:t>
      </w:r>
      <w:r w:rsidRPr="00C70416">
        <w:rPr>
          <w:rFonts w:ascii="Times New Roman" w:hAnsi="Times New Roman"/>
          <w:i/>
          <w:caps/>
          <w:sz w:val="24"/>
          <w:lang w:val="ro-RO"/>
        </w:rPr>
        <w:t>,</w:t>
      </w:r>
      <w:r w:rsidRPr="00C70416">
        <w:rPr>
          <w:rFonts w:ascii="Times New Roman" w:hAnsi="Times New Roman"/>
          <w:i/>
          <w:sz w:val="24"/>
          <w:lang w:val="ro-RO"/>
        </w:rPr>
        <w:t xml:space="preserve"> este compus din tariful (preţul) unitar pentru prestarea de servicii la  destinaţia finală (</w:t>
      </w:r>
      <w:r w:rsidR="00C70416">
        <w:rPr>
          <w:rFonts w:ascii="Times New Roman" w:hAnsi="Times New Roman"/>
          <w:i/>
          <w:sz w:val="24"/>
          <w:lang w:val="ro-RO"/>
        </w:rPr>
        <w:t xml:space="preserve"> </w:t>
      </w:r>
      <w:r w:rsidRPr="00C70416">
        <w:rPr>
          <w:rFonts w:ascii="Times New Roman" w:hAnsi="Times New Roman"/>
          <w:i/>
          <w:sz w:val="24"/>
          <w:lang w:val="ro-RO"/>
        </w:rPr>
        <w:t>lei/</w:t>
      </w:r>
      <w:r w:rsidR="00C70416">
        <w:rPr>
          <w:rFonts w:ascii="Times New Roman" w:hAnsi="Times New Roman"/>
          <w:i/>
          <w:sz w:val="24"/>
          <w:lang w:val="ro-RO"/>
        </w:rPr>
        <w:t xml:space="preserve"> </w:t>
      </w:r>
      <w:r w:rsidRPr="00C70416">
        <w:rPr>
          <w:rFonts w:ascii="Times New Roman" w:hAnsi="Times New Roman"/>
          <w:i/>
          <w:sz w:val="24"/>
          <w:lang w:val="ro-RO"/>
        </w:rPr>
        <w:t>zi/ beneficiar), la care se adaugă nivelul alocaţiei de hrană ( lei/ zi/ beneficiar )</w:t>
      </w:r>
      <w:r w:rsidR="00C70416" w:rsidRPr="00C70416">
        <w:rPr>
          <w:rFonts w:ascii="Times New Roman" w:hAnsi="Times New Roman"/>
          <w:i/>
          <w:sz w:val="24"/>
          <w:lang w:val="ro-RO"/>
        </w:rPr>
        <w:t xml:space="preserve">, </w:t>
      </w:r>
      <w:r w:rsidRPr="00C70416">
        <w:rPr>
          <w:rFonts w:ascii="Times New Roman" w:hAnsi="Times New Roman"/>
          <w:i/>
          <w:sz w:val="24"/>
          <w:lang w:val="ro-RO"/>
        </w:rPr>
        <w:t>prevăzută de normele legale în vigoare.</w:t>
      </w:r>
    </w:p>
    <w:p w:rsidR="00BF5F44" w:rsidRPr="00234950" w:rsidRDefault="00BF5F44" w:rsidP="00234950">
      <w:pPr>
        <w:spacing w:after="0" w:line="240" w:lineRule="auto"/>
        <w:jc w:val="both"/>
        <w:rPr>
          <w:rFonts w:ascii="Times New Roman" w:hAnsi="Times New Roman"/>
          <w:lang w:val="ro-RO"/>
        </w:rPr>
      </w:pPr>
    </w:p>
    <w:p w:rsidR="00BF5F44" w:rsidRPr="00C70416" w:rsidRDefault="00BF5F44" w:rsidP="00C70416">
      <w:pPr>
        <w:spacing w:after="0" w:line="240" w:lineRule="auto"/>
        <w:ind w:firstLine="720"/>
        <w:jc w:val="both"/>
        <w:rPr>
          <w:rFonts w:ascii="Times New Roman" w:hAnsi="Times New Roman"/>
          <w:b/>
          <w:sz w:val="24"/>
          <w:lang w:val="ro-RO"/>
        </w:rPr>
      </w:pPr>
      <w:r w:rsidRPr="00C70416">
        <w:rPr>
          <w:rFonts w:ascii="Times New Roman" w:hAnsi="Times New Roman"/>
          <w:b/>
          <w:sz w:val="24"/>
          <w:lang w:val="ro-RO"/>
        </w:rPr>
        <w:t>Pretul ofertei</w:t>
      </w:r>
      <w:r w:rsidRPr="00C70416">
        <w:rPr>
          <w:rFonts w:ascii="Times New Roman" w:hAnsi="Times New Roman"/>
          <w:sz w:val="24"/>
          <w:lang w:val="ro-RO"/>
        </w:rPr>
        <w:t xml:space="preserve"> va fi exprimat în </w:t>
      </w:r>
      <w:r w:rsidRPr="00C70416">
        <w:rPr>
          <w:rFonts w:ascii="Times New Roman" w:hAnsi="Times New Roman"/>
          <w:b/>
          <w:sz w:val="24"/>
          <w:lang w:val="ro-RO"/>
        </w:rPr>
        <w:t xml:space="preserve">lei, fără TVA,  </w:t>
      </w:r>
      <w:r w:rsidRPr="00C70416">
        <w:rPr>
          <w:rFonts w:ascii="Times New Roman" w:hAnsi="Times New Roman"/>
          <w:b/>
          <w:sz w:val="24"/>
          <w:u w:val="single"/>
          <w:lang w:val="ro-RO"/>
        </w:rPr>
        <w:t>numai cu două zecimale</w:t>
      </w:r>
      <w:r w:rsidRPr="00C70416">
        <w:rPr>
          <w:rFonts w:ascii="Times New Roman" w:hAnsi="Times New Roman"/>
          <w:sz w:val="24"/>
          <w:lang w:val="ro-RO"/>
        </w:rPr>
        <w:t xml:space="preserve"> (două cifre după virgulă).</w:t>
      </w:r>
    </w:p>
    <w:p w:rsidR="00C70416" w:rsidRDefault="00BF5F44" w:rsidP="00234950">
      <w:pPr>
        <w:spacing w:after="0" w:line="240" w:lineRule="auto"/>
        <w:jc w:val="both"/>
        <w:rPr>
          <w:rFonts w:ascii="Times New Roman" w:hAnsi="Times New Roman"/>
          <w:lang w:val="ro-RO"/>
        </w:rPr>
      </w:pPr>
      <w:r w:rsidRPr="00234950">
        <w:rPr>
          <w:rFonts w:ascii="Times New Roman" w:hAnsi="Times New Roman"/>
          <w:lang w:val="ro-RO"/>
        </w:rPr>
        <w:t xml:space="preserve">  </w:t>
      </w:r>
      <w:r>
        <w:rPr>
          <w:rFonts w:ascii="Times New Roman" w:hAnsi="Times New Roman"/>
          <w:lang w:val="ro-RO"/>
        </w:rPr>
        <w:t xml:space="preserve">             </w:t>
      </w:r>
    </w:p>
    <w:p w:rsidR="00BF5F44" w:rsidRPr="00C70416" w:rsidRDefault="00BF5F44" w:rsidP="00C70416">
      <w:pPr>
        <w:spacing w:after="0" w:line="240" w:lineRule="auto"/>
        <w:ind w:firstLine="720"/>
        <w:jc w:val="both"/>
        <w:rPr>
          <w:rFonts w:ascii="Times New Roman" w:hAnsi="Times New Roman"/>
          <w:sz w:val="24"/>
          <w:lang w:val="ro-RO"/>
        </w:rPr>
      </w:pPr>
      <w:r w:rsidRPr="00C70416">
        <w:rPr>
          <w:rFonts w:ascii="Times New Roman" w:hAnsi="Times New Roman"/>
          <w:sz w:val="24"/>
          <w:lang w:val="ro-RO"/>
        </w:rPr>
        <w:t>În cazul propunerilor financiare care conţin preţuri (tarife) cu mai multe cifre după virgulă se vor lua în</w:t>
      </w:r>
      <w:r w:rsidR="00C70416">
        <w:rPr>
          <w:rFonts w:ascii="Times New Roman" w:hAnsi="Times New Roman"/>
          <w:sz w:val="24"/>
          <w:lang w:val="ro-RO"/>
        </w:rPr>
        <w:t xml:space="preserve"> </w:t>
      </w:r>
      <w:r w:rsidRPr="00C70416">
        <w:rPr>
          <w:rFonts w:ascii="Times New Roman" w:hAnsi="Times New Roman"/>
          <w:sz w:val="24"/>
          <w:lang w:val="ro-RO"/>
        </w:rPr>
        <w:t>considerare, pentru departajare, numai primele două cifre.</w:t>
      </w:r>
    </w:p>
    <w:p w:rsidR="00BF5F44" w:rsidRPr="00234950" w:rsidRDefault="00BF5F44" w:rsidP="00234950">
      <w:pPr>
        <w:spacing w:after="0" w:line="240" w:lineRule="auto"/>
        <w:jc w:val="both"/>
        <w:rPr>
          <w:rFonts w:ascii="Times New Roman" w:hAnsi="Times New Roman"/>
          <w:color w:val="FF0000"/>
          <w:lang w:val="ro-RO"/>
        </w:rPr>
      </w:pPr>
      <w:r w:rsidRPr="00234950">
        <w:rPr>
          <w:rFonts w:ascii="Times New Roman" w:hAnsi="Times New Roman"/>
          <w:color w:val="FF0000"/>
          <w:lang w:val="ro-RO"/>
        </w:rPr>
        <w:t xml:space="preserve">       </w:t>
      </w:r>
    </w:p>
    <w:p w:rsidR="00BF5F44" w:rsidRPr="00610936" w:rsidRDefault="00BF5F44" w:rsidP="00610936">
      <w:pPr>
        <w:spacing w:after="0" w:line="276" w:lineRule="auto"/>
        <w:jc w:val="both"/>
        <w:rPr>
          <w:rFonts w:ascii="Times New Roman" w:hAnsi="Times New Roman"/>
          <w:sz w:val="24"/>
          <w:lang w:val="ro-RO"/>
        </w:rPr>
      </w:pPr>
      <w:r w:rsidRPr="00610936">
        <w:rPr>
          <w:rFonts w:ascii="Times New Roman" w:hAnsi="Times New Roman"/>
          <w:sz w:val="24"/>
          <w:lang w:val="fr-FR"/>
        </w:rPr>
        <w:t xml:space="preserve">              </w:t>
      </w:r>
      <w:r w:rsidRPr="00610936">
        <w:rPr>
          <w:rFonts w:ascii="Times New Roman" w:hAnsi="Times New Roman"/>
          <w:b/>
          <w:sz w:val="24"/>
          <w:lang w:val="ro-RO"/>
        </w:rPr>
        <w:t>Propunerea financiară</w:t>
      </w:r>
      <w:r w:rsidRPr="00610936">
        <w:rPr>
          <w:rFonts w:ascii="Times New Roman" w:hAnsi="Times New Roman"/>
          <w:sz w:val="24"/>
          <w:lang w:val="ro-RO"/>
        </w:rPr>
        <w:t xml:space="preserve"> (oferta) va fi elaborată, în mod obligatoriu, cu respectarea datelor şi condiţiilor</w:t>
      </w:r>
      <w:r w:rsidR="00610936">
        <w:rPr>
          <w:rFonts w:ascii="Times New Roman" w:hAnsi="Times New Roman"/>
          <w:sz w:val="24"/>
          <w:lang w:val="ro-RO"/>
        </w:rPr>
        <w:t xml:space="preserve"> </w:t>
      </w:r>
      <w:r w:rsidRPr="00610936">
        <w:rPr>
          <w:rFonts w:ascii="Times New Roman" w:hAnsi="Times New Roman"/>
          <w:sz w:val="24"/>
          <w:lang w:val="ro-RO"/>
        </w:rPr>
        <w:t>din prezentul Caiet de Sarcini</w:t>
      </w:r>
      <w:r w:rsidRPr="00610936">
        <w:rPr>
          <w:rFonts w:ascii="Times New Roman" w:hAnsi="Times New Roman"/>
          <w:color w:val="FF0000"/>
          <w:sz w:val="24"/>
          <w:lang w:val="ro-RO"/>
        </w:rPr>
        <w:t xml:space="preserve">. </w:t>
      </w:r>
    </w:p>
    <w:p w:rsidR="00BF5F44" w:rsidRPr="00610936" w:rsidRDefault="00BF5F44" w:rsidP="00610936">
      <w:pPr>
        <w:spacing w:after="0" w:line="276" w:lineRule="auto"/>
        <w:jc w:val="both"/>
        <w:rPr>
          <w:rFonts w:ascii="Times New Roman" w:hAnsi="Times New Roman"/>
          <w:b/>
          <w:sz w:val="24"/>
          <w:lang w:val="ro-RO"/>
        </w:rPr>
      </w:pPr>
      <w:r w:rsidRPr="00610936">
        <w:rPr>
          <w:rFonts w:ascii="Times New Roman" w:hAnsi="Times New Roman"/>
          <w:color w:val="FF0000"/>
          <w:sz w:val="24"/>
          <w:lang w:val="ro-RO"/>
        </w:rPr>
        <w:t xml:space="preserve">              </w:t>
      </w:r>
      <w:r w:rsidRPr="00610936">
        <w:rPr>
          <w:rFonts w:ascii="Times New Roman" w:hAnsi="Times New Roman"/>
          <w:sz w:val="24"/>
          <w:lang w:val="ro-RO"/>
        </w:rPr>
        <w:t xml:space="preserve">Aceasta va fi  </w:t>
      </w:r>
      <w:r w:rsidRPr="00610936">
        <w:rPr>
          <w:rFonts w:ascii="Times New Roman" w:hAnsi="Times New Roman"/>
          <w:sz w:val="24"/>
          <w:u w:val="single"/>
          <w:lang w:val="ro-RO"/>
        </w:rPr>
        <w:t>obligatoriu</w:t>
      </w:r>
      <w:r w:rsidRPr="00610936">
        <w:rPr>
          <w:rFonts w:ascii="Times New Roman" w:hAnsi="Times New Roman"/>
          <w:sz w:val="24"/>
          <w:lang w:val="ro-RO"/>
        </w:rPr>
        <w:t xml:space="preserve"> însoțită de o </w:t>
      </w:r>
      <w:r w:rsidRPr="00610936">
        <w:rPr>
          <w:rFonts w:ascii="Times New Roman" w:hAnsi="Times New Roman"/>
          <w:b/>
          <w:sz w:val="24"/>
          <w:lang w:val="ro-RO"/>
        </w:rPr>
        <w:t>fundamentare economică a modului de formare a preţului</w:t>
      </w:r>
      <w:r w:rsidRPr="00610936">
        <w:rPr>
          <w:rFonts w:ascii="Times New Roman" w:hAnsi="Times New Roman"/>
          <w:sz w:val="24"/>
          <w:lang w:val="ro-RO"/>
        </w:rPr>
        <w:t xml:space="preserve"> prin</w:t>
      </w:r>
      <w:r w:rsidR="00610936">
        <w:rPr>
          <w:rFonts w:ascii="Times New Roman" w:hAnsi="Times New Roman"/>
          <w:sz w:val="24"/>
          <w:lang w:val="ro-RO"/>
        </w:rPr>
        <w:t xml:space="preserve"> </w:t>
      </w:r>
      <w:r w:rsidRPr="00610936">
        <w:rPr>
          <w:rFonts w:ascii="Times New Roman" w:hAnsi="Times New Roman"/>
          <w:sz w:val="24"/>
          <w:lang w:val="ro-RO"/>
        </w:rPr>
        <w:t>raportare la serviciile furnizate.</w:t>
      </w:r>
    </w:p>
    <w:p w:rsidR="00BF5F44" w:rsidRPr="00234950" w:rsidRDefault="00BF5F44" w:rsidP="00234950">
      <w:pPr>
        <w:spacing w:after="0" w:line="240" w:lineRule="auto"/>
        <w:jc w:val="both"/>
        <w:rPr>
          <w:rFonts w:ascii="Times New Roman" w:hAnsi="Times New Roman"/>
          <w:lang w:val="ro-RO"/>
        </w:rPr>
      </w:pPr>
      <w:r w:rsidRPr="00234950">
        <w:rPr>
          <w:rFonts w:ascii="Times New Roman" w:hAnsi="Times New Roman"/>
          <w:lang w:val="ro-RO"/>
        </w:rPr>
        <w:t xml:space="preserve">              </w:t>
      </w:r>
    </w:p>
    <w:p w:rsidR="00BF5F44" w:rsidRPr="00234950" w:rsidRDefault="00BF5F44" w:rsidP="00234950">
      <w:pPr>
        <w:spacing w:after="0" w:line="240" w:lineRule="auto"/>
        <w:rPr>
          <w:rFonts w:ascii="Times New Roman" w:hAnsi="Times New Roman"/>
          <w:b/>
          <w:caps/>
          <w:lang w:val="ro-RO"/>
        </w:rPr>
      </w:pPr>
    </w:p>
    <w:p w:rsidR="00BF5F44" w:rsidRDefault="00BF5F44" w:rsidP="00234950">
      <w:pPr>
        <w:spacing w:after="0" w:line="240" w:lineRule="auto"/>
        <w:rPr>
          <w:rFonts w:ascii="Times New Roman" w:hAnsi="Times New Roman"/>
          <w:b/>
          <w:caps/>
          <w:sz w:val="24"/>
          <w:lang w:val="ro-RO"/>
        </w:rPr>
      </w:pPr>
    </w:p>
    <w:p w:rsidR="00740146" w:rsidRPr="00740146" w:rsidRDefault="00740146" w:rsidP="00740146">
      <w:pPr>
        <w:spacing w:after="0" w:line="240" w:lineRule="auto"/>
        <w:jc w:val="center"/>
        <w:rPr>
          <w:rFonts w:ascii="Times New Roman" w:hAnsi="Times New Roman"/>
          <w:b/>
          <w:sz w:val="28"/>
          <w:lang w:val="ro-RO"/>
        </w:rPr>
      </w:pPr>
      <w:r w:rsidRPr="00740146">
        <w:rPr>
          <w:rFonts w:ascii="Times New Roman" w:hAnsi="Times New Roman"/>
          <w:b/>
          <w:sz w:val="28"/>
          <w:lang w:val="ro-RO"/>
        </w:rPr>
        <w:t>CRITERIUL DE ATRIBUIRE</w:t>
      </w:r>
    </w:p>
    <w:p w:rsidR="00740146" w:rsidRPr="00234950" w:rsidRDefault="00740146" w:rsidP="00740146">
      <w:pPr>
        <w:spacing w:after="0" w:line="240" w:lineRule="auto"/>
        <w:jc w:val="both"/>
        <w:rPr>
          <w:rFonts w:ascii="Times New Roman" w:hAnsi="Times New Roman"/>
          <w:b/>
          <w:lang w:val="ro-RO"/>
        </w:rPr>
      </w:pPr>
    </w:p>
    <w:p w:rsidR="00740146" w:rsidRPr="00740146" w:rsidRDefault="00740146" w:rsidP="00740146">
      <w:pPr>
        <w:ind w:firstLine="720"/>
        <w:jc w:val="both"/>
        <w:rPr>
          <w:rFonts w:ascii="Times New Roman" w:hAnsi="Times New Roman"/>
          <w:sz w:val="24"/>
          <w:szCs w:val="24"/>
        </w:rPr>
      </w:pPr>
      <w:r w:rsidRPr="00740146">
        <w:rPr>
          <w:rFonts w:ascii="Times New Roman" w:hAnsi="Times New Roman"/>
          <w:sz w:val="24"/>
          <w:szCs w:val="24"/>
        </w:rPr>
        <w:t xml:space="preserve">Pentru stabilirea ofertelor câştigătoare în cadrul </w:t>
      </w:r>
      <w:r>
        <w:rPr>
          <w:rFonts w:ascii="Times New Roman" w:hAnsi="Times New Roman"/>
          <w:sz w:val="24"/>
          <w:szCs w:val="24"/>
        </w:rPr>
        <w:t xml:space="preserve">prezentei </w:t>
      </w:r>
      <w:r w:rsidRPr="00740146">
        <w:rPr>
          <w:rFonts w:ascii="Times New Roman" w:hAnsi="Times New Roman"/>
          <w:sz w:val="24"/>
          <w:szCs w:val="24"/>
        </w:rPr>
        <w:t xml:space="preserve">procedurii de atribuire a contractului de achiziţie publică, criteriul de atribuire este </w:t>
      </w:r>
      <w:r w:rsidRPr="00740146">
        <w:rPr>
          <w:rFonts w:ascii="Times New Roman" w:hAnsi="Times New Roman"/>
          <w:b/>
          <w:sz w:val="24"/>
          <w:szCs w:val="24"/>
        </w:rPr>
        <w:t>„</w:t>
      </w:r>
      <w:r w:rsidRPr="00740146">
        <w:rPr>
          <w:rFonts w:ascii="Times New Roman" w:hAnsi="Times New Roman"/>
          <w:b/>
          <w:caps/>
          <w:sz w:val="24"/>
          <w:szCs w:val="24"/>
        </w:rPr>
        <w:t>preţul cel mai scăzut</w:t>
      </w:r>
      <w:r w:rsidRPr="00740146">
        <w:rPr>
          <w:rFonts w:ascii="Times New Roman" w:hAnsi="Times New Roman"/>
          <w:b/>
          <w:sz w:val="24"/>
          <w:szCs w:val="24"/>
        </w:rPr>
        <w:t>”</w:t>
      </w:r>
      <w:r w:rsidRPr="00740146">
        <w:rPr>
          <w:rFonts w:ascii="Times New Roman" w:hAnsi="Times New Roman"/>
          <w:sz w:val="24"/>
          <w:szCs w:val="24"/>
        </w:rPr>
        <w:t>.</w:t>
      </w:r>
    </w:p>
    <w:p w:rsidR="00740146" w:rsidRPr="00740146" w:rsidRDefault="00740146" w:rsidP="00740146">
      <w:pPr>
        <w:spacing w:after="0" w:line="240" w:lineRule="auto"/>
        <w:ind w:firstLine="720"/>
        <w:jc w:val="both"/>
        <w:rPr>
          <w:rFonts w:ascii="Times New Roman" w:hAnsi="Times New Roman"/>
          <w:b/>
          <w:i/>
          <w:sz w:val="24"/>
          <w:szCs w:val="24"/>
        </w:rPr>
      </w:pPr>
      <w:r w:rsidRPr="00740146">
        <w:rPr>
          <w:rFonts w:ascii="Times New Roman" w:hAnsi="Times New Roman"/>
          <w:b/>
          <w:i/>
          <w:sz w:val="24"/>
          <w:szCs w:val="24"/>
        </w:rPr>
        <w:t>Reglementare:</w:t>
      </w:r>
    </w:p>
    <w:p w:rsidR="00740146" w:rsidRPr="00740146" w:rsidRDefault="00740146" w:rsidP="00740146">
      <w:pPr>
        <w:ind w:firstLine="720"/>
        <w:jc w:val="both"/>
        <w:rPr>
          <w:rFonts w:ascii="Times New Roman" w:hAnsi="Times New Roman"/>
          <w:i/>
          <w:sz w:val="24"/>
          <w:szCs w:val="24"/>
        </w:rPr>
      </w:pPr>
      <w:r w:rsidRPr="00740146">
        <w:rPr>
          <w:rFonts w:ascii="Times New Roman" w:hAnsi="Times New Roman"/>
          <w:sz w:val="24"/>
          <w:szCs w:val="24"/>
        </w:rPr>
        <w:t xml:space="preserve">În conformitate cu prevederile art. 138 din H.G. nr. 395/2016, </w:t>
      </w:r>
      <w:r w:rsidRPr="00740146">
        <w:rPr>
          <w:rFonts w:ascii="Times New Roman" w:hAnsi="Times New Roman"/>
          <w:i/>
          <w:sz w:val="24"/>
          <w:szCs w:val="24"/>
        </w:rPr>
        <w:t>în  cazul  în care criteriul utilizat este "</w:t>
      </w:r>
      <w:r w:rsidRPr="00740146">
        <w:rPr>
          <w:rFonts w:ascii="Times New Roman" w:hAnsi="Times New Roman"/>
          <w:b/>
          <w:i/>
          <w:sz w:val="24"/>
          <w:szCs w:val="24"/>
        </w:rPr>
        <w:t>preţul cel mai scăzut</w:t>
      </w:r>
      <w:r w:rsidRPr="00740146">
        <w:rPr>
          <w:rFonts w:ascii="Times New Roman" w:hAnsi="Times New Roman"/>
          <w:i/>
          <w:sz w:val="24"/>
          <w:szCs w:val="24"/>
        </w:rPr>
        <w:t>", astfel cum este prevăzut la art. 187 alin. (3) lit.a) din Legea nr. 98/2016, clasamentul ofertelor se stabilește prin ordonarea crescătoare a prețurilor respective, oferta câștigătoare fiind cea de pe primul loc, respectiv cea cu prețul cel mai scăzut fără să fie cuantificate alte elemente de natură tehnică  sau alte avantaje care rezultă din modul de îndeplinire a contractului de către operatorii economici participanţi la procedura de atribuire.</w:t>
      </w:r>
    </w:p>
    <w:p w:rsidR="00740146" w:rsidRPr="00740146" w:rsidRDefault="00740146" w:rsidP="00740146">
      <w:pPr>
        <w:ind w:firstLine="720"/>
        <w:jc w:val="both"/>
        <w:rPr>
          <w:rFonts w:ascii="Times New Roman" w:hAnsi="Times New Roman"/>
          <w:sz w:val="24"/>
          <w:szCs w:val="24"/>
        </w:rPr>
      </w:pPr>
      <w:r w:rsidRPr="00740146">
        <w:rPr>
          <w:rFonts w:ascii="Times New Roman" w:hAnsi="Times New Roman"/>
          <w:i/>
          <w:sz w:val="24"/>
          <w:szCs w:val="24"/>
        </w:rPr>
        <w:t>Oferta care este declarată câştigătoare, în acest caz, trebuie să îndeplinească specificaţiile tehnice minime considerate obligatorii, astfel cum au fost stabilite în caietul de sarcini</w:t>
      </w:r>
      <w:r w:rsidRPr="00740146">
        <w:rPr>
          <w:rFonts w:ascii="Times New Roman" w:hAnsi="Times New Roman"/>
          <w:sz w:val="24"/>
          <w:szCs w:val="24"/>
        </w:rPr>
        <w:t>.</w:t>
      </w:r>
    </w:p>
    <w:p w:rsidR="00740146" w:rsidRDefault="00740146" w:rsidP="00740146">
      <w:pPr>
        <w:pStyle w:val="Default"/>
        <w:jc w:val="both"/>
        <w:rPr>
          <w:color w:val="auto"/>
          <w:sz w:val="20"/>
          <w:szCs w:val="20"/>
          <w:lang w:val="ro-RO" w:eastAsia="ro-RO"/>
        </w:rPr>
      </w:pPr>
    </w:p>
    <w:p w:rsidR="00740146" w:rsidRPr="008E36C4" w:rsidRDefault="00740146" w:rsidP="008E36C4">
      <w:pPr>
        <w:spacing w:after="0" w:line="240" w:lineRule="auto"/>
        <w:ind w:firstLine="720"/>
        <w:jc w:val="both"/>
        <w:rPr>
          <w:rFonts w:ascii="Times New Roman" w:hAnsi="Times New Roman"/>
          <w:sz w:val="24"/>
          <w:lang w:val="ro-RO"/>
        </w:rPr>
      </w:pPr>
      <w:r w:rsidRPr="008E36C4">
        <w:rPr>
          <w:rFonts w:ascii="Times New Roman" w:hAnsi="Times New Roman"/>
          <w:b/>
          <w:sz w:val="24"/>
          <w:lang w:val="ro-RO"/>
        </w:rPr>
        <w:t>Stabilirea ofertei castigatoare</w:t>
      </w:r>
      <w:r w:rsidR="008E36C4">
        <w:rPr>
          <w:rFonts w:ascii="Times New Roman" w:hAnsi="Times New Roman"/>
          <w:b/>
          <w:sz w:val="24"/>
          <w:lang w:val="ro-RO"/>
        </w:rPr>
        <w:t>:</w:t>
      </w:r>
    </w:p>
    <w:p w:rsidR="00740146" w:rsidRPr="008E36C4" w:rsidRDefault="00740146" w:rsidP="008E36C4">
      <w:pPr>
        <w:numPr>
          <w:ilvl w:val="1"/>
          <w:numId w:val="17"/>
        </w:numPr>
        <w:spacing w:after="0" w:line="240" w:lineRule="auto"/>
        <w:jc w:val="both"/>
        <w:rPr>
          <w:rFonts w:ascii="Times New Roman" w:hAnsi="Times New Roman"/>
          <w:sz w:val="24"/>
          <w:lang w:val="ro-RO"/>
        </w:rPr>
      </w:pPr>
      <w:r w:rsidRPr="008E36C4">
        <w:rPr>
          <w:rFonts w:ascii="Times New Roman" w:hAnsi="Times New Roman"/>
          <w:sz w:val="24"/>
          <w:lang w:val="ro-RO"/>
        </w:rPr>
        <w:t>Oferta câştigătoare se stabileşte numai dintre ofertele admisibile.</w:t>
      </w:r>
    </w:p>
    <w:p w:rsidR="00740146" w:rsidRPr="008E36C4" w:rsidRDefault="00740146" w:rsidP="008E36C4">
      <w:pPr>
        <w:numPr>
          <w:ilvl w:val="1"/>
          <w:numId w:val="17"/>
        </w:numPr>
        <w:spacing w:after="0" w:line="240" w:lineRule="auto"/>
        <w:jc w:val="both"/>
        <w:rPr>
          <w:rFonts w:ascii="Times New Roman" w:hAnsi="Times New Roman"/>
          <w:sz w:val="24"/>
          <w:lang w:val="ro-RO"/>
        </w:rPr>
      </w:pPr>
      <w:r w:rsidRPr="008E36C4">
        <w:rPr>
          <w:rFonts w:ascii="Times New Roman" w:hAnsi="Times New Roman"/>
          <w:sz w:val="24"/>
          <w:lang w:val="ro-RO"/>
        </w:rPr>
        <w:t>Stabilirea ofertei câştigătoare se realizează numai prin compararea preţurilor prezentate în cadrul ofertelor admisibile.</w:t>
      </w:r>
    </w:p>
    <w:p w:rsidR="00740146" w:rsidRPr="008E36C4" w:rsidRDefault="00740146" w:rsidP="008E36C4">
      <w:pPr>
        <w:numPr>
          <w:ilvl w:val="1"/>
          <w:numId w:val="17"/>
        </w:numPr>
        <w:spacing w:after="0" w:line="240" w:lineRule="auto"/>
        <w:jc w:val="both"/>
        <w:rPr>
          <w:rFonts w:ascii="Times New Roman" w:hAnsi="Times New Roman"/>
          <w:sz w:val="24"/>
          <w:lang w:val="ro-RO"/>
        </w:rPr>
      </w:pPr>
      <w:bookmarkStart w:id="2" w:name="_Hlk39916962"/>
      <w:r w:rsidRPr="008E36C4">
        <w:rPr>
          <w:rFonts w:ascii="Times New Roman" w:hAnsi="Times New Roman"/>
          <w:sz w:val="24"/>
          <w:lang w:val="ro-RO"/>
        </w:rPr>
        <w:t>Oferta admisibilă cu preţul cel mai scăzut ofertat va fi declarată câştigătoare.</w:t>
      </w:r>
    </w:p>
    <w:bookmarkEnd w:id="2"/>
    <w:p w:rsidR="00740146" w:rsidRPr="008E36C4" w:rsidRDefault="00740146" w:rsidP="008E36C4">
      <w:pPr>
        <w:numPr>
          <w:ilvl w:val="1"/>
          <w:numId w:val="17"/>
        </w:numPr>
        <w:spacing w:after="0" w:line="240" w:lineRule="auto"/>
        <w:jc w:val="both"/>
        <w:rPr>
          <w:rFonts w:ascii="Times New Roman" w:hAnsi="Times New Roman"/>
          <w:iCs/>
          <w:sz w:val="24"/>
          <w:lang w:val="ro-RO"/>
        </w:rPr>
      </w:pPr>
      <w:r w:rsidRPr="008E36C4">
        <w:rPr>
          <w:rFonts w:ascii="Times New Roman" w:hAnsi="Times New Roman"/>
          <w:sz w:val="24"/>
          <w:lang w:val="ro-RO"/>
        </w:rPr>
        <w:t>Oferta are caracter ferm şi obligatoriu, din punct de vedere al conţinutului, pe toată perioada de valabilitate.</w:t>
      </w:r>
    </w:p>
    <w:p w:rsidR="00740146" w:rsidRPr="00234950" w:rsidRDefault="00740146" w:rsidP="00740146">
      <w:pPr>
        <w:spacing w:after="0" w:line="240" w:lineRule="auto"/>
        <w:jc w:val="both"/>
        <w:rPr>
          <w:rFonts w:ascii="Times New Roman" w:hAnsi="Times New Roman"/>
          <w:lang w:val="ro-RO"/>
        </w:rPr>
      </w:pPr>
    </w:p>
    <w:p w:rsidR="00740146" w:rsidRDefault="00740146" w:rsidP="00234950">
      <w:pPr>
        <w:spacing w:after="0" w:line="240" w:lineRule="auto"/>
        <w:rPr>
          <w:rFonts w:ascii="Times New Roman" w:hAnsi="Times New Roman"/>
          <w:b/>
          <w:caps/>
          <w:sz w:val="24"/>
          <w:lang w:val="ro-RO"/>
        </w:rPr>
      </w:pPr>
    </w:p>
    <w:p w:rsidR="00740146" w:rsidRPr="00610936" w:rsidRDefault="00740146" w:rsidP="00234950">
      <w:pPr>
        <w:spacing w:after="0" w:line="240" w:lineRule="auto"/>
        <w:rPr>
          <w:rFonts w:ascii="Times New Roman" w:hAnsi="Times New Roman"/>
          <w:b/>
          <w:caps/>
          <w:sz w:val="24"/>
          <w:lang w:val="ro-RO"/>
        </w:rPr>
      </w:pPr>
    </w:p>
    <w:p w:rsidR="00BF5F44" w:rsidRPr="00610936" w:rsidRDefault="00BF5F44" w:rsidP="00610936">
      <w:pPr>
        <w:spacing w:after="0" w:line="360" w:lineRule="auto"/>
        <w:jc w:val="center"/>
        <w:rPr>
          <w:rFonts w:ascii="Times New Roman" w:hAnsi="Times New Roman"/>
          <w:sz w:val="24"/>
          <w:lang w:val="ro-RO"/>
        </w:rPr>
      </w:pPr>
      <w:r w:rsidRPr="00610936">
        <w:rPr>
          <w:rFonts w:ascii="Times New Roman" w:hAnsi="Times New Roman"/>
          <w:b/>
          <w:caps/>
          <w:sz w:val="24"/>
          <w:lang w:val="ro-RO"/>
        </w:rPr>
        <w:t>Preţul contractului</w:t>
      </w:r>
      <w:r w:rsidRPr="00610936">
        <w:rPr>
          <w:rFonts w:ascii="Times New Roman" w:hAnsi="Times New Roman"/>
          <w:sz w:val="24"/>
          <w:lang w:val="ro-RO"/>
        </w:rPr>
        <w:t xml:space="preserve"> </w:t>
      </w:r>
    </w:p>
    <w:p w:rsidR="008E36C4" w:rsidRPr="00610936" w:rsidRDefault="008E36C4" w:rsidP="008E36C4">
      <w:pPr>
        <w:spacing w:after="0" w:line="240" w:lineRule="auto"/>
        <w:jc w:val="both"/>
        <w:rPr>
          <w:rFonts w:ascii="Times New Roman" w:hAnsi="Times New Roman"/>
          <w:iCs/>
          <w:sz w:val="16"/>
          <w:szCs w:val="24"/>
          <w:lang w:val="ro-RO"/>
        </w:rPr>
      </w:pPr>
      <w:bookmarkStart w:id="3" w:name="_Hlk39917486"/>
    </w:p>
    <w:p w:rsidR="00BF5F44" w:rsidRPr="00610936" w:rsidRDefault="00BF5F44" w:rsidP="008E36C4">
      <w:pPr>
        <w:spacing w:after="0" w:line="276" w:lineRule="auto"/>
        <w:ind w:firstLine="720"/>
        <w:jc w:val="both"/>
        <w:rPr>
          <w:rFonts w:ascii="Times New Roman" w:hAnsi="Times New Roman"/>
          <w:sz w:val="24"/>
          <w:lang w:val="ro-RO"/>
        </w:rPr>
      </w:pPr>
      <w:r w:rsidRPr="00610936">
        <w:rPr>
          <w:rFonts w:ascii="Times New Roman" w:hAnsi="Times New Roman"/>
          <w:b/>
          <w:sz w:val="24"/>
          <w:lang w:val="ro-RO"/>
        </w:rPr>
        <w:t>Preţul (tariful)</w:t>
      </w:r>
      <w:r w:rsidRPr="00610936">
        <w:rPr>
          <w:rFonts w:ascii="Times New Roman" w:hAnsi="Times New Roman"/>
          <w:sz w:val="24"/>
          <w:lang w:val="ro-RO"/>
        </w:rPr>
        <w:t xml:space="preserve"> pentru serviciile prestate în baza contractului, este cel prezentat în ofertă, exprimat în </w:t>
      </w:r>
      <w:r w:rsidRPr="00610936">
        <w:rPr>
          <w:rFonts w:ascii="Times New Roman" w:hAnsi="Times New Roman"/>
          <w:b/>
          <w:sz w:val="24"/>
          <w:lang w:val="ro-RO"/>
        </w:rPr>
        <w:t>lei (RON), fară TVA, cu maxim două zecimale</w:t>
      </w:r>
      <w:r w:rsidRPr="00610936">
        <w:rPr>
          <w:rFonts w:ascii="Times New Roman" w:hAnsi="Times New Roman"/>
          <w:sz w:val="24"/>
          <w:lang w:val="ro-RO"/>
        </w:rPr>
        <w:t xml:space="preserve">, </w:t>
      </w:r>
      <w:r w:rsidRPr="00610936">
        <w:rPr>
          <w:rFonts w:ascii="Times New Roman" w:hAnsi="Times New Roman"/>
          <w:b/>
          <w:sz w:val="24"/>
          <w:lang w:val="ro-RO"/>
        </w:rPr>
        <w:t>va rămâne ferm pe toată durata contractului</w:t>
      </w:r>
      <w:bookmarkStart w:id="4" w:name="_Hlk39917893"/>
      <w:r w:rsidRPr="00610936">
        <w:rPr>
          <w:rFonts w:ascii="Times New Roman" w:hAnsi="Times New Roman"/>
          <w:sz w:val="24"/>
          <w:lang w:val="ro-RO"/>
        </w:rPr>
        <w:t>, cu excepţia situaţiei majorării salariului de bază minim brut pe tară garantat în plată, în condiţiile legii.</w:t>
      </w:r>
    </w:p>
    <w:p w:rsidR="00BF5F44" w:rsidRPr="00610936" w:rsidRDefault="00BF5F44" w:rsidP="008E36C4">
      <w:pPr>
        <w:spacing w:after="0" w:line="240" w:lineRule="auto"/>
        <w:jc w:val="both"/>
        <w:rPr>
          <w:rFonts w:ascii="Times New Roman" w:hAnsi="Times New Roman"/>
          <w:iCs/>
          <w:sz w:val="16"/>
          <w:szCs w:val="24"/>
          <w:lang w:val="ro-RO"/>
        </w:rPr>
      </w:pPr>
    </w:p>
    <w:p w:rsidR="00610936" w:rsidRPr="00610936" w:rsidRDefault="00610936" w:rsidP="008E36C4">
      <w:pPr>
        <w:spacing w:line="276" w:lineRule="auto"/>
        <w:ind w:firstLine="720"/>
        <w:jc w:val="both"/>
        <w:rPr>
          <w:rFonts w:ascii="Times New Roman" w:hAnsi="Times New Roman"/>
          <w:sz w:val="24"/>
          <w:szCs w:val="24"/>
        </w:rPr>
      </w:pPr>
      <w:r w:rsidRPr="00610936">
        <w:rPr>
          <w:rFonts w:ascii="Times New Roman" w:hAnsi="Times New Roman"/>
          <w:sz w:val="24"/>
          <w:szCs w:val="24"/>
        </w:rPr>
        <w:t>Autoritatea contractantă își rezervă dreptul de a diminua / suplimenta cantitatea contractată</w:t>
      </w:r>
      <w:r>
        <w:rPr>
          <w:rFonts w:ascii="Times New Roman" w:hAnsi="Times New Roman"/>
          <w:sz w:val="24"/>
          <w:szCs w:val="24"/>
        </w:rPr>
        <w:t xml:space="preserve"> </w:t>
      </w:r>
      <w:r w:rsidRPr="00610936">
        <w:rPr>
          <w:rFonts w:ascii="Times New Roman" w:hAnsi="Times New Roman"/>
          <w:sz w:val="24"/>
          <w:szCs w:val="24"/>
        </w:rPr>
        <w:t>cu +/- 10% din valoarea contractată, în conformitate cu dispozițiile art. 221 alin. (1) lit. f) din Legea nr. 98/2016, prin raportare la numărul de persoane asistate care vor beneficia de protecție și asistență pe perioada de derulare a contractului.</w:t>
      </w:r>
    </w:p>
    <w:p w:rsidR="008E36C4" w:rsidRPr="00610936" w:rsidRDefault="008E36C4" w:rsidP="008E36C4">
      <w:pPr>
        <w:spacing w:after="0" w:line="240" w:lineRule="auto"/>
        <w:jc w:val="both"/>
        <w:rPr>
          <w:rFonts w:ascii="Times New Roman" w:hAnsi="Times New Roman"/>
          <w:iCs/>
          <w:sz w:val="16"/>
          <w:szCs w:val="24"/>
          <w:lang w:val="ro-RO"/>
        </w:rPr>
      </w:pPr>
      <w:bookmarkStart w:id="5" w:name="_Hlk39918116"/>
      <w:bookmarkEnd w:id="3"/>
      <w:bookmarkEnd w:id="4"/>
    </w:p>
    <w:p w:rsidR="00BF5F44" w:rsidRPr="008E36C4" w:rsidRDefault="00BF5F44" w:rsidP="008E36C4">
      <w:pPr>
        <w:spacing w:after="0" w:line="276" w:lineRule="auto"/>
        <w:ind w:firstLine="720"/>
        <w:jc w:val="both"/>
        <w:rPr>
          <w:rFonts w:ascii="Times New Roman" w:hAnsi="Times New Roman"/>
          <w:i/>
          <w:sz w:val="24"/>
          <w:szCs w:val="24"/>
          <w:lang w:val="ro-RO"/>
        </w:rPr>
      </w:pPr>
      <w:r w:rsidRPr="008E36C4">
        <w:rPr>
          <w:rFonts w:ascii="Times New Roman" w:hAnsi="Times New Roman"/>
          <w:sz w:val="24"/>
          <w:szCs w:val="24"/>
          <w:lang w:val="ro-RO"/>
        </w:rPr>
        <w:t xml:space="preserve">În funcţie de limita fondurilor bugetare alocate pentru îndeplinirea acestui contract, în funcţie de alocaţia zilnică de hrană stabilită conform legii sau a unor situaţii neprevăzute la încheierea contractului (modificări de efective – număr de persoane beneficiare din cadrul autorităţii contractante), </w:t>
      </w:r>
      <w:r w:rsidRPr="008E36C4">
        <w:rPr>
          <w:rFonts w:ascii="Times New Roman" w:hAnsi="Times New Roman"/>
          <w:b/>
          <w:sz w:val="24"/>
          <w:szCs w:val="24"/>
          <w:lang w:val="ro-RO"/>
        </w:rPr>
        <w:t>autoritatea contractantă îşi rezervă dreptul de a suplimenta sau diminua cantităţile</w:t>
      </w:r>
      <w:r w:rsidRPr="008E36C4">
        <w:rPr>
          <w:rFonts w:ascii="Times New Roman" w:hAnsi="Times New Roman"/>
          <w:sz w:val="24"/>
          <w:szCs w:val="24"/>
          <w:lang w:val="ro-RO"/>
        </w:rPr>
        <w:t>, respectiv porţiile, în raport de numărul beneficiarilor prezenţi în cadrul autorităţii contractante pe durata derularii contractului, fără modificarea preţului unitar.</w:t>
      </w:r>
    </w:p>
    <w:bookmarkEnd w:id="5"/>
    <w:p w:rsidR="00BF5F44" w:rsidRPr="008E36C4" w:rsidRDefault="00BF5F44" w:rsidP="008E36C4">
      <w:pPr>
        <w:autoSpaceDE w:val="0"/>
        <w:autoSpaceDN w:val="0"/>
        <w:adjustRightInd w:val="0"/>
        <w:spacing w:after="0" w:line="276" w:lineRule="auto"/>
        <w:ind w:firstLine="720"/>
        <w:jc w:val="both"/>
        <w:rPr>
          <w:rFonts w:ascii="Times New Roman" w:hAnsi="Times New Roman"/>
          <w:sz w:val="24"/>
          <w:lang w:val="ro-RO" w:eastAsia="ro-RO"/>
        </w:rPr>
      </w:pPr>
      <w:r w:rsidRPr="008E36C4">
        <w:rPr>
          <w:rFonts w:ascii="Times New Roman" w:hAnsi="Times New Roman"/>
          <w:sz w:val="24"/>
          <w:lang w:val="ro-RO" w:eastAsia="ro-RO"/>
        </w:rPr>
        <w:t>Autoritatea contractantă îşi rezervă  dreptul de a nu achiziţiona întreaga cantitate de servicii (prestaţii) contractată în urmatoarele situatii:</w:t>
      </w:r>
    </w:p>
    <w:p w:rsidR="00BF5F44" w:rsidRPr="008E36C4" w:rsidRDefault="00BF5F44" w:rsidP="008E36C4">
      <w:pPr>
        <w:autoSpaceDE w:val="0"/>
        <w:autoSpaceDN w:val="0"/>
        <w:adjustRightInd w:val="0"/>
        <w:spacing w:after="0" w:line="276" w:lineRule="auto"/>
        <w:ind w:left="360"/>
        <w:jc w:val="both"/>
        <w:rPr>
          <w:rFonts w:ascii="Times New Roman" w:hAnsi="Times New Roman"/>
          <w:sz w:val="24"/>
          <w:lang w:val="ro-RO" w:eastAsia="ro-RO"/>
        </w:rPr>
      </w:pPr>
      <w:r w:rsidRPr="008E36C4">
        <w:rPr>
          <w:rFonts w:ascii="Times New Roman" w:hAnsi="Times New Roman"/>
          <w:sz w:val="24"/>
          <w:lang w:val="ro-RO" w:eastAsia="ro-RO"/>
        </w:rPr>
        <w:t xml:space="preserve">         - Reducerea numarului de beneficiari din cadrul </w:t>
      </w:r>
      <w:r w:rsidR="008E36C4">
        <w:rPr>
          <w:rFonts w:ascii="Times New Roman" w:hAnsi="Times New Roman"/>
          <w:sz w:val="24"/>
          <w:lang w:val="ro-RO" w:eastAsia="ro-RO"/>
        </w:rPr>
        <w:t>unitatii rezidentiale CSC Puchenii Mari</w:t>
      </w:r>
      <w:r w:rsidRPr="008E36C4">
        <w:rPr>
          <w:rFonts w:ascii="Times New Roman" w:hAnsi="Times New Roman"/>
          <w:sz w:val="24"/>
          <w:lang w:val="ro-RO" w:eastAsia="ro-RO"/>
        </w:rPr>
        <w:t>;</w:t>
      </w:r>
    </w:p>
    <w:p w:rsidR="00BF5F44" w:rsidRPr="008E36C4" w:rsidRDefault="00BF5F44" w:rsidP="008E36C4">
      <w:pPr>
        <w:spacing w:after="0" w:line="276" w:lineRule="auto"/>
        <w:ind w:left="360"/>
        <w:rPr>
          <w:rFonts w:ascii="Times New Roman" w:hAnsi="Times New Roman"/>
          <w:sz w:val="24"/>
          <w:lang w:val="ro-RO"/>
        </w:rPr>
      </w:pPr>
      <w:r w:rsidRPr="008E36C4">
        <w:rPr>
          <w:rFonts w:ascii="Times New Roman" w:hAnsi="Times New Roman"/>
          <w:sz w:val="24"/>
          <w:lang w:val="ro-RO"/>
        </w:rPr>
        <w:t xml:space="preserve">         - Alocarea insuficientă a fondurilor cu această destinaţie;</w:t>
      </w:r>
    </w:p>
    <w:p w:rsidR="00BF5F44" w:rsidRPr="008E36C4" w:rsidRDefault="00BF5F44" w:rsidP="008E36C4">
      <w:pPr>
        <w:spacing w:after="0" w:line="276" w:lineRule="auto"/>
        <w:ind w:left="360"/>
        <w:rPr>
          <w:rFonts w:ascii="Times New Roman" w:hAnsi="Times New Roman"/>
          <w:sz w:val="24"/>
          <w:lang w:val="ro-RO"/>
        </w:rPr>
      </w:pPr>
      <w:r w:rsidRPr="008E36C4">
        <w:rPr>
          <w:rFonts w:ascii="Times New Roman" w:hAnsi="Times New Roman"/>
          <w:sz w:val="24"/>
          <w:lang w:val="ro-RO"/>
        </w:rPr>
        <w:t xml:space="preserve">         - Încetarea activităţii </w:t>
      </w:r>
      <w:r w:rsidR="008E36C4">
        <w:rPr>
          <w:rFonts w:ascii="Times New Roman" w:hAnsi="Times New Roman"/>
          <w:sz w:val="24"/>
          <w:lang w:val="ro-RO" w:eastAsia="ro-RO"/>
        </w:rPr>
        <w:t>unitatii rezidentiale CSC Puchenii Mari</w:t>
      </w:r>
      <w:r w:rsidRPr="008E36C4">
        <w:rPr>
          <w:rFonts w:ascii="Times New Roman" w:hAnsi="Times New Roman"/>
          <w:sz w:val="24"/>
          <w:lang w:val="ro-RO"/>
        </w:rPr>
        <w:t>.</w:t>
      </w:r>
    </w:p>
    <w:p w:rsidR="00BF5F44" w:rsidRDefault="00BF5F44" w:rsidP="00234950">
      <w:pPr>
        <w:spacing w:after="0" w:line="360" w:lineRule="auto"/>
        <w:rPr>
          <w:rFonts w:ascii="Times New Roman" w:hAnsi="Times New Roman"/>
          <w:b/>
          <w:caps/>
          <w:lang w:val="ro-RO"/>
        </w:rPr>
      </w:pPr>
    </w:p>
    <w:p w:rsidR="008E36C4" w:rsidRPr="008E36C4" w:rsidRDefault="008E36C4" w:rsidP="008E36C4">
      <w:pPr>
        <w:spacing w:after="0" w:line="240" w:lineRule="auto"/>
        <w:rPr>
          <w:rFonts w:ascii="Times New Roman" w:hAnsi="Times New Roman"/>
          <w:b/>
          <w:caps/>
          <w:sz w:val="24"/>
          <w:lang w:val="ro-RO"/>
        </w:rPr>
      </w:pPr>
    </w:p>
    <w:p w:rsidR="00610936" w:rsidRPr="00740146" w:rsidRDefault="00740146" w:rsidP="008E36C4">
      <w:pPr>
        <w:spacing w:after="0" w:line="360" w:lineRule="auto"/>
        <w:jc w:val="both"/>
        <w:rPr>
          <w:rFonts w:ascii="Times New Roman" w:hAnsi="Times New Roman"/>
          <w:caps/>
          <w:sz w:val="24"/>
          <w:lang w:val="ro-RO"/>
        </w:rPr>
      </w:pPr>
      <w:r w:rsidRPr="00740146">
        <w:rPr>
          <w:rFonts w:ascii="Times New Roman" w:hAnsi="Times New Roman"/>
          <w:b/>
          <w:caps/>
          <w:sz w:val="24"/>
          <w:lang w:val="ro-RO"/>
        </w:rPr>
        <w:t xml:space="preserve">Modalităţi de plată - </w:t>
      </w:r>
      <w:r w:rsidR="00610936" w:rsidRPr="00740146">
        <w:rPr>
          <w:rFonts w:ascii="Times New Roman" w:hAnsi="Times New Roman"/>
          <w:b/>
          <w:caps/>
          <w:sz w:val="24"/>
          <w:lang w:val="ro-RO"/>
        </w:rPr>
        <w:t>Facturarea serviciilor prestate</w:t>
      </w:r>
      <w:r w:rsidRPr="00740146">
        <w:rPr>
          <w:rFonts w:ascii="Times New Roman" w:hAnsi="Times New Roman"/>
          <w:b/>
          <w:caps/>
          <w:sz w:val="24"/>
          <w:lang w:val="ro-RO"/>
        </w:rPr>
        <w:t>:</w:t>
      </w:r>
    </w:p>
    <w:p w:rsidR="00610936" w:rsidRPr="008E36C4" w:rsidRDefault="008E36C4" w:rsidP="008E36C4">
      <w:pPr>
        <w:spacing w:after="0" w:line="276" w:lineRule="auto"/>
        <w:jc w:val="both"/>
        <w:rPr>
          <w:rFonts w:ascii="Times New Roman" w:hAnsi="Times New Roman"/>
          <w:i/>
          <w:sz w:val="24"/>
          <w:szCs w:val="24"/>
          <w:lang w:val="ro-RO"/>
        </w:rPr>
      </w:pPr>
      <w:r>
        <w:rPr>
          <w:rFonts w:ascii="Times New Roman" w:hAnsi="Times New Roman"/>
          <w:b/>
          <w:sz w:val="24"/>
          <w:szCs w:val="24"/>
          <w:lang w:val="ro-RO"/>
        </w:rPr>
        <w:t xml:space="preserve">1. </w:t>
      </w:r>
      <w:r w:rsidR="00610936" w:rsidRPr="008E36C4">
        <w:rPr>
          <w:rFonts w:ascii="Times New Roman" w:hAnsi="Times New Roman"/>
          <w:b/>
          <w:sz w:val="24"/>
          <w:szCs w:val="24"/>
          <w:lang w:val="ro-RO"/>
        </w:rPr>
        <w:t>Facturarea serviciilor prestate se va face lunar</w:t>
      </w:r>
      <w:r w:rsidR="005D39A7" w:rsidRPr="005D39A7">
        <w:rPr>
          <w:rFonts w:ascii="Times New Roman" w:hAnsi="Times New Roman"/>
          <w:sz w:val="24"/>
          <w:szCs w:val="24"/>
          <w:lang w:val="ro-RO"/>
        </w:rPr>
        <w:t xml:space="preserve">, </w:t>
      </w:r>
      <w:r w:rsidR="00610936" w:rsidRPr="008E36C4">
        <w:rPr>
          <w:rFonts w:ascii="Times New Roman" w:hAnsi="Times New Roman"/>
          <w:sz w:val="24"/>
          <w:szCs w:val="24"/>
          <w:lang w:val="ro-RO"/>
        </w:rPr>
        <w:t xml:space="preserve">în baza documentelor de predare-primire întocmite </w:t>
      </w:r>
      <w:r w:rsidR="005D39A7">
        <w:rPr>
          <w:rFonts w:ascii="Times New Roman" w:hAnsi="Times New Roman"/>
          <w:sz w:val="24"/>
          <w:szCs w:val="24"/>
          <w:lang w:val="ro-RO"/>
        </w:rPr>
        <w:t>pentru fiecare</w:t>
      </w:r>
      <w:r w:rsidR="00610936" w:rsidRPr="008E36C4">
        <w:rPr>
          <w:rFonts w:ascii="Times New Roman" w:hAnsi="Times New Roman"/>
          <w:sz w:val="24"/>
          <w:szCs w:val="24"/>
          <w:lang w:val="ro-RO"/>
        </w:rPr>
        <w:t xml:space="preserve"> livrare zilnică.</w:t>
      </w:r>
    </w:p>
    <w:p w:rsidR="00610936" w:rsidRPr="008E36C4" w:rsidRDefault="008E36C4" w:rsidP="008E36C4">
      <w:pPr>
        <w:spacing w:after="0" w:line="276" w:lineRule="auto"/>
        <w:jc w:val="both"/>
        <w:rPr>
          <w:rFonts w:ascii="Times New Roman" w:hAnsi="Times New Roman"/>
          <w:i/>
          <w:sz w:val="24"/>
          <w:szCs w:val="24"/>
          <w:lang w:val="ro-RO"/>
        </w:rPr>
      </w:pPr>
      <w:r w:rsidRPr="008E36C4">
        <w:rPr>
          <w:rFonts w:ascii="Times New Roman" w:hAnsi="Times New Roman"/>
          <w:b/>
          <w:sz w:val="24"/>
          <w:szCs w:val="24"/>
          <w:lang w:val="ro-RO"/>
        </w:rPr>
        <w:t xml:space="preserve">2. </w:t>
      </w:r>
      <w:r w:rsidR="00610936" w:rsidRPr="008E36C4">
        <w:rPr>
          <w:rFonts w:ascii="Times New Roman" w:hAnsi="Times New Roman"/>
          <w:sz w:val="24"/>
          <w:szCs w:val="24"/>
          <w:lang w:val="ro-RO"/>
        </w:rPr>
        <w:t xml:space="preserve">La solicitarea expresă a autorităţii contractante, </w:t>
      </w:r>
      <w:r w:rsidR="005D39A7">
        <w:rPr>
          <w:rFonts w:ascii="Times New Roman" w:hAnsi="Times New Roman"/>
          <w:sz w:val="24"/>
          <w:szCs w:val="24"/>
          <w:lang w:val="ro-RO"/>
        </w:rPr>
        <w:t>prestatorul</w:t>
      </w:r>
      <w:r w:rsidR="00610936" w:rsidRPr="008E36C4">
        <w:rPr>
          <w:rFonts w:ascii="Times New Roman" w:hAnsi="Times New Roman"/>
          <w:sz w:val="24"/>
          <w:szCs w:val="24"/>
          <w:lang w:val="ro-RO"/>
        </w:rPr>
        <w:t xml:space="preserve"> are obligaţia de a prezenta</w:t>
      </w:r>
      <w:r w:rsidR="005D39A7">
        <w:rPr>
          <w:rFonts w:ascii="Times New Roman" w:hAnsi="Times New Roman"/>
          <w:sz w:val="24"/>
          <w:szCs w:val="24"/>
          <w:lang w:val="ro-RO"/>
        </w:rPr>
        <w:t>, in original si copie conform cu originalul,</w:t>
      </w:r>
      <w:r w:rsidR="00610936" w:rsidRPr="008E36C4">
        <w:rPr>
          <w:rFonts w:ascii="Times New Roman" w:hAnsi="Times New Roman"/>
          <w:sz w:val="24"/>
          <w:szCs w:val="24"/>
          <w:lang w:val="ro-RO"/>
        </w:rPr>
        <w:t xml:space="preserve"> documentele legale de achiziţionare a produselor livrate sub formă de alimente nepreparate sau preparate ca hrană pentru beneficiarii </w:t>
      </w:r>
      <w:r w:rsidR="005D39A7">
        <w:rPr>
          <w:rFonts w:ascii="Times New Roman" w:hAnsi="Times New Roman"/>
          <w:sz w:val="24"/>
          <w:szCs w:val="24"/>
          <w:lang w:val="ro-RO"/>
        </w:rPr>
        <w:t>unitatii rezidentiale CSC Puchenii Mari</w:t>
      </w:r>
      <w:r w:rsidR="00610936" w:rsidRPr="008E36C4">
        <w:rPr>
          <w:rFonts w:ascii="Times New Roman" w:hAnsi="Times New Roman"/>
          <w:sz w:val="24"/>
          <w:szCs w:val="24"/>
          <w:lang w:val="ro-RO"/>
        </w:rPr>
        <w:t xml:space="preserve"> (facturi fiscale, avize de însoţire a mărfii, certificate sanitar-veterinare, declaraţii de conformitate, cert</w:t>
      </w:r>
      <w:r w:rsidR="005D39A7">
        <w:rPr>
          <w:rFonts w:ascii="Times New Roman" w:hAnsi="Times New Roman"/>
          <w:sz w:val="24"/>
          <w:szCs w:val="24"/>
          <w:lang w:val="ro-RO"/>
        </w:rPr>
        <w:t>ificate de calitate, alte avize</w:t>
      </w:r>
      <w:r w:rsidR="00610936" w:rsidRPr="008E36C4">
        <w:rPr>
          <w:rFonts w:ascii="Times New Roman" w:hAnsi="Times New Roman"/>
          <w:sz w:val="24"/>
          <w:szCs w:val="24"/>
          <w:lang w:val="ro-RO"/>
        </w:rPr>
        <w:t xml:space="preserve"> etc.). </w:t>
      </w:r>
    </w:p>
    <w:p w:rsidR="00BF5F44" w:rsidRPr="008E36C4" w:rsidRDefault="005D39A7" w:rsidP="005D39A7">
      <w:pPr>
        <w:spacing w:after="0" w:line="276" w:lineRule="auto"/>
        <w:rPr>
          <w:rFonts w:ascii="Times New Roman" w:hAnsi="Times New Roman"/>
          <w:sz w:val="24"/>
          <w:szCs w:val="24"/>
          <w:lang w:val="ro-RO"/>
        </w:rPr>
      </w:pPr>
      <w:r w:rsidRPr="005D39A7">
        <w:rPr>
          <w:rFonts w:ascii="Times New Roman" w:hAnsi="Times New Roman"/>
          <w:b/>
          <w:sz w:val="24"/>
          <w:szCs w:val="24"/>
          <w:lang w:val="ro-RO"/>
        </w:rPr>
        <w:t xml:space="preserve">3. </w:t>
      </w:r>
      <w:r w:rsidR="00BF5F44" w:rsidRPr="008E36C4">
        <w:rPr>
          <w:rFonts w:ascii="Times New Roman" w:hAnsi="Times New Roman"/>
          <w:sz w:val="24"/>
          <w:szCs w:val="24"/>
          <w:lang w:val="ro-RO"/>
        </w:rPr>
        <w:t xml:space="preserve">Plata se va efectua prin </w:t>
      </w:r>
      <w:r>
        <w:rPr>
          <w:rFonts w:ascii="Times New Roman" w:hAnsi="Times New Roman"/>
          <w:sz w:val="24"/>
          <w:szCs w:val="24"/>
          <w:lang w:val="ro-RO"/>
        </w:rPr>
        <w:t>O</w:t>
      </w:r>
      <w:r w:rsidR="00BF5F44" w:rsidRPr="008E36C4">
        <w:rPr>
          <w:rFonts w:ascii="Times New Roman" w:hAnsi="Times New Roman"/>
          <w:sz w:val="24"/>
          <w:szCs w:val="24"/>
          <w:lang w:val="ro-RO"/>
        </w:rPr>
        <w:t xml:space="preserve">rdin de </w:t>
      </w:r>
      <w:r>
        <w:rPr>
          <w:rFonts w:ascii="Times New Roman" w:hAnsi="Times New Roman"/>
          <w:sz w:val="24"/>
          <w:szCs w:val="24"/>
          <w:lang w:val="ro-RO"/>
        </w:rPr>
        <w:t>P</w:t>
      </w:r>
      <w:r w:rsidR="00BF5F44" w:rsidRPr="008E36C4">
        <w:rPr>
          <w:rFonts w:ascii="Times New Roman" w:hAnsi="Times New Roman"/>
          <w:sz w:val="24"/>
          <w:szCs w:val="24"/>
          <w:lang w:val="ro-RO"/>
        </w:rPr>
        <w:t xml:space="preserve">lată în cont deschis la Trezoreria Statului, în termen maxim de 30 de zile de la primirea facturii, pe baza următoarelor documente: </w:t>
      </w:r>
    </w:p>
    <w:p w:rsidR="00BF5F44" w:rsidRPr="008E36C4" w:rsidRDefault="00BF5F44" w:rsidP="008E36C4">
      <w:pPr>
        <w:spacing w:after="0" w:line="276" w:lineRule="auto"/>
        <w:ind w:left="720"/>
        <w:jc w:val="both"/>
        <w:rPr>
          <w:rFonts w:ascii="Times New Roman" w:hAnsi="Times New Roman"/>
          <w:sz w:val="24"/>
          <w:szCs w:val="24"/>
          <w:lang w:val="ro-RO"/>
        </w:rPr>
      </w:pPr>
      <w:r w:rsidRPr="008E36C4">
        <w:rPr>
          <w:rFonts w:ascii="Times New Roman" w:hAnsi="Times New Roman"/>
          <w:sz w:val="24"/>
          <w:szCs w:val="24"/>
          <w:lang w:val="ro-RO"/>
        </w:rPr>
        <w:t>a) factura fiscală (în original) ;</w:t>
      </w:r>
    </w:p>
    <w:p w:rsidR="00BF5F44" w:rsidRPr="008E36C4" w:rsidRDefault="00BF5F44" w:rsidP="008E36C4">
      <w:pPr>
        <w:spacing w:after="0" w:line="276" w:lineRule="auto"/>
        <w:ind w:left="720"/>
        <w:jc w:val="both"/>
        <w:rPr>
          <w:rFonts w:ascii="Times New Roman" w:hAnsi="Times New Roman"/>
          <w:sz w:val="24"/>
          <w:szCs w:val="24"/>
          <w:lang w:val="ro-RO"/>
        </w:rPr>
      </w:pPr>
      <w:r w:rsidRPr="008E36C4">
        <w:rPr>
          <w:rFonts w:ascii="Times New Roman" w:hAnsi="Times New Roman"/>
          <w:sz w:val="24"/>
          <w:szCs w:val="24"/>
          <w:lang w:val="ro-RO"/>
        </w:rPr>
        <w:t xml:space="preserve">b) documentele de recepţie a serviciilor prestate, semnate de către reprezentantul prestatorului serviciilor de catering şi reprezentantul autorităţii contractante. </w:t>
      </w:r>
    </w:p>
    <w:p w:rsidR="00BF5F44" w:rsidRPr="00234950" w:rsidRDefault="00BF5F44" w:rsidP="002A5E30">
      <w:pPr>
        <w:spacing w:after="0" w:line="240" w:lineRule="auto"/>
        <w:ind w:left="720"/>
        <w:jc w:val="both"/>
        <w:rPr>
          <w:rFonts w:ascii="Times New Roman" w:hAnsi="Times New Roman"/>
          <w:lang w:val="ro-RO"/>
        </w:rPr>
      </w:pPr>
    </w:p>
    <w:p w:rsidR="00BF5F44" w:rsidRPr="00234950" w:rsidRDefault="00BF5F44" w:rsidP="00234950">
      <w:pPr>
        <w:spacing w:after="0" w:line="240" w:lineRule="auto"/>
        <w:jc w:val="both"/>
        <w:rPr>
          <w:rFonts w:ascii="Times New Roman" w:hAnsi="Times New Roman"/>
          <w:color w:val="FF0000"/>
          <w:sz w:val="24"/>
          <w:szCs w:val="24"/>
          <w:lang w:val="fr-FR"/>
        </w:rPr>
      </w:pPr>
      <w:r w:rsidRPr="00234950">
        <w:rPr>
          <w:rFonts w:ascii="Times New Roman" w:hAnsi="Times New Roman"/>
          <w:b/>
          <w:color w:val="FF0000"/>
          <w:sz w:val="24"/>
          <w:szCs w:val="24"/>
          <w:lang w:val="fr-FR"/>
        </w:rPr>
        <w:t xml:space="preserve">          </w:t>
      </w:r>
    </w:p>
    <w:p w:rsidR="005D39A7" w:rsidRDefault="005D39A7" w:rsidP="00234950">
      <w:pPr>
        <w:spacing w:after="0" w:line="240" w:lineRule="auto"/>
        <w:rPr>
          <w:rFonts w:ascii="Times New Roman" w:hAnsi="Times New Roman"/>
          <w:bCs/>
          <w:lang w:val="it-IT"/>
        </w:rPr>
      </w:pPr>
    </w:p>
    <w:p w:rsidR="00BF5F44" w:rsidRPr="005D39A7" w:rsidRDefault="00BF5F44" w:rsidP="005D39A7">
      <w:pPr>
        <w:spacing w:after="0" w:line="240" w:lineRule="auto"/>
        <w:ind w:firstLine="720"/>
        <w:rPr>
          <w:rFonts w:ascii="Times New Roman" w:hAnsi="Times New Roman"/>
          <w:bCs/>
          <w:sz w:val="24"/>
          <w:lang w:val="it-IT"/>
        </w:rPr>
      </w:pPr>
      <w:r w:rsidRPr="005D39A7">
        <w:rPr>
          <w:rFonts w:ascii="Times New Roman" w:hAnsi="Times New Roman"/>
          <w:bCs/>
          <w:sz w:val="24"/>
          <w:lang w:val="it-IT"/>
        </w:rPr>
        <w:t xml:space="preserve">Din prezentul Caiet de Sarcini face parte </w:t>
      </w:r>
      <w:r w:rsidRPr="005D39A7">
        <w:rPr>
          <w:rFonts w:ascii="Times New Roman" w:hAnsi="Times New Roman"/>
          <w:b/>
          <w:bCs/>
          <w:caps/>
          <w:sz w:val="24"/>
          <w:lang w:val="it-IT"/>
        </w:rPr>
        <w:t>Lista de meniuri</w:t>
      </w:r>
      <w:r w:rsidRPr="005D39A7">
        <w:rPr>
          <w:rFonts w:ascii="Times New Roman" w:hAnsi="Times New Roman"/>
          <w:bCs/>
          <w:sz w:val="24"/>
          <w:lang w:val="it-IT"/>
        </w:rPr>
        <w:t>, anexată.</w:t>
      </w:r>
    </w:p>
    <w:p w:rsidR="009D477D" w:rsidRDefault="009D477D" w:rsidP="009D477D">
      <w:pPr>
        <w:spacing w:after="0" w:line="240" w:lineRule="auto"/>
        <w:rPr>
          <w:rFonts w:ascii="Times New Roman" w:hAnsi="Times New Roman"/>
          <w:b/>
          <w:lang w:val="ro-RO"/>
        </w:rPr>
      </w:pPr>
    </w:p>
    <w:p w:rsidR="009D477D" w:rsidRDefault="009D477D" w:rsidP="009D477D">
      <w:pPr>
        <w:spacing w:after="0" w:line="240" w:lineRule="auto"/>
        <w:rPr>
          <w:rFonts w:ascii="Times New Roman" w:hAnsi="Times New Roman"/>
          <w:b/>
          <w:lang w:val="ro-RO"/>
        </w:rPr>
      </w:pPr>
    </w:p>
    <w:p w:rsidR="004F7BF3" w:rsidRDefault="004F7BF3" w:rsidP="009D477D">
      <w:pPr>
        <w:spacing w:after="0" w:line="240" w:lineRule="auto"/>
        <w:rPr>
          <w:rFonts w:ascii="Times New Roman" w:hAnsi="Times New Roman"/>
          <w:b/>
          <w:lang w:val="ro-RO"/>
        </w:rPr>
      </w:pPr>
    </w:p>
    <w:p w:rsidR="004F7BF3" w:rsidRDefault="004F7BF3" w:rsidP="009D477D">
      <w:pPr>
        <w:spacing w:after="0" w:line="240" w:lineRule="auto"/>
        <w:rPr>
          <w:rFonts w:ascii="Times New Roman" w:hAnsi="Times New Roman"/>
          <w:b/>
          <w:lang w:val="ro-RO"/>
        </w:rPr>
      </w:pPr>
    </w:p>
    <w:p w:rsidR="009D477D" w:rsidRDefault="009D477D" w:rsidP="009D477D">
      <w:pPr>
        <w:spacing w:after="0" w:line="240" w:lineRule="auto"/>
        <w:rPr>
          <w:rFonts w:ascii="Times New Roman" w:hAnsi="Times New Roman"/>
          <w:b/>
          <w:lang w:val="ro-RO"/>
        </w:rPr>
      </w:pPr>
    </w:p>
    <w:p w:rsidR="009D477D" w:rsidRPr="009D477D" w:rsidRDefault="009D477D" w:rsidP="009D477D">
      <w:pPr>
        <w:spacing w:after="0" w:line="240" w:lineRule="auto"/>
        <w:rPr>
          <w:rFonts w:ascii="Times New Roman" w:hAnsi="Times New Roman"/>
          <w:sz w:val="24"/>
          <w:szCs w:val="24"/>
        </w:rPr>
      </w:pPr>
      <w:r w:rsidRPr="009D477D">
        <w:rPr>
          <w:rFonts w:ascii="Times New Roman" w:hAnsi="Times New Roman"/>
          <w:sz w:val="24"/>
          <w:szCs w:val="24"/>
        </w:rPr>
        <w:t>Serviciul achiziţii publice, tehnic si urmărire contracte,</w:t>
      </w:r>
      <w:r w:rsidRPr="009D477D">
        <w:rPr>
          <w:rFonts w:ascii="Times New Roman" w:hAnsi="Times New Roman"/>
          <w:b/>
          <w:sz w:val="24"/>
          <w:szCs w:val="24"/>
        </w:rPr>
        <w:t xml:space="preserve"> </w:t>
      </w:r>
    </w:p>
    <w:p w:rsidR="009D477D" w:rsidRPr="009D477D" w:rsidRDefault="009D477D" w:rsidP="009D477D">
      <w:pPr>
        <w:spacing w:after="0" w:line="240" w:lineRule="auto"/>
        <w:rPr>
          <w:rFonts w:ascii="Times New Roman" w:hAnsi="Times New Roman"/>
          <w:b/>
          <w:sz w:val="24"/>
          <w:szCs w:val="24"/>
        </w:rPr>
      </w:pPr>
      <w:r w:rsidRPr="009D477D">
        <w:rPr>
          <w:rFonts w:ascii="Times New Roman" w:hAnsi="Times New Roman"/>
          <w:b/>
          <w:sz w:val="24"/>
          <w:szCs w:val="24"/>
        </w:rPr>
        <w:t>Avizat:</w:t>
      </w:r>
    </w:p>
    <w:p w:rsidR="009D477D" w:rsidRPr="009D477D" w:rsidRDefault="009D477D" w:rsidP="009D477D">
      <w:pPr>
        <w:spacing w:after="0" w:line="240" w:lineRule="auto"/>
        <w:rPr>
          <w:rFonts w:ascii="Times New Roman" w:hAnsi="Times New Roman"/>
          <w:sz w:val="24"/>
          <w:szCs w:val="24"/>
          <w:lang w:val="en-US"/>
        </w:rPr>
      </w:pPr>
      <w:r w:rsidRPr="009D477D">
        <w:rPr>
          <w:rFonts w:ascii="Times New Roman" w:hAnsi="Times New Roman"/>
          <w:sz w:val="24"/>
          <w:szCs w:val="24"/>
          <w:lang w:val="en-US"/>
        </w:rPr>
        <w:t>Şef serviciu - Nistor Irina</w:t>
      </w:r>
    </w:p>
    <w:p w:rsidR="009D477D" w:rsidRPr="009D477D" w:rsidRDefault="009D477D" w:rsidP="009D477D">
      <w:pPr>
        <w:spacing w:after="0" w:line="240" w:lineRule="auto"/>
        <w:rPr>
          <w:rFonts w:ascii="Times New Roman" w:hAnsi="Times New Roman"/>
          <w:sz w:val="24"/>
          <w:szCs w:val="24"/>
          <w:lang w:val="en-US"/>
        </w:rPr>
      </w:pPr>
    </w:p>
    <w:p w:rsidR="009D477D" w:rsidRPr="009D477D" w:rsidRDefault="009D477D" w:rsidP="009D477D">
      <w:pPr>
        <w:spacing w:after="0" w:line="240" w:lineRule="auto"/>
        <w:rPr>
          <w:rFonts w:ascii="Times New Roman" w:hAnsi="Times New Roman"/>
          <w:sz w:val="24"/>
          <w:szCs w:val="24"/>
          <w:lang w:val="en-US"/>
        </w:rPr>
      </w:pPr>
    </w:p>
    <w:p w:rsidR="009D477D" w:rsidRPr="009D477D" w:rsidRDefault="009D477D" w:rsidP="009D477D">
      <w:pPr>
        <w:spacing w:after="0" w:line="240" w:lineRule="auto"/>
        <w:rPr>
          <w:rFonts w:ascii="Times New Roman" w:hAnsi="Times New Roman"/>
          <w:sz w:val="24"/>
          <w:szCs w:val="24"/>
          <w:lang w:val="en-US"/>
        </w:rPr>
      </w:pPr>
    </w:p>
    <w:p w:rsidR="009D477D" w:rsidRPr="009D477D" w:rsidRDefault="009D477D" w:rsidP="009D477D">
      <w:pPr>
        <w:spacing w:after="0" w:line="240" w:lineRule="auto"/>
        <w:rPr>
          <w:rFonts w:ascii="Times New Roman" w:hAnsi="Times New Roman"/>
          <w:sz w:val="24"/>
          <w:szCs w:val="24"/>
          <w:lang w:val="en-US"/>
        </w:rPr>
      </w:pPr>
    </w:p>
    <w:p w:rsidR="009D477D" w:rsidRPr="009D477D" w:rsidRDefault="009D477D" w:rsidP="009D477D">
      <w:pPr>
        <w:spacing w:after="0" w:line="240" w:lineRule="auto"/>
        <w:rPr>
          <w:rFonts w:ascii="Times New Roman" w:hAnsi="Times New Roman"/>
          <w:b/>
          <w:sz w:val="24"/>
          <w:szCs w:val="24"/>
        </w:rPr>
      </w:pPr>
      <w:r w:rsidRPr="009D477D">
        <w:rPr>
          <w:rFonts w:ascii="Times New Roman" w:hAnsi="Times New Roman"/>
          <w:b/>
          <w:sz w:val="24"/>
          <w:szCs w:val="24"/>
        </w:rPr>
        <w:t>Verificat :</w:t>
      </w:r>
    </w:p>
    <w:p w:rsidR="009D477D" w:rsidRDefault="009D477D" w:rsidP="009D477D">
      <w:pPr>
        <w:spacing w:after="0" w:line="240" w:lineRule="auto"/>
        <w:jc w:val="both"/>
        <w:rPr>
          <w:rFonts w:ascii="Times New Roman" w:hAnsi="Times New Roman"/>
          <w:sz w:val="24"/>
          <w:szCs w:val="24"/>
          <w:lang w:val="en-US"/>
        </w:rPr>
      </w:pPr>
      <w:r w:rsidRPr="009D477D">
        <w:rPr>
          <w:rFonts w:ascii="Times New Roman" w:hAnsi="Times New Roman"/>
          <w:sz w:val="24"/>
          <w:szCs w:val="24"/>
        </w:rPr>
        <w:t xml:space="preserve">Consilier achiziţii publice </w:t>
      </w:r>
      <w:r w:rsidRPr="009D477D">
        <w:rPr>
          <w:rFonts w:ascii="Times New Roman" w:hAnsi="Times New Roman"/>
          <w:sz w:val="24"/>
          <w:szCs w:val="24"/>
          <w:lang w:val="en-US"/>
        </w:rPr>
        <w:t>Buzățoiu Sorin</w:t>
      </w:r>
    </w:p>
    <w:p w:rsidR="009D477D" w:rsidRDefault="009D477D" w:rsidP="009D477D">
      <w:pPr>
        <w:spacing w:after="0" w:line="240" w:lineRule="auto"/>
        <w:jc w:val="both"/>
        <w:rPr>
          <w:rFonts w:ascii="Times New Roman" w:hAnsi="Times New Roman"/>
          <w:sz w:val="24"/>
          <w:szCs w:val="24"/>
          <w:lang w:val="en-US"/>
        </w:rPr>
      </w:pPr>
    </w:p>
    <w:p w:rsidR="009D477D" w:rsidRDefault="009D477D" w:rsidP="009D477D">
      <w:pPr>
        <w:spacing w:after="0" w:line="240" w:lineRule="auto"/>
        <w:jc w:val="both"/>
        <w:rPr>
          <w:rFonts w:ascii="Times New Roman" w:hAnsi="Times New Roman"/>
          <w:sz w:val="24"/>
          <w:szCs w:val="24"/>
          <w:lang w:val="en-US"/>
        </w:rPr>
      </w:pPr>
    </w:p>
    <w:p w:rsidR="009D477D" w:rsidRDefault="009D477D" w:rsidP="009D477D">
      <w:pPr>
        <w:spacing w:after="0" w:line="240" w:lineRule="auto"/>
        <w:jc w:val="both"/>
        <w:rPr>
          <w:rFonts w:ascii="Times New Roman" w:hAnsi="Times New Roman"/>
          <w:sz w:val="24"/>
          <w:szCs w:val="24"/>
          <w:lang w:val="en-US"/>
        </w:rPr>
      </w:pPr>
    </w:p>
    <w:p w:rsidR="004F7BF3" w:rsidRDefault="004F7BF3" w:rsidP="009D477D">
      <w:pPr>
        <w:spacing w:after="0" w:line="240" w:lineRule="auto"/>
        <w:jc w:val="both"/>
        <w:rPr>
          <w:rFonts w:ascii="Times New Roman" w:hAnsi="Times New Roman"/>
          <w:sz w:val="24"/>
          <w:szCs w:val="24"/>
          <w:lang w:val="en-US"/>
        </w:rPr>
      </w:pPr>
    </w:p>
    <w:p w:rsidR="004F7BF3" w:rsidRDefault="004F7BF3" w:rsidP="004F7BF3">
      <w:pPr>
        <w:spacing w:after="0" w:line="240" w:lineRule="auto"/>
        <w:rPr>
          <w:rFonts w:ascii="Times New Roman" w:hAnsi="Times New Roman"/>
          <w:b/>
          <w:sz w:val="24"/>
          <w:szCs w:val="24"/>
        </w:rPr>
      </w:pPr>
      <w:r w:rsidRPr="009D477D">
        <w:rPr>
          <w:rFonts w:ascii="Times New Roman" w:hAnsi="Times New Roman"/>
          <w:b/>
          <w:sz w:val="24"/>
          <w:szCs w:val="24"/>
        </w:rPr>
        <w:t>Întocmit</w:t>
      </w:r>
      <w:r>
        <w:rPr>
          <w:rFonts w:ascii="Times New Roman" w:hAnsi="Times New Roman"/>
          <w:b/>
          <w:sz w:val="24"/>
          <w:szCs w:val="24"/>
        </w:rPr>
        <w:t>:</w:t>
      </w:r>
    </w:p>
    <w:p w:rsidR="009D477D" w:rsidRDefault="009D477D" w:rsidP="009D477D">
      <w:pPr>
        <w:spacing w:after="0" w:line="240" w:lineRule="auto"/>
        <w:jc w:val="both"/>
        <w:rPr>
          <w:rFonts w:ascii="Times New Roman" w:hAnsi="Times New Roman"/>
          <w:sz w:val="24"/>
          <w:szCs w:val="24"/>
        </w:rPr>
      </w:pPr>
      <w:r>
        <w:rPr>
          <w:rFonts w:ascii="Times New Roman" w:hAnsi="Times New Roman"/>
          <w:sz w:val="24"/>
          <w:szCs w:val="24"/>
        </w:rPr>
        <w:t>Complexul de Servicii Comunitare Puchenii Mari</w:t>
      </w:r>
    </w:p>
    <w:p w:rsidR="004F7BF3" w:rsidRDefault="004F7BF3" w:rsidP="009D477D">
      <w:pPr>
        <w:spacing w:after="0" w:line="240" w:lineRule="auto"/>
        <w:jc w:val="both"/>
        <w:rPr>
          <w:rFonts w:ascii="Times New Roman" w:hAnsi="Times New Roman"/>
          <w:sz w:val="24"/>
          <w:szCs w:val="24"/>
        </w:rPr>
      </w:pPr>
    </w:p>
    <w:p w:rsidR="004F7BF3" w:rsidRDefault="004F7BF3" w:rsidP="009D477D">
      <w:pPr>
        <w:spacing w:after="0" w:line="240" w:lineRule="auto"/>
        <w:jc w:val="both"/>
        <w:rPr>
          <w:rFonts w:ascii="Times New Roman" w:hAnsi="Times New Roman"/>
          <w:sz w:val="24"/>
          <w:szCs w:val="24"/>
        </w:rPr>
      </w:pPr>
      <w:r>
        <w:rPr>
          <w:rFonts w:ascii="Times New Roman" w:hAnsi="Times New Roman"/>
          <w:sz w:val="24"/>
          <w:szCs w:val="24"/>
        </w:rPr>
        <w:t>Sef complex – Paun Ramona</w:t>
      </w:r>
    </w:p>
    <w:p w:rsidR="004F7BF3" w:rsidRDefault="004F7BF3" w:rsidP="009D477D">
      <w:pPr>
        <w:spacing w:after="0" w:line="240" w:lineRule="auto"/>
        <w:jc w:val="both"/>
        <w:rPr>
          <w:rFonts w:ascii="Times New Roman" w:hAnsi="Times New Roman"/>
          <w:sz w:val="24"/>
          <w:szCs w:val="24"/>
        </w:rPr>
      </w:pPr>
    </w:p>
    <w:p w:rsidR="00D62127" w:rsidRDefault="00D62127" w:rsidP="009D477D">
      <w:pPr>
        <w:spacing w:after="0" w:line="240" w:lineRule="auto"/>
        <w:jc w:val="both"/>
        <w:rPr>
          <w:rFonts w:ascii="Times New Roman" w:hAnsi="Times New Roman"/>
          <w:sz w:val="24"/>
          <w:szCs w:val="24"/>
        </w:rPr>
      </w:pPr>
    </w:p>
    <w:p w:rsidR="00D62127" w:rsidRPr="00D62127" w:rsidRDefault="00D62127" w:rsidP="009D477D">
      <w:pPr>
        <w:spacing w:after="0" w:line="240" w:lineRule="auto"/>
        <w:jc w:val="both"/>
        <w:rPr>
          <w:rFonts w:ascii="Times New Roman" w:hAnsi="Times New Roman"/>
          <w:sz w:val="24"/>
          <w:szCs w:val="24"/>
        </w:rPr>
      </w:pPr>
      <w:r w:rsidRPr="00D62127">
        <w:rPr>
          <w:rFonts w:ascii="Times New Roman" w:hAnsi="Times New Roman"/>
          <w:shd w:val="clear" w:color="auto" w:fill="FFFFFF"/>
        </w:rPr>
        <w:t xml:space="preserve">Inspector </w:t>
      </w:r>
      <w:r>
        <w:rPr>
          <w:rFonts w:ascii="Times New Roman" w:hAnsi="Times New Roman"/>
          <w:shd w:val="clear" w:color="auto" w:fill="FFFFFF"/>
        </w:rPr>
        <w:t xml:space="preserve">de </w:t>
      </w:r>
      <w:r w:rsidRPr="00D62127">
        <w:rPr>
          <w:rFonts w:ascii="Times New Roman" w:hAnsi="Times New Roman"/>
          <w:shd w:val="clear" w:color="auto" w:fill="FFFFFF"/>
        </w:rPr>
        <w:t xml:space="preserve">specialitate </w:t>
      </w:r>
      <w:r>
        <w:rPr>
          <w:rFonts w:ascii="Times New Roman" w:hAnsi="Times New Roman"/>
          <w:shd w:val="clear" w:color="auto" w:fill="FFFFFF"/>
        </w:rPr>
        <w:t>–</w:t>
      </w:r>
      <w:r w:rsidRPr="00D62127">
        <w:rPr>
          <w:rFonts w:ascii="Times New Roman" w:hAnsi="Times New Roman"/>
          <w:shd w:val="clear" w:color="auto" w:fill="FFFFFF"/>
        </w:rPr>
        <w:t xml:space="preserve"> T</w:t>
      </w:r>
      <w:bookmarkStart w:id="6" w:name="_GoBack"/>
      <w:bookmarkEnd w:id="6"/>
      <w:r w:rsidRPr="00D62127">
        <w:rPr>
          <w:rFonts w:ascii="Times New Roman" w:hAnsi="Times New Roman"/>
          <w:shd w:val="clear" w:color="auto" w:fill="FFFFFF"/>
        </w:rPr>
        <w:t>OACA ANDA</w:t>
      </w:r>
    </w:p>
    <w:p w:rsidR="004F7BF3" w:rsidRPr="009D477D" w:rsidRDefault="004F7BF3" w:rsidP="009D477D">
      <w:pPr>
        <w:spacing w:after="0" w:line="240" w:lineRule="auto"/>
        <w:jc w:val="both"/>
        <w:rPr>
          <w:rFonts w:ascii="Times New Roman" w:hAnsi="Times New Roman"/>
          <w:sz w:val="24"/>
          <w:szCs w:val="24"/>
        </w:rPr>
      </w:pPr>
    </w:p>
    <w:p w:rsidR="009D477D" w:rsidRDefault="009D477D" w:rsidP="009D477D">
      <w:pPr>
        <w:spacing w:after="0" w:line="240" w:lineRule="auto"/>
        <w:rPr>
          <w:rFonts w:ascii="Times New Roman" w:hAnsi="Times New Roman"/>
          <w:lang w:val="en-US"/>
        </w:rPr>
      </w:pPr>
    </w:p>
    <w:sectPr w:rsidR="009D477D" w:rsidSect="00702023">
      <w:footerReference w:type="even" r:id="rId12"/>
      <w:footerReference w:type="default" r:id="rId13"/>
      <w:pgSz w:w="11909" w:h="16834" w:code="9"/>
      <w:pgMar w:top="567"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9C1" w:rsidRDefault="007C09C1" w:rsidP="003044B2">
      <w:pPr>
        <w:spacing w:after="0" w:line="240" w:lineRule="auto"/>
      </w:pPr>
      <w:r>
        <w:separator/>
      </w:r>
    </w:p>
  </w:endnote>
  <w:endnote w:type="continuationSeparator" w:id="0">
    <w:p w:rsidR="007C09C1" w:rsidRDefault="007C09C1" w:rsidP="00304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32C" w:rsidRDefault="0099732C" w:rsidP="00F06E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9732C" w:rsidRDefault="0099732C" w:rsidP="001A75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956026"/>
      <w:docPartObj>
        <w:docPartGallery w:val="Page Numbers (Bottom of Page)"/>
        <w:docPartUnique/>
      </w:docPartObj>
    </w:sdtPr>
    <w:sdtEndPr>
      <w:rPr>
        <w:b/>
        <w:noProof/>
        <w:sz w:val="28"/>
      </w:rPr>
    </w:sdtEndPr>
    <w:sdtContent>
      <w:p w:rsidR="0099732C" w:rsidRPr="000D226B" w:rsidRDefault="0099732C">
        <w:pPr>
          <w:pStyle w:val="Footer"/>
          <w:jc w:val="center"/>
          <w:rPr>
            <w:b/>
            <w:sz w:val="28"/>
          </w:rPr>
        </w:pPr>
        <w:r w:rsidRPr="000D226B">
          <w:rPr>
            <w:b/>
            <w:sz w:val="28"/>
          </w:rPr>
          <w:fldChar w:fldCharType="begin"/>
        </w:r>
        <w:r w:rsidRPr="000D226B">
          <w:rPr>
            <w:b/>
            <w:sz w:val="28"/>
          </w:rPr>
          <w:instrText xml:space="preserve"> PAGE   \* MERGEFORMAT </w:instrText>
        </w:r>
        <w:r w:rsidRPr="000D226B">
          <w:rPr>
            <w:b/>
            <w:sz w:val="28"/>
          </w:rPr>
          <w:fldChar w:fldCharType="separate"/>
        </w:r>
        <w:r w:rsidR="00D62127">
          <w:rPr>
            <w:b/>
            <w:noProof/>
            <w:sz w:val="28"/>
          </w:rPr>
          <w:t>12</w:t>
        </w:r>
        <w:r w:rsidRPr="000D226B">
          <w:rPr>
            <w:b/>
            <w:noProof/>
            <w:sz w:val="28"/>
          </w:rPr>
          <w:fldChar w:fldCharType="end"/>
        </w:r>
      </w:p>
    </w:sdtContent>
  </w:sdt>
  <w:p w:rsidR="0099732C" w:rsidRDefault="0099732C" w:rsidP="001A75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9C1" w:rsidRDefault="007C09C1" w:rsidP="003044B2">
      <w:pPr>
        <w:spacing w:after="0" w:line="240" w:lineRule="auto"/>
      </w:pPr>
      <w:r>
        <w:separator/>
      </w:r>
    </w:p>
  </w:footnote>
  <w:footnote w:type="continuationSeparator" w:id="0">
    <w:p w:rsidR="007C09C1" w:rsidRDefault="007C09C1" w:rsidP="003044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6CC2A46"/>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583C783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91E2F5C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F08CF50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5E58B7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9C13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980BAE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0CBEC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2A1C3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D8698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C7789"/>
    <w:multiLevelType w:val="hybridMultilevel"/>
    <w:tmpl w:val="1564DA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1D4150"/>
    <w:multiLevelType w:val="hybridMultilevel"/>
    <w:tmpl w:val="85464686"/>
    <w:lvl w:ilvl="0" w:tplc="60E6CA40">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B55476"/>
    <w:multiLevelType w:val="hybridMultilevel"/>
    <w:tmpl w:val="DD6051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C111BF"/>
    <w:multiLevelType w:val="hybridMultilevel"/>
    <w:tmpl w:val="06506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0B22A1"/>
    <w:multiLevelType w:val="hybridMultilevel"/>
    <w:tmpl w:val="1EB6A6F8"/>
    <w:lvl w:ilvl="0" w:tplc="FA261B5E">
      <w:start w:val="1"/>
      <w:numFmt w:val="lowerLetter"/>
      <w:lvlText w:val="%1."/>
      <w:lvlJc w:val="left"/>
      <w:pPr>
        <w:ind w:left="1570" w:hanging="425"/>
      </w:pPr>
      <w:rPr>
        <w:rFonts w:ascii="Times New Roman" w:eastAsia="Times New Roman" w:hAnsi="Times New Roman" w:cs="Times New Roman"/>
        <w:b/>
      </w:rPr>
    </w:lvl>
    <w:lvl w:ilvl="1" w:tplc="04090019" w:tentative="1">
      <w:start w:val="1"/>
      <w:numFmt w:val="lowerLetter"/>
      <w:lvlText w:val="%2."/>
      <w:lvlJc w:val="left"/>
      <w:pPr>
        <w:tabs>
          <w:tab w:val="num" w:pos="2585"/>
        </w:tabs>
        <w:ind w:left="2585" w:hanging="360"/>
      </w:pPr>
      <w:rPr>
        <w:rFonts w:cs="Times New Roman"/>
      </w:rPr>
    </w:lvl>
    <w:lvl w:ilvl="2" w:tplc="0409001B" w:tentative="1">
      <w:start w:val="1"/>
      <w:numFmt w:val="lowerRoman"/>
      <w:lvlText w:val="%3."/>
      <w:lvlJc w:val="right"/>
      <w:pPr>
        <w:tabs>
          <w:tab w:val="num" w:pos="3305"/>
        </w:tabs>
        <w:ind w:left="3305" w:hanging="180"/>
      </w:pPr>
      <w:rPr>
        <w:rFonts w:cs="Times New Roman"/>
      </w:rPr>
    </w:lvl>
    <w:lvl w:ilvl="3" w:tplc="0409000F" w:tentative="1">
      <w:start w:val="1"/>
      <w:numFmt w:val="decimal"/>
      <w:lvlText w:val="%4."/>
      <w:lvlJc w:val="left"/>
      <w:pPr>
        <w:tabs>
          <w:tab w:val="num" w:pos="4025"/>
        </w:tabs>
        <w:ind w:left="4025" w:hanging="360"/>
      </w:pPr>
      <w:rPr>
        <w:rFonts w:cs="Times New Roman"/>
      </w:rPr>
    </w:lvl>
    <w:lvl w:ilvl="4" w:tplc="04090019" w:tentative="1">
      <w:start w:val="1"/>
      <w:numFmt w:val="lowerLetter"/>
      <w:lvlText w:val="%5."/>
      <w:lvlJc w:val="left"/>
      <w:pPr>
        <w:tabs>
          <w:tab w:val="num" w:pos="4745"/>
        </w:tabs>
        <w:ind w:left="4745" w:hanging="360"/>
      </w:pPr>
      <w:rPr>
        <w:rFonts w:cs="Times New Roman"/>
      </w:rPr>
    </w:lvl>
    <w:lvl w:ilvl="5" w:tplc="0409001B" w:tentative="1">
      <w:start w:val="1"/>
      <w:numFmt w:val="lowerRoman"/>
      <w:lvlText w:val="%6."/>
      <w:lvlJc w:val="right"/>
      <w:pPr>
        <w:tabs>
          <w:tab w:val="num" w:pos="5465"/>
        </w:tabs>
        <w:ind w:left="5465" w:hanging="180"/>
      </w:pPr>
      <w:rPr>
        <w:rFonts w:cs="Times New Roman"/>
      </w:rPr>
    </w:lvl>
    <w:lvl w:ilvl="6" w:tplc="0409000F" w:tentative="1">
      <w:start w:val="1"/>
      <w:numFmt w:val="decimal"/>
      <w:lvlText w:val="%7."/>
      <w:lvlJc w:val="left"/>
      <w:pPr>
        <w:tabs>
          <w:tab w:val="num" w:pos="6185"/>
        </w:tabs>
        <w:ind w:left="6185" w:hanging="360"/>
      </w:pPr>
      <w:rPr>
        <w:rFonts w:cs="Times New Roman"/>
      </w:rPr>
    </w:lvl>
    <w:lvl w:ilvl="7" w:tplc="04090019" w:tentative="1">
      <w:start w:val="1"/>
      <w:numFmt w:val="lowerLetter"/>
      <w:lvlText w:val="%8."/>
      <w:lvlJc w:val="left"/>
      <w:pPr>
        <w:tabs>
          <w:tab w:val="num" w:pos="6905"/>
        </w:tabs>
        <w:ind w:left="6905" w:hanging="360"/>
      </w:pPr>
      <w:rPr>
        <w:rFonts w:cs="Times New Roman"/>
      </w:rPr>
    </w:lvl>
    <w:lvl w:ilvl="8" w:tplc="0409001B" w:tentative="1">
      <w:start w:val="1"/>
      <w:numFmt w:val="lowerRoman"/>
      <w:lvlText w:val="%9."/>
      <w:lvlJc w:val="right"/>
      <w:pPr>
        <w:tabs>
          <w:tab w:val="num" w:pos="7625"/>
        </w:tabs>
        <w:ind w:left="7625" w:hanging="180"/>
      </w:pPr>
      <w:rPr>
        <w:rFonts w:cs="Times New Roman"/>
      </w:rPr>
    </w:lvl>
  </w:abstractNum>
  <w:abstractNum w:abstractNumId="15" w15:restartNumberingAfterBreak="0">
    <w:nsid w:val="1F0252A9"/>
    <w:multiLevelType w:val="hybridMultilevel"/>
    <w:tmpl w:val="54F80882"/>
    <w:lvl w:ilvl="0" w:tplc="D57EBDEA">
      <w:start w:val="14"/>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4875581"/>
    <w:multiLevelType w:val="hybridMultilevel"/>
    <w:tmpl w:val="06089A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DD45AC"/>
    <w:multiLevelType w:val="hybridMultilevel"/>
    <w:tmpl w:val="040A6286"/>
    <w:lvl w:ilvl="0" w:tplc="47A611A6">
      <w:start w:val="1"/>
      <w:numFmt w:val="decimal"/>
      <w:lvlText w:val="%1."/>
      <w:lvlJc w:val="left"/>
      <w:pPr>
        <w:tabs>
          <w:tab w:val="num" w:pos="1080"/>
        </w:tabs>
        <w:ind w:left="1080" w:hanging="360"/>
      </w:pPr>
      <w:rPr>
        <w:rFonts w:cs="Times New Roman"/>
        <w:b w:val="0"/>
        <w:i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3B1667E5"/>
    <w:multiLevelType w:val="multilevel"/>
    <w:tmpl w:val="3B1667E5"/>
    <w:lvl w:ilvl="0">
      <w:start w:val="1"/>
      <w:numFmt w:val="lowerLetter"/>
      <w:lvlText w:val="%1)"/>
      <w:lvlJc w:val="left"/>
      <w:pPr>
        <w:ind w:left="720" w:hanging="360"/>
      </w:pPr>
      <w:rPr>
        <w:rFonts w:cs="Times New Roman"/>
        <w:b/>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15:restartNumberingAfterBreak="0">
    <w:nsid w:val="3CCB04CC"/>
    <w:multiLevelType w:val="hybridMultilevel"/>
    <w:tmpl w:val="8640C5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07040F"/>
    <w:multiLevelType w:val="hybridMultilevel"/>
    <w:tmpl w:val="73D2A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5B6D00"/>
    <w:multiLevelType w:val="singleLevel"/>
    <w:tmpl w:val="455B6D00"/>
    <w:lvl w:ilvl="0">
      <w:start w:val="3"/>
      <w:numFmt w:val="bullet"/>
      <w:lvlText w:val="-"/>
      <w:lvlJc w:val="left"/>
      <w:pPr>
        <w:tabs>
          <w:tab w:val="num" w:pos="360"/>
        </w:tabs>
        <w:ind w:left="360" w:hanging="360"/>
      </w:pPr>
      <w:rPr>
        <w:rFonts w:ascii="Times New Roman" w:hAnsi="Times New Roman" w:hint="default"/>
        <w:color w:val="000000"/>
      </w:rPr>
    </w:lvl>
  </w:abstractNum>
  <w:abstractNum w:abstractNumId="22" w15:restartNumberingAfterBreak="0">
    <w:nsid w:val="51D05D34"/>
    <w:multiLevelType w:val="hybridMultilevel"/>
    <w:tmpl w:val="DDEA1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43AEC"/>
    <w:multiLevelType w:val="hybridMultilevel"/>
    <w:tmpl w:val="2C120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BD1F06"/>
    <w:multiLevelType w:val="hybridMultilevel"/>
    <w:tmpl w:val="67FA4FA6"/>
    <w:lvl w:ilvl="0" w:tplc="1F2670A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E971B"/>
    <w:multiLevelType w:val="singleLevel"/>
    <w:tmpl w:val="5AAE971B"/>
    <w:lvl w:ilvl="0">
      <w:start w:val="2"/>
      <w:numFmt w:val="decimal"/>
      <w:suff w:val="space"/>
      <w:lvlText w:val="%1."/>
      <w:lvlJc w:val="left"/>
      <w:rPr>
        <w:rFonts w:cs="Times New Roman"/>
      </w:rPr>
    </w:lvl>
  </w:abstractNum>
  <w:abstractNum w:abstractNumId="26" w15:restartNumberingAfterBreak="0">
    <w:nsid w:val="5AD38407"/>
    <w:multiLevelType w:val="singleLevel"/>
    <w:tmpl w:val="5AD38407"/>
    <w:lvl w:ilvl="0">
      <w:start w:val="1"/>
      <w:numFmt w:val="bullet"/>
      <w:lvlText w:val=""/>
      <w:lvlJc w:val="left"/>
      <w:pPr>
        <w:ind w:left="420" w:hanging="420"/>
      </w:pPr>
      <w:rPr>
        <w:rFonts w:ascii="Wingdings" w:hAnsi="Wingdings" w:hint="default"/>
      </w:rPr>
    </w:lvl>
  </w:abstractNum>
  <w:abstractNum w:abstractNumId="27" w15:restartNumberingAfterBreak="0">
    <w:nsid w:val="5AD3964A"/>
    <w:multiLevelType w:val="singleLevel"/>
    <w:tmpl w:val="5AD3964A"/>
    <w:lvl w:ilvl="0">
      <w:start w:val="1"/>
      <w:numFmt w:val="decimal"/>
      <w:suff w:val="space"/>
      <w:lvlText w:val="%1)"/>
      <w:lvlJc w:val="left"/>
      <w:rPr>
        <w:rFonts w:cs="Times New Roman"/>
      </w:rPr>
    </w:lvl>
  </w:abstractNum>
  <w:abstractNum w:abstractNumId="28" w15:restartNumberingAfterBreak="0">
    <w:nsid w:val="5AD3A697"/>
    <w:multiLevelType w:val="singleLevel"/>
    <w:tmpl w:val="5AD3A697"/>
    <w:lvl w:ilvl="0">
      <w:start w:val="1"/>
      <w:numFmt w:val="bullet"/>
      <w:lvlText w:val=""/>
      <w:lvlJc w:val="left"/>
      <w:pPr>
        <w:ind w:left="420" w:hanging="420"/>
      </w:pPr>
      <w:rPr>
        <w:rFonts w:ascii="Wingdings" w:hAnsi="Wingdings" w:hint="default"/>
      </w:rPr>
    </w:lvl>
  </w:abstractNum>
  <w:abstractNum w:abstractNumId="29" w15:restartNumberingAfterBreak="0">
    <w:nsid w:val="5AD3B3FC"/>
    <w:multiLevelType w:val="singleLevel"/>
    <w:tmpl w:val="5AD3B3FC"/>
    <w:lvl w:ilvl="0">
      <w:start w:val="1"/>
      <w:numFmt w:val="decimal"/>
      <w:suff w:val="space"/>
      <w:lvlText w:val="%1."/>
      <w:lvlJc w:val="left"/>
      <w:rPr>
        <w:rFonts w:cs="Times New Roman"/>
      </w:rPr>
    </w:lvl>
  </w:abstractNum>
  <w:abstractNum w:abstractNumId="30" w15:restartNumberingAfterBreak="0">
    <w:nsid w:val="5AD3B5F1"/>
    <w:multiLevelType w:val="singleLevel"/>
    <w:tmpl w:val="5AD3B5F1"/>
    <w:lvl w:ilvl="0">
      <w:start w:val="1"/>
      <w:numFmt w:val="decimal"/>
      <w:suff w:val="space"/>
      <w:lvlText w:val="%1."/>
      <w:lvlJc w:val="left"/>
      <w:rPr>
        <w:rFonts w:cs="Times New Roman"/>
      </w:rPr>
    </w:lvl>
  </w:abstractNum>
  <w:abstractNum w:abstractNumId="31" w15:restartNumberingAfterBreak="0">
    <w:nsid w:val="5AD3D3E5"/>
    <w:multiLevelType w:val="singleLevel"/>
    <w:tmpl w:val="5AD3D3E5"/>
    <w:lvl w:ilvl="0">
      <w:start w:val="7"/>
      <w:numFmt w:val="decimal"/>
      <w:suff w:val="space"/>
      <w:lvlText w:val="%1."/>
      <w:lvlJc w:val="left"/>
      <w:rPr>
        <w:rFonts w:cs="Times New Roman"/>
      </w:rPr>
    </w:lvl>
  </w:abstractNum>
  <w:abstractNum w:abstractNumId="32" w15:restartNumberingAfterBreak="0">
    <w:nsid w:val="5AD4FADD"/>
    <w:multiLevelType w:val="singleLevel"/>
    <w:tmpl w:val="5AD4FADD"/>
    <w:lvl w:ilvl="0">
      <w:start w:val="17"/>
      <w:numFmt w:val="decimal"/>
      <w:suff w:val="space"/>
      <w:lvlText w:val="%1."/>
      <w:lvlJc w:val="left"/>
      <w:rPr>
        <w:rFonts w:cs="Times New Roman"/>
      </w:rPr>
    </w:lvl>
  </w:abstractNum>
  <w:abstractNum w:abstractNumId="33" w15:restartNumberingAfterBreak="0">
    <w:nsid w:val="5AD50538"/>
    <w:multiLevelType w:val="singleLevel"/>
    <w:tmpl w:val="5AD50538"/>
    <w:lvl w:ilvl="0">
      <w:start w:val="2"/>
      <w:numFmt w:val="decimal"/>
      <w:suff w:val="space"/>
      <w:lvlText w:val="(%1)"/>
      <w:lvlJc w:val="left"/>
      <w:rPr>
        <w:rFonts w:cs="Times New Roman"/>
      </w:rPr>
    </w:lvl>
  </w:abstractNum>
  <w:abstractNum w:abstractNumId="34" w15:restartNumberingAfterBreak="0">
    <w:nsid w:val="601D024D"/>
    <w:multiLevelType w:val="hybridMultilevel"/>
    <w:tmpl w:val="13BEC558"/>
    <w:lvl w:ilvl="0" w:tplc="F1529FFE">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7A1A32"/>
    <w:multiLevelType w:val="hybridMultilevel"/>
    <w:tmpl w:val="64DCA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096497"/>
    <w:multiLevelType w:val="hybridMultilevel"/>
    <w:tmpl w:val="FE26945E"/>
    <w:lvl w:ilvl="0" w:tplc="1F2670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2F4F6B"/>
    <w:multiLevelType w:val="hybridMultilevel"/>
    <w:tmpl w:val="5C5EF7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22025C"/>
    <w:multiLevelType w:val="multilevel"/>
    <w:tmpl w:val="6D22025C"/>
    <w:lvl w:ilvl="0">
      <w:start w:val="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AB0665"/>
    <w:multiLevelType w:val="hybridMultilevel"/>
    <w:tmpl w:val="64406D9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0" w15:restartNumberingAfterBreak="0">
    <w:nsid w:val="7C7279B1"/>
    <w:multiLevelType w:val="hybridMultilevel"/>
    <w:tmpl w:val="7EA8940A"/>
    <w:lvl w:ilvl="0" w:tplc="1F2670AC">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7EC342BF"/>
    <w:multiLevelType w:val="hybridMultilevel"/>
    <w:tmpl w:val="9E2C7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23"/>
  </w:num>
  <w:num w:numId="3">
    <w:abstractNumId w:val="41"/>
  </w:num>
  <w:num w:numId="4">
    <w:abstractNumId w:val="13"/>
  </w:num>
  <w:num w:numId="5">
    <w:abstractNumId w:val="19"/>
  </w:num>
  <w:num w:numId="6">
    <w:abstractNumId w:val="35"/>
  </w:num>
  <w:num w:numId="7">
    <w:abstractNumId w:val="22"/>
  </w:num>
  <w:num w:numId="8">
    <w:abstractNumId w:val="37"/>
  </w:num>
  <w:num w:numId="9">
    <w:abstractNumId w:val="17"/>
  </w:num>
  <w:num w:numId="10">
    <w:abstractNumId w:val="20"/>
  </w:num>
  <w:num w:numId="11">
    <w:abstractNumId w:val="34"/>
  </w:num>
  <w:num w:numId="12">
    <w:abstractNumId w:val="40"/>
  </w:num>
  <w:num w:numId="13">
    <w:abstractNumId w:val="36"/>
  </w:num>
  <w:num w:numId="14">
    <w:abstractNumId w:val="10"/>
  </w:num>
  <w:num w:numId="15">
    <w:abstractNumId w:val="15"/>
  </w:num>
  <w:num w:numId="16">
    <w:abstractNumId w:val="12"/>
  </w:num>
  <w:num w:numId="17">
    <w:abstractNumId w:val="16"/>
  </w:num>
  <w:num w:numId="18">
    <w:abstractNumId w:val="26"/>
  </w:num>
  <w:num w:numId="19">
    <w:abstractNumId w:val="27"/>
  </w:num>
  <w:num w:numId="20">
    <w:abstractNumId w:val="38"/>
  </w:num>
  <w:num w:numId="21">
    <w:abstractNumId w:val="28"/>
  </w:num>
  <w:num w:numId="22">
    <w:abstractNumId w:val="29"/>
  </w:num>
  <w:num w:numId="23">
    <w:abstractNumId w:val="30"/>
  </w:num>
  <w:num w:numId="24">
    <w:abstractNumId w:val="21"/>
  </w:num>
  <w:num w:numId="25">
    <w:abstractNumId w:val="25"/>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24"/>
  </w:num>
  <w:num w:numId="29">
    <w:abstractNumId w:val="32"/>
  </w:num>
  <w:num w:numId="30">
    <w:abstractNumId w:val="33"/>
  </w:num>
  <w:num w:numId="31">
    <w:abstractNumId w:val="14"/>
  </w:num>
  <w:num w:numId="32">
    <w:abstractNumId w:val="11"/>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9DB"/>
    <w:rsid w:val="00000A59"/>
    <w:rsid w:val="00007544"/>
    <w:rsid w:val="00030FA5"/>
    <w:rsid w:val="00040FDD"/>
    <w:rsid w:val="00041D12"/>
    <w:rsid w:val="00045B06"/>
    <w:rsid w:val="00046FEF"/>
    <w:rsid w:val="00055BA8"/>
    <w:rsid w:val="00060022"/>
    <w:rsid w:val="000634B2"/>
    <w:rsid w:val="00072FBB"/>
    <w:rsid w:val="000861EF"/>
    <w:rsid w:val="00090474"/>
    <w:rsid w:val="000907FD"/>
    <w:rsid w:val="000911B7"/>
    <w:rsid w:val="000956A9"/>
    <w:rsid w:val="000A0652"/>
    <w:rsid w:val="000B3CF1"/>
    <w:rsid w:val="000B60D3"/>
    <w:rsid w:val="000D226B"/>
    <w:rsid w:val="000E03FE"/>
    <w:rsid w:val="000E7955"/>
    <w:rsid w:val="000E7C96"/>
    <w:rsid w:val="000F1BFD"/>
    <w:rsid w:val="000F2C59"/>
    <w:rsid w:val="000F377B"/>
    <w:rsid w:val="000F675E"/>
    <w:rsid w:val="000F713F"/>
    <w:rsid w:val="00107DA1"/>
    <w:rsid w:val="0012246B"/>
    <w:rsid w:val="001239B8"/>
    <w:rsid w:val="00126E4C"/>
    <w:rsid w:val="00132E9F"/>
    <w:rsid w:val="00133B27"/>
    <w:rsid w:val="0015241E"/>
    <w:rsid w:val="00154BDD"/>
    <w:rsid w:val="001567F3"/>
    <w:rsid w:val="0015685F"/>
    <w:rsid w:val="00157187"/>
    <w:rsid w:val="00161E07"/>
    <w:rsid w:val="00175A17"/>
    <w:rsid w:val="001841EA"/>
    <w:rsid w:val="0018497C"/>
    <w:rsid w:val="00186263"/>
    <w:rsid w:val="001910F6"/>
    <w:rsid w:val="00192B0A"/>
    <w:rsid w:val="001A75F7"/>
    <w:rsid w:val="001B6106"/>
    <w:rsid w:val="001C0939"/>
    <w:rsid w:val="001D6969"/>
    <w:rsid w:val="001D6CA2"/>
    <w:rsid w:val="001E568D"/>
    <w:rsid w:val="001F1076"/>
    <w:rsid w:val="002102A9"/>
    <w:rsid w:val="00213AC6"/>
    <w:rsid w:val="0021784A"/>
    <w:rsid w:val="00217EB3"/>
    <w:rsid w:val="002206BF"/>
    <w:rsid w:val="00224E56"/>
    <w:rsid w:val="00233418"/>
    <w:rsid w:val="00234950"/>
    <w:rsid w:val="0024237C"/>
    <w:rsid w:val="002503E7"/>
    <w:rsid w:val="0025225B"/>
    <w:rsid w:val="002554C9"/>
    <w:rsid w:val="00256680"/>
    <w:rsid w:val="002657A1"/>
    <w:rsid w:val="00270483"/>
    <w:rsid w:val="00276718"/>
    <w:rsid w:val="00276B0F"/>
    <w:rsid w:val="00282244"/>
    <w:rsid w:val="00287A07"/>
    <w:rsid w:val="00287A23"/>
    <w:rsid w:val="00292AA6"/>
    <w:rsid w:val="002A2220"/>
    <w:rsid w:val="002A5E30"/>
    <w:rsid w:val="002B0A65"/>
    <w:rsid w:val="002B5C78"/>
    <w:rsid w:val="002B5D95"/>
    <w:rsid w:val="002C614B"/>
    <w:rsid w:val="002D3950"/>
    <w:rsid w:val="002D3C82"/>
    <w:rsid w:val="002D7303"/>
    <w:rsid w:val="002E70E0"/>
    <w:rsid w:val="002F7637"/>
    <w:rsid w:val="00303819"/>
    <w:rsid w:val="003044B2"/>
    <w:rsid w:val="003157F9"/>
    <w:rsid w:val="0032030C"/>
    <w:rsid w:val="00330BB5"/>
    <w:rsid w:val="00355667"/>
    <w:rsid w:val="00361090"/>
    <w:rsid w:val="003611D5"/>
    <w:rsid w:val="00361929"/>
    <w:rsid w:val="00362854"/>
    <w:rsid w:val="0036440F"/>
    <w:rsid w:val="00365931"/>
    <w:rsid w:val="00371407"/>
    <w:rsid w:val="00371DDF"/>
    <w:rsid w:val="00386367"/>
    <w:rsid w:val="00386442"/>
    <w:rsid w:val="0039291B"/>
    <w:rsid w:val="0039332E"/>
    <w:rsid w:val="003A10F8"/>
    <w:rsid w:val="003A149E"/>
    <w:rsid w:val="003A1EAF"/>
    <w:rsid w:val="003B01EB"/>
    <w:rsid w:val="003B1F5A"/>
    <w:rsid w:val="003B37D2"/>
    <w:rsid w:val="003B52AB"/>
    <w:rsid w:val="003B7F4D"/>
    <w:rsid w:val="003C2C28"/>
    <w:rsid w:val="003C5460"/>
    <w:rsid w:val="003C7F80"/>
    <w:rsid w:val="003D3BA0"/>
    <w:rsid w:val="003D7C1A"/>
    <w:rsid w:val="00402369"/>
    <w:rsid w:val="004064F3"/>
    <w:rsid w:val="00421AE1"/>
    <w:rsid w:val="00427317"/>
    <w:rsid w:val="00432751"/>
    <w:rsid w:val="00446C2C"/>
    <w:rsid w:val="004518F9"/>
    <w:rsid w:val="00467699"/>
    <w:rsid w:val="00471E7B"/>
    <w:rsid w:val="004732A5"/>
    <w:rsid w:val="00485094"/>
    <w:rsid w:val="0049001E"/>
    <w:rsid w:val="004A4C3F"/>
    <w:rsid w:val="004B2349"/>
    <w:rsid w:val="004B4C2F"/>
    <w:rsid w:val="004C3211"/>
    <w:rsid w:val="004D300C"/>
    <w:rsid w:val="004D59BA"/>
    <w:rsid w:val="004D5E04"/>
    <w:rsid w:val="004E0F36"/>
    <w:rsid w:val="004E17E0"/>
    <w:rsid w:val="004F3901"/>
    <w:rsid w:val="004F7BF3"/>
    <w:rsid w:val="005018D3"/>
    <w:rsid w:val="00501973"/>
    <w:rsid w:val="005059A2"/>
    <w:rsid w:val="0050769B"/>
    <w:rsid w:val="00510E10"/>
    <w:rsid w:val="00525B8B"/>
    <w:rsid w:val="00525FBE"/>
    <w:rsid w:val="00534DA4"/>
    <w:rsid w:val="00536B29"/>
    <w:rsid w:val="00543169"/>
    <w:rsid w:val="005619B1"/>
    <w:rsid w:val="005641B6"/>
    <w:rsid w:val="005778FA"/>
    <w:rsid w:val="005836F8"/>
    <w:rsid w:val="00586F26"/>
    <w:rsid w:val="005910E1"/>
    <w:rsid w:val="00591ED2"/>
    <w:rsid w:val="00595085"/>
    <w:rsid w:val="005A6CB3"/>
    <w:rsid w:val="005B1CD6"/>
    <w:rsid w:val="005C4625"/>
    <w:rsid w:val="005C5514"/>
    <w:rsid w:val="005D09FE"/>
    <w:rsid w:val="005D1F7D"/>
    <w:rsid w:val="005D39A7"/>
    <w:rsid w:val="005D7245"/>
    <w:rsid w:val="005D76AF"/>
    <w:rsid w:val="005D78D6"/>
    <w:rsid w:val="005F0C1E"/>
    <w:rsid w:val="00610936"/>
    <w:rsid w:val="00613A0C"/>
    <w:rsid w:val="006205DB"/>
    <w:rsid w:val="006240F0"/>
    <w:rsid w:val="006348CE"/>
    <w:rsid w:val="00653228"/>
    <w:rsid w:val="00657C8B"/>
    <w:rsid w:val="006654E6"/>
    <w:rsid w:val="00665861"/>
    <w:rsid w:val="00666D7E"/>
    <w:rsid w:val="00672227"/>
    <w:rsid w:val="00677B3E"/>
    <w:rsid w:val="00681E3D"/>
    <w:rsid w:val="00682632"/>
    <w:rsid w:val="006A1E4F"/>
    <w:rsid w:val="006A3244"/>
    <w:rsid w:val="006A65FA"/>
    <w:rsid w:val="006B0318"/>
    <w:rsid w:val="006B5E50"/>
    <w:rsid w:val="006B7228"/>
    <w:rsid w:val="006B7823"/>
    <w:rsid w:val="006C091E"/>
    <w:rsid w:val="006C2B8F"/>
    <w:rsid w:val="006C389F"/>
    <w:rsid w:val="006C4E18"/>
    <w:rsid w:val="006D2889"/>
    <w:rsid w:val="006E441E"/>
    <w:rsid w:val="006E4F64"/>
    <w:rsid w:val="006E70BC"/>
    <w:rsid w:val="007007E7"/>
    <w:rsid w:val="00702023"/>
    <w:rsid w:val="0070214C"/>
    <w:rsid w:val="007034E5"/>
    <w:rsid w:val="00716410"/>
    <w:rsid w:val="00720D21"/>
    <w:rsid w:val="00740146"/>
    <w:rsid w:val="00745F1B"/>
    <w:rsid w:val="007527B3"/>
    <w:rsid w:val="00755EF5"/>
    <w:rsid w:val="007620FF"/>
    <w:rsid w:val="00762CCA"/>
    <w:rsid w:val="00767F76"/>
    <w:rsid w:val="0077633C"/>
    <w:rsid w:val="00777346"/>
    <w:rsid w:val="00780021"/>
    <w:rsid w:val="00781693"/>
    <w:rsid w:val="007821AC"/>
    <w:rsid w:val="0078292B"/>
    <w:rsid w:val="00790502"/>
    <w:rsid w:val="00794D36"/>
    <w:rsid w:val="007B12BB"/>
    <w:rsid w:val="007B2835"/>
    <w:rsid w:val="007B4467"/>
    <w:rsid w:val="007B54EF"/>
    <w:rsid w:val="007B5D16"/>
    <w:rsid w:val="007B7579"/>
    <w:rsid w:val="007C09C1"/>
    <w:rsid w:val="007C1CED"/>
    <w:rsid w:val="007C2855"/>
    <w:rsid w:val="007E0284"/>
    <w:rsid w:val="007E45CD"/>
    <w:rsid w:val="007E5B4A"/>
    <w:rsid w:val="007E7E5D"/>
    <w:rsid w:val="007F0463"/>
    <w:rsid w:val="007F0D7E"/>
    <w:rsid w:val="007F28F4"/>
    <w:rsid w:val="007F2C3F"/>
    <w:rsid w:val="007F3ADD"/>
    <w:rsid w:val="00803F4E"/>
    <w:rsid w:val="00806EF7"/>
    <w:rsid w:val="00813789"/>
    <w:rsid w:val="00813A05"/>
    <w:rsid w:val="008215B0"/>
    <w:rsid w:val="008225DE"/>
    <w:rsid w:val="00827B07"/>
    <w:rsid w:val="0083070B"/>
    <w:rsid w:val="00833B6B"/>
    <w:rsid w:val="008512B0"/>
    <w:rsid w:val="00860F8D"/>
    <w:rsid w:val="0086252C"/>
    <w:rsid w:val="0086343F"/>
    <w:rsid w:val="00881851"/>
    <w:rsid w:val="008937CF"/>
    <w:rsid w:val="00897383"/>
    <w:rsid w:val="00897CF1"/>
    <w:rsid w:val="008A306B"/>
    <w:rsid w:val="008B1D9F"/>
    <w:rsid w:val="008B30FB"/>
    <w:rsid w:val="008B43AC"/>
    <w:rsid w:val="008C0BE8"/>
    <w:rsid w:val="008C1AD6"/>
    <w:rsid w:val="008C4B72"/>
    <w:rsid w:val="008C7C6C"/>
    <w:rsid w:val="008D4BE5"/>
    <w:rsid w:val="008E36C4"/>
    <w:rsid w:val="008E38A1"/>
    <w:rsid w:val="008E7D8C"/>
    <w:rsid w:val="008F1DBB"/>
    <w:rsid w:val="00903218"/>
    <w:rsid w:val="00903B40"/>
    <w:rsid w:val="00904EE3"/>
    <w:rsid w:val="00907BBC"/>
    <w:rsid w:val="00910AA2"/>
    <w:rsid w:val="00914A13"/>
    <w:rsid w:val="009161B1"/>
    <w:rsid w:val="00921773"/>
    <w:rsid w:val="00924C24"/>
    <w:rsid w:val="009259DB"/>
    <w:rsid w:val="00933566"/>
    <w:rsid w:val="00936044"/>
    <w:rsid w:val="00936152"/>
    <w:rsid w:val="00941769"/>
    <w:rsid w:val="00944AEE"/>
    <w:rsid w:val="0094509F"/>
    <w:rsid w:val="009468A8"/>
    <w:rsid w:val="00947C0B"/>
    <w:rsid w:val="00954F19"/>
    <w:rsid w:val="0095568B"/>
    <w:rsid w:val="00961A3A"/>
    <w:rsid w:val="009715FA"/>
    <w:rsid w:val="009751AE"/>
    <w:rsid w:val="00984557"/>
    <w:rsid w:val="009938B7"/>
    <w:rsid w:val="009944D9"/>
    <w:rsid w:val="00995CBD"/>
    <w:rsid w:val="00995E19"/>
    <w:rsid w:val="0099732C"/>
    <w:rsid w:val="009A1B38"/>
    <w:rsid w:val="009A2D61"/>
    <w:rsid w:val="009A6BA1"/>
    <w:rsid w:val="009A72AC"/>
    <w:rsid w:val="009B3617"/>
    <w:rsid w:val="009B45A8"/>
    <w:rsid w:val="009B6BAA"/>
    <w:rsid w:val="009B7448"/>
    <w:rsid w:val="009B7E50"/>
    <w:rsid w:val="009C018D"/>
    <w:rsid w:val="009C10E8"/>
    <w:rsid w:val="009C4FF9"/>
    <w:rsid w:val="009C746C"/>
    <w:rsid w:val="009D477D"/>
    <w:rsid w:val="009F02F8"/>
    <w:rsid w:val="009F1AB6"/>
    <w:rsid w:val="009F776A"/>
    <w:rsid w:val="00A0000A"/>
    <w:rsid w:val="00A07929"/>
    <w:rsid w:val="00A12200"/>
    <w:rsid w:val="00A1504D"/>
    <w:rsid w:val="00A30A94"/>
    <w:rsid w:val="00A32184"/>
    <w:rsid w:val="00A33312"/>
    <w:rsid w:val="00A42199"/>
    <w:rsid w:val="00A5028E"/>
    <w:rsid w:val="00A516FC"/>
    <w:rsid w:val="00A56E29"/>
    <w:rsid w:val="00A62CB7"/>
    <w:rsid w:val="00A64AFD"/>
    <w:rsid w:val="00A668BD"/>
    <w:rsid w:val="00A74C31"/>
    <w:rsid w:val="00A90475"/>
    <w:rsid w:val="00A91BD7"/>
    <w:rsid w:val="00AA0265"/>
    <w:rsid w:val="00AA5BC1"/>
    <w:rsid w:val="00AA69CB"/>
    <w:rsid w:val="00AB147A"/>
    <w:rsid w:val="00AB249D"/>
    <w:rsid w:val="00AB49F8"/>
    <w:rsid w:val="00AB6E17"/>
    <w:rsid w:val="00AC0964"/>
    <w:rsid w:val="00AC4E94"/>
    <w:rsid w:val="00AC7E1D"/>
    <w:rsid w:val="00AE1AE5"/>
    <w:rsid w:val="00AE47D0"/>
    <w:rsid w:val="00AF086F"/>
    <w:rsid w:val="00AF3BF8"/>
    <w:rsid w:val="00B02EA6"/>
    <w:rsid w:val="00B03CE2"/>
    <w:rsid w:val="00B16D73"/>
    <w:rsid w:val="00B230A9"/>
    <w:rsid w:val="00B23561"/>
    <w:rsid w:val="00B43D1A"/>
    <w:rsid w:val="00B52923"/>
    <w:rsid w:val="00B55C08"/>
    <w:rsid w:val="00B667FE"/>
    <w:rsid w:val="00B673C5"/>
    <w:rsid w:val="00B70399"/>
    <w:rsid w:val="00B73934"/>
    <w:rsid w:val="00B82CB1"/>
    <w:rsid w:val="00B8366E"/>
    <w:rsid w:val="00B928AC"/>
    <w:rsid w:val="00B95D32"/>
    <w:rsid w:val="00B96395"/>
    <w:rsid w:val="00BA03E7"/>
    <w:rsid w:val="00BA0C61"/>
    <w:rsid w:val="00BA143C"/>
    <w:rsid w:val="00BA6EAD"/>
    <w:rsid w:val="00BC04F7"/>
    <w:rsid w:val="00BC12B5"/>
    <w:rsid w:val="00BD2B9D"/>
    <w:rsid w:val="00BD5CB7"/>
    <w:rsid w:val="00BE3049"/>
    <w:rsid w:val="00BF5F44"/>
    <w:rsid w:val="00C049DB"/>
    <w:rsid w:val="00C050D4"/>
    <w:rsid w:val="00C16FC9"/>
    <w:rsid w:val="00C17576"/>
    <w:rsid w:val="00C209D4"/>
    <w:rsid w:val="00C2135F"/>
    <w:rsid w:val="00C22097"/>
    <w:rsid w:val="00C23C66"/>
    <w:rsid w:val="00C308A7"/>
    <w:rsid w:val="00C3490B"/>
    <w:rsid w:val="00C35758"/>
    <w:rsid w:val="00C35837"/>
    <w:rsid w:val="00C35968"/>
    <w:rsid w:val="00C44588"/>
    <w:rsid w:val="00C51C31"/>
    <w:rsid w:val="00C672F7"/>
    <w:rsid w:val="00C70416"/>
    <w:rsid w:val="00C7466E"/>
    <w:rsid w:val="00C76DCD"/>
    <w:rsid w:val="00C82B4A"/>
    <w:rsid w:val="00C94B9E"/>
    <w:rsid w:val="00C969B1"/>
    <w:rsid w:val="00CA307A"/>
    <w:rsid w:val="00CA3A07"/>
    <w:rsid w:val="00CB5AE8"/>
    <w:rsid w:val="00CB721D"/>
    <w:rsid w:val="00CC0C6C"/>
    <w:rsid w:val="00CD3F7D"/>
    <w:rsid w:val="00CD7D73"/>
    <w:rsid w:val="00CE7F5D"/>
    <w:rsid w:val="00CF0235"/>
    <w:rsid w:val="00CF30AC"/>
    <w:rsid w:val="00CF797D"/>
    <w:rsid w:val="00D02718"/>
    <w:rsid w:val="00D074FB"/>
    <w:rsid w:val="00D10BD6"/>
    <w:rsid w:val="00D1190E"/>
    <w:rsid w:val="00D11F69"/>
    <w:rsid w:val="00D256F4"/>
    <w:rsid w:val="00D34D1B"/>
    <w:rsid w:val="00D4225A"/>
    <w:rsid w:val="00D45891"/>
    <w:rsid w:val="00D46BFB"/>
    <w:rsid w:val="00D472CA"/>
    <w:rsid w:val="00D62127"/>
    <w:rsid w:val="00D64DDC"/>
    <w:rsid w:val="00D65E41"/>
    <w:rsid w:val="00D66B44"/>
    <w:rsid w:val="00D66CC3"/>
    <w:rsid w:val="00D705E8"/>
    <w:rsid w:val="00D844B7"/>
    <w:rsid w:val="00D867AB"/>
    <w:rsid w:val="00D910A1"/>
    <w:rsid w:val="00D916D9"/>
    <w:rsid w:val="00D94817"/>
    <w:rsid w:val="00D94EA2"/>
    <w:rsid w:val="00D956C7"/>
    <w:rsid w:val="00D979FF"/>
    <w:rsid w:val="00DB0C00"/>
    <w:rsid w:val="00DB3525"/>
    <w:rsid w:val="00DB6769"/>
    <w:rsid w:val="00DC579B"/>
    <w:rsid w:val="00DD100F"/>
    <w:rsid w:val="00DD1F01"/>
    <w:rsid w:val="00DD236B"/>
    <w:rsid w:val="00DD4745"/>
    <w:rsid w:val="00DD6696"/>
    <w:rsid w:val="00DE25C5"/>
    <w:rsid w:val="00DE3AAD"/>
    <w:rsid w:val="00DF7DC4"/>
    <w:rsid w:val="00E00217"/>
    <w:rsid w:val="00E12175"/>
    <w:rsid w:val="00E20DEB"/>
    <w:rsid w:val="00E21DA1"/>
    <w:rsid w:val="00E22CB1"/>
    <w:rsid w:val="00E27FC4"/>
    <w:rsid w:val="00E33BF4"/>
    <w:rsid w:val="00E355F3"/>
    <w:rsid w:val="00E36422"/>
    <w:rsid w:val="00E41516"/>
    <w:rsid w:val="00E43DCE"/>
    <w:rsid w:val="00E46A77"/>
    <w:rsid w:val="00E46D33"/>
    <w:rsid w:val="00E5499E"/>
    <w:rsid w:val="00E5572B"/>
    <w:rsid w:val="00E661B4"/>
    <w:rsid w:val="00E66F6A"/>
    <w:rsid w:val="00E7123D"/>
    <w:rsid w:val="00E75073"/>
    <w:rsid w:val="00E762DD"/>
    <w:rsid w:val="00E764D7"/>
    <w:rsid w:val="00E80506"/>
    <w:rsid w:val="00E80969"/>
    <w:rsid w:val="00E911C8"/>
    <w:rsid w:val="00EA16B8"/>
    <w:rsid w:val="00EA1A53"/>
    <w:rsid w:val="00EB28AB"/>
    <w:rsid w:val="00ED1570"/>
    <w:rsid w:val="00ED4925"/>
    <w:rsid w:val="00EE2A16"/>
    <w:rsid w:val="00EE6353"/>
    <w:rsid w:val="00EE6BFE"/>
    <w:rsid w:val="00EF4396"/>
    <w:rsid w:val="00EF4FCE"/>
    <w:rsid w:val="00EF5F6E"/>
    <w:rsid w:val="00F06EF7"/>
    <w:rsid w:val="00F11AEA"/>
    <w:rsid w:val="00F21A35"/>
    <w:rsid w:val="00F2710B"/>
    <w:rsid w:val="00F27944"/>
    <w:rsid w:val="00F27ABA"/>
    <w:rsid w:val="00F30F1D"/>
    <w:rsid w:val="00F37CA8"/>
    <w:rsid w:val="00F42134"/>
    <w:rsid w:val="00F447B3"/>
    <w:rsid w:val="00F452FD"/>
    <w:rsid w:val="00F465BB"/>
    <w:rsid w:val="00F508E4"/>
    <w:rsid w:val="00F63D61"/>
    <w:rsid w:val="00F664FE"/>
    <w:rsid w:val="00F7118C"/>
    <w:rsid w:val="00F845FA"/>
    <w:rsid w:val="00F85C58"/>
    <w:rsid w:val="00F867C3"/>
    <w:rsid w:val="00F91B38"/>
    <w:rsid w:val="00F95F89"/>
    <w:rsid w:val="00F9791C"/>
    <w:rsid w:val="00FA452B"/>
    <w:rsid w:val="00FA47B9"/>
    <w:rsid w:val="00FA685C"/>
    <w:rsid w:val="00FB68CD"/>
    <w:rsid w:val="00FD56A3"/>
    <w:rsid w:val="00FE6C0D"/>
    <w:rsid w:val="00FF28FC"/>
    <w:rsid w:val="00FF392B"/>
    <w:rsid w:val="00FF5C0D"/>
    <w:rsid w:val="00FF7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7253861"/>
  <w15:docId w15:val="{62CC7D54-E3D1-4AC6-9194-A913989ED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unhideWhenUsed="1"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FC9"/>
    <w:pPr>
      <w:spacing w:after="160" w:line="259" w:lineRule="auto"/>
    </w:pPr>
    <w:rPr>
      <w:sz w:val="22"/>
      <w:szCs w:val="22"/>
      <w:lang w:val="en-GB"/>
    </w:rPr>
  </w:style>
  <w:style w:type="paragraph" w:styleId="Heading1">
    <w:name w:val="heading 1"/>
    <w:basedOn w:val="Normal"/>
    <w:next w:val="Normal"/>
    <w:link w:val="Heading1Char"/>
    <w:uiPriority w:val="99"/>
    <w:qFormat/>
    <w:rsid w:val="00234950"/>
    <w:pPr>
      <w:keepNext/>
      <w:spacing w:after="0" w:line="240" w:lineRule="auto"/>
      <w:jc w:val="center"/>
      <w:outlineLvl w:val="0"/>
    </w:pPr>
    <w:rPr>
      <w:rFonts w:ascii="Times New Roman" w:eastAsia="Times New Roman" w:hAnsi="Times New Roman"/>
      <w:sz w:val="28"/>
      <w:szCs w:val="20"/>
      <w:lang w:val="ro-RO" w:eastAsia="ro-RO"/>
    </w:rPr>
  </w:style>
  <w:style w:type="paragraph" w:styleId="Heading4">
    <w:name w:val="heading 4"/>
    <w:basedOn w:val="Normal"/>
    <w:next w:val="Normal"/>
    <w:link w:val="Heading4Char"/>
    <w:uiPriority w:val="99"/>
    <w:qFormat/>
    <w:rsid w:val="00234950"/>
    <w:pPr>
      <w:keepNext/>
      <w:spacing w:before="240" w:after="60" w:line="240" w:lineRule="auto"/>
      <w:outlineLvl w:val="3"/>
    </w:pPr>
    <w:rPr>
      <w:rFonts w:ascii="Times New Roman" w:eastAsia="Times New Roman" w:hAnsi="Times New Roman"/>
      <w:b/>
      <w:bCs/>
      <w:sz w:val="28"/>
      <w:szCs w:val="28"/>
      <w:lang w:val="ro-RO"/>
    </w:rPr>
  </w:style>
  <w:style w:type="paragraph" w:styleId="Heading6">
    <w:name w:val="heading 6"/>
    <w:basedOn w:val="Normal"/>
    <w:next w:val="Normal"/>
    <w:link w:val="Heading6Char"/>
    <w:uiPriority w:val="99"/>
    <w:qFormat/>
    <w:rsid w:val="003044B2"/>
    <w:pPr>
      <w:spacing w:before="240" w:after="60" w:line="240" w:lineRule="auto"/>
      <w:outlineLvl w:val="5"/>
    </w:pPr>
    <w:rPr>
      <w:rFonts w:ascii="Times New Roman" w:eastAsia="Times New Roman" w:hAnsi="Times New Roman"/>
      <w:b/>
      <w:b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34950"/>
    <w:rPr>
      <w:rFonts w:ascii="Times New Roman" w:hAnsi="Times New Roman" w:cs="Times New Roman"/>
      <w:sz w:val="20"/>
      <w:szCs w:val="20"/>
      <w:lang w:val="ro-RO" w:eastAsia="ro-RO"/>
    </w:rPr>
  </w:style>
  <w:style w:type="character" w:customStyle="1" w:styleId="Heading4Char">
    <w:name w:val="Heading 4 Char"/>
    <w:link w:val="Heading4"/>
    <w:uiPriority w:val="99"/>
    <w:locked/>
    <w:rsid w:val="00234950"/>
    <w:rPr>
      <w:rFonts w:ascii="Times New Roman" w:hAnsi="Times New Roman" w:cs="Times New Roman"/>
      <w:b/>
      <w:bCs/>
      <w:sz w:val="28"/>
      <w:szCs w:val="28"/>
      <w:lang w:val="ro-RO"/>
    </w:rPr>
  </w:style>
  <w:style w:type="character" w:customStyle="1" w:styleId="Heading6Char">
    <w:name w:val="Heading 6 Char"/>
    <w:link w:val="Heading6"/>
    <w:uiPriority w:val="99"/>
    <w:locked/>
    <w:rsid w:val="003044B2"/>
    <w:rPr>
      <w:rFonts w:ascii="Times New Roman" w:hAnsi="Times New Roman" w:cs="Times New Roman"/>
      <w:b/>
      <w:bCs/>
      <w:lang w:val="ro-RO"/>
    </w:rPr>
  </w:style>
  <w:style w:type="paragraph" w:styleId="BodyTextIndent">
    <w:name w:val="Body Text Indent"/>
    <w:basedOn w:val="Normal"/>
    <w:link w:val="BodyTextIndentChar"/>
    <w:uiPriority w:val="99"/>
    <w:rsid w:val="00234950"/>
    <w:pPr>
      <w:spacing w:after="0" w:line="240" w:lineRule="auto"/>
      <w:ind w:left="1080"/>
    </w:pPr>
    <w:rPr>
      <w:rFonts w:ascii="Times New Roman" w:eastAsia="Times New Roman" w:hAnsi="Times New Roman"/>
      <w:sz w:val="28"/>
      <w:szCs w:val="28"/>
      <w:lang w:val="en-US" w:eastAsia="ro-RO"/>
    </w:rPr>
  </w:style>
  <w:style w:type="character" w:customStyle="1" w:styleId="BodyTextIndentChar">
    <w:name w:val="Body Text Indent Char"/>
    <w:link w:val="BodyTextIndent"/>
    <w:uiPriority w:val="99"/>
    <w:locked/>
    <w:rsid w:val="00234950"/>
    <w:rPr>
      <w:rFonts w:ascii="Times New Roman" w:hAnsi="Times New Roman" w:cs="Times New Roman"/>
      <w:sz w:val="28"/>
      <w:szCs w:val="28"/>
      <w:lang w:val="en-US" w:eastAsia="ro-RO"/>
    </w:rPr>
  </w:style>
  <w:style w:type="paragraph" w:styleId="BodyText">
    <w:name w:val="Body Text"/>
    <w:basedOn w:val="Normal"/>
    <w:link w:val="BodyTextChar"/>
    <w:uiPriority w:val="99"/>
    <w:rsid w:val="00234950"/>
    <w:pPr>
      <w:spacing w:after="120" w:line="240" w:lineRule="auto"/>
    </w:pPr>
    <w:rPr>
      <w:rFonts w:ascii="Times New Roman" w:eastAsia="Times New Roman" w:hAnsi="Times New Roman"/>
      <w:sz w:val="24"/>
      <w:szCs w:val="24"/>
      <w:lang w:val="ro-RO" w:eastAsia="ro-RO"/>
    </w:rPr>
  </w:style>
  <w:style w:type="character" w:customStyle="1" w:styleId="BodyTextChar">
    <w:name w:val="Body Text Char"/>
    <w:link w:val="BodyText"/>
    <w:uiPriority w:val="99"/>
    <w:locked/>
    <w:rsid w:val="00234950"/>
    <w:rPr>
      <w:rFonts w:ascii="Times New Roman" w:hAnsi="Times New Roman" w:cs="Times New Roman"/>
      <w:sz w:val="24"/>
      <w:szCs w:val="24"/>
      <w:lang w:val="ro-RO" w:eastAsia="ro-RO"/>
    </w:rPr>
  </w:style>
  <w:style w:type="character" w:customStyle="1" w:styleId="noticetext">
    <w:name w:val="noticetext"/>
    <w:rsid w:val="00234950"/>
    <w:rPr>
      <w:rFonts w:cs="Times New Roman"/>
    </w:rPr>
  </w:style>
  <w:style w:type="character" w:styleId="Hyperlink">
    <w:name w:val="Hyperlink"/>
    <w:uiPriority w:val="99"/>
    <w:rsid w:val="00234950"/>
    <w:rPr>
      <w:rFonts w:cs="Times New Roman"/>
      <w:color w:val="0000FF"/>
      <w:u w:val="single"/>
    </w:rPr>
  </w:style>
  <w:style w:type="paragraph" w:styleId="Footer">
    <w:name w:val="footer"/>
    <w:basedOn w:val="Normal"/>
    <w:link w:val="FooterChar"/>
    <w:uiPriority w:val="99"/>
    <w:rsid w:val="00234950"/>
    <w:pPr>
      <w:tabs>
        <w:tab w:val="center" w:pos="4320"/>
        <w:tab w:val="right" w:pos="8640"/>
      </w:tabs>
      <w:spacing w:after="0" w:line="240" w:lineRule="auto"/>
    </w:pPr>
    <w:rPr>
      <w:rFonts w:ascii="Times New Roman" w:eastAsia="Times New Roman" w:hAnsi="Times New Roman"/>
      <w:sz w:val="24"/>
      <w:szCs w:val="24"/>
      <w:lang w:val="ro-RO"/>
    </w:rPr>
  </w:style>
  <w:style w:type="character" w:customStyle="1" w:styleId="FooterChar">
    <w:name w:val="Footer Char"/>
    <w:link w:val="Footer"/>
    <w:uiPriority w:val="99"/>
    <w:locked/>
    <w:rsid w:val="00234950"/>
    <w:rPr>
      <w:rFonts w:ascii="Times New Roman" w:hAnsi="Times New Roman" w:cs="Times New Roman"/>
      <w:sz w:val="24"/>
      <w:szCs w:val="24"/>
      <w:lang w:val="ro-RO"/>
    </w:rPr>
  </w:style>
  <w:style w:type="character" w:styleId="PageNumber">
    <w:name w:val="page number"/>
    <w:uiPriority w:val="99"/>
    <w:rsid w:val="00234950"/>
    <w:rPr>
      <w:rFonts w:cs="Times New Roman"/>
    </w:rPr>
  </w:style>
  <w:style w:type="paragraph" w:styleId="Header">
    <w:name w:val="header"/>
    <w:basedOn w:val="Normal"/>
    <w:link w:val="HeaderChar"/>
    <w:uiPriority w:val="99"/>
    <w:rsid w:val="00234950"/>
    <w:pPr>
      <w:tabs>
        <w:tab w:val="center" w:pos="4320"/>
        <w:tab w:val="right" w:pos="8640"/>
      </w:tabs>
      <w:spacing w:after="0" w:line="240" w:lineRule="auto"/>
    </w:pPr>
    <w:rPr>
      <w:rFonts w:ascii="Times New Roman" w:eastAsia="Times New Roman" w:hAnsi="Times New Roman"/>
      <w:sz w:val="24"/>
      <w:szCs w:val="24"/>
      <w:lang w:val="ro-RO"/>
    </w:rPr>
  </w:style>
  <w:style w:type="character" w:customStyle="1" w:styleId="HeaderChar">
    <w:name w:val="Header Char"/>
    <w:link w:val="Header"/>
    <w:uiPriority w:val="99"/>
    <w:locked/>
    <w:rsid w:val="00234950"/>
    <w:rPr>
      <w:rFonts w:ascii="Times New Roman" w:hAnsi="Times New Roman" w:cs="Times New Roman"/>
      <w:sz w:val="24"/>
      <w:szCs w:val="24"/>
      <w:lang w:val="ro-RO"/>
    </w:rPr>
  </w:style>
  <w:style w:type="character" w:customStyle="1" w:styleId="labeltext">
    <w:name w:val="labeltext"/>
    <w:rsid w:val="00234950"/>
    <w:rPr>
      <w:rFonts w:cs="Times New Roman"/>
    </w:rPr>
  </w:style>
  <w:style w:type="table" w:styleId="TableGrid">
    <w:name w:val="Table Grid"/>
    <w:basedOn w:val="TableNormal"/>
    <w:uiPriority w:val="99"/>
    <w:rsid w:val="00234950"/>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234950"/>
    <w:rPr>
      <w:rFonts w:cs="Times New Roman"/>
      <w:b/>
    </w:rPr>
  </w:style>
  <w:style w:type="paragraph" w:styleId="BalloonText">
    <w:name w:val="Balloon Text"/>
    <w:basedOn w:val="Normal"/>
    <w:link w:val="BalloonTextChar"/>
    <w:uiPriority w:val="99"/>
    <w:semiHidden/>
    <w:rsid w:val="00234950"/>
    <w:pPr>
      <w:spacing w:after="0" w:line="240" w:lineRule="auto"/>
    </w:pPr>
    <w:rPr>
      <w:rFonts w:ascii="Tahoma" w:eastAsia="Times New Roman" w:hAnsi="Tahoma" w:cs="Tahoma"/>
      <w:sz w:val="16"/>
      <w:szCs w:val="16"/>
      <w:lang w:val="ro-RO"/>
    </w:rPr>
  </w:style>
  <w:style w:type="character" w:customStyle="1" w:styleId="BalloonTextChar">
    <w:name w:val="Balloon Text Char"/>
    <w:link w:val="BalloonText"/>
    <w:uiPriority w:val="99"/>
    <w:semiHidden/>
    <w:locked/>
    <w:rsid w:val="00234950"/>
    <w:rPr>
      <w:rFonts w:ascii="Tahoma" w:hAnsi="Tahoma" w:cs="Tahoma"/>
      <w:sz w:val="16"/>
      <w:szCs w:val="16"/>
      <w:lang w:val="ro-RO"/>
    </w:rPr>
  </w:style>
  <w:style w:type="character" w:customStyle="1" w:styleId="yshortcuts">
    <w:name w:val="yshortcuts"/>
    <w:uiPriority w:val="99"/>
    <w:rsid w:val="00234950"/>
    <w:rPr>
      <w:rFonts w:cs="Times New Roman"/>
    </w:rPr>
  </w:style>
  <w:style w:type="paragraph" w:styleId="ListParagraph">
    <w:name w:val="List Paragraph"/>
    <w:basedOn w:val="Normal"/>
    <w:uiPriority w:val="99"/>
    <w:qFormat/>
    <w:rsid w:val="00234950"/>
    <w:pPr>
      <w:spacing w:after="0" w:line="240" w:lineRule="auto"/>
      <w:ind w:left="720"/>
    </w:pPr>
    <w:rPr>
      <w:rFonts w:ascii="Times New Roman" w:eastAsia="Times New Roman" w:hAnsi="Times New Roman"/>
      <w:sz w:val="24"/>
      <w:szCs w:val="24"/>
      <w:lang w:val="ro-RO"/>
    </w:rPr>
  </w:style>
  <w:style w:type="character" w:customStyle="1" w:styleId="apple-converted-space">
    <w:name w:val="apple-converted-space"/>
    <w:uiPriority w:val="99"/>
    <w:rsid w:val="003044B2"/>
    <w:rPr>
      <w:rFonts w:cs="Times New Roman"/>
    </w:rPr>
  </w:style>
  <w:style w:type="character" w:customStyle="1" w:styleId="noticeheading3">
    <w:name w:val="noticeheading3"/>
    <w:rsid w:val="003044B2"/>
    <w:rPr>
      <w:rFonts w:cs="Times New Roman"/>
    </w:rPr>
  </w:style>
  <w:style w:type="character" w:customStyle="1" w:styleId="SubtitleChar">
    <w:name w:val="Subtitle Char"/>
    <w:uiPriority w:val="99"/>
    <w:locked/>
    <w:rsid w:val="003044B2"/>
    <w:rPr>
      <w:rFonts w:ascii="Arial" w:hAnsi="Arial"/>
      <w:b/>
      <w:sz w:val="24"/>
      <w:lang w:val="fr-FR" w:eastAsia="ro-RO"/>
    </w:rPr>
  </w:style>
  <w:style w:type="character" w:customStyle="1" w:styleId="labeldatatext">
    <w:name w:val="labeldatatext"/>
    <w:uiPriority w:val="99"/>
    <w:rsid w:val="003044B2"/>
    <w:rPr>
      <w:rFonts w:cs="Times New Roman"/>
    </w:rPr>
  </w:style>
  <w:style w:type="paragraph" w:styleId="BodyTextIndent2">
    <w:name w:val="Body Text Indent 2"/>
    <w:basedOn w:val="Normal"/>
    <w:link w:val="BodyTextIndent2Char"/>
    <w:uiPriority w:val="99"/>
    <w:rsid w:val="003044B2"/>
    <w:pPr>
      <w:spacing w:after="120" w:line="480" w:lineRule="auto"/>
      <w:ind w:left="360"/>
    </w:pPr>
    <w:rPr>
      <w:rFonts w:ascii="Times New Roman" w:eastAsia="Times New Roman" w:hAnsi="Times New Roman"/>
      <w:sz w:val="24"/>
      <w:szCs w:val="24"/>
      <w:lang w:val="en-US"/>
    </w:rPr>
  </w:style>
  <w:style w:type="character" w:customStyle="1" w:styleId="BodyTextIndent2Char">
    <w:name w:val="Body Text Indent 2 Char"/>
    <w:link w:val="BodyTextIndent2"/>
    <w:uiPriority w:val="99"/>
    <w:locked/>
    <w:rsid w:val="003044B2"/>
    <w:rPr>
      <w:rFonts w:ascii="Times New Roman" w:hAnsi="Times New Roman" w:cs="Times New Roman"/>
      <w:sz w:val="24"/>
      <w:szCs w:val="24"/>
      <w:lang w:val="en-US"/>
    </w:rPr>
  </w:style>
  <w:style w:type="paragraph" w:styleId="NormalWeb">
    <w:name w:val="Normal (Web)"/>
    <w:basedOn w:val="Normal"/>
    <w:uiPriority w:val="99"/>
    <w:rsid w:val="003044B2"/>
    <w:pPr>
      <w:spacing w:before="100" w:beforeAutospacing="1" w:after="100" w:afterAutospacing="1" w:line="240" w:lineRule="auto"/>
    </w:pPr>
    <w:rPr>
      <w:rFonts w:ascii="Times New Roman" w:eastAsia="Times New Roman" w:hAnsi="Times New Roman"/>
      <w:sz w:val="24"/>
      <w:szCs w:val="24"/>
      <w:lang w:val="en-US"/>
    </w:rPr>
  </w:style>
  <w:style w:type="paragraph" w:styleId="Subtitle">
    <w:name w:val="Subtitle"/>
    <w:basedOn w:val="Normal"/>
    <w:link w:val="SubtitleChar1"/>
    <w:uiPriority w:val="99"/>
    <w:qFormat/>
    <w:rsid w:val="003044B2"/>
    <w:pPr>
      <w:autoSpaceDE w:val="0"/>
      <w:autoSpaceDN w:val="0"/>
      <w:adjustRightInd w:val="0"/>
      <w:spacing w:after="0" w:line="240" w:lineRule="auto"/>
      <w:jc w:val="center"/>
    </w:pPr>
    <w:rPr>
      <w:rFonts w:ascii="Arial" w:hAnsi="Arial"/>
      <w:b/>
      <w:sz w:val="24"/>
      <w:szCs w:val="20"/>
      <w:lang w:val="fr-FR" w:eastAsia="ro-RO"/>
    </w:rPr>
  </w:style>
  <w:style w:type="character" w:customStyle="1" w:styleId="SubtitleChar1">
    <w:name w:val="Subtitle Char1"/>
    <w:link w:val="Subtitle"/>
    <w:uiPriority w:val="99"/>
    <w:locked/>
    <w:rsid w:val="003044B2"/>
    <w:rPr>
      <w:rFonts w:eastAsia="Times New Roman" w:cs="Times New Roman"/>
      <w:color w:val="5A5A5A"/>
      <w:spacing w:val="15"/>
    </w:rPr>
  </w:style>
  <w:style w:type="paragraph" w:customStyle="1" w:styleId="TableText">
    <w:name w:val="Table Text"/>
    <w:basedOn w:val="Normal"/>
    <w:uiPriority w:val="99"/>
    <w:rsid w:val="003044B2"/>
    <w:pPr>
      <w:tabs>
        <w:tab w:val="decimal" w:pos="0"/>
      </w:tabs>
      <w:spacing w:after="0" w:line="240" w:lineRule="auto"/>
    </w:pPr>
    <w:rPr>
      <w:rFonts w:ascii="Times New Roman" w:eastAsia="Times New Roman" w:hAnsi="Times New Roman"/>
      <w:sz w:val="24"/>
      <w:szCs w:val="20"/>
      <w:lang w:val="en-US" w:eastAsia="ro-RO"/>
    </w:rPr>
  </w:style>
  <w:style w:type="paragraph" w:customStyle="1" w:styleId="Style3">
    <w:name w:val="Style3"/>
    <w:basedOn w:val="Normal"/>
    <w:uiPriority w:val="99"/>
    <w:rsid w:val="003044B2"/>
    <w:pPr>
      <w:tabs>
        <w:tab w:val="left" w:pos="2520"/>
      </w:tabs>
      <w:spacing w:after="0" w:line="240" w:lineRule="auto"/>
      <w:ind w:left="360"/>
      <w:jc w:val="both"/>
    </w:pPr>
    <w:rPr>
      <w:rFonts w:ascii="Arial" w:eastAsia="Times New Roman" w:hAnsi="Arial" w:cs="Arial"/>
      <w:sz w:val="24"/>
      <w:szCs w:val="24"/>
      <w:lang w:val="en-US"/>
    </w:rPr>
  </w:style>
  <w:style w:type="paragraph" w:customStyle="1" w:styleId="DefaultText">
    <w:name w:val="Default Text"/>
    <w:basedOn w:val="Normal"/>
    <w:uiPriority w:val="99"/>
    <w:rsid w:val="003044B2"/>
    <w:pPr>
      <w:spacing w:after="0" w:line="240" w:lineRule="auto"/>
    </w:pPr>
    <w:rPr>
      <w:rFonts w:ascii="Times New Roman" w:eastAsia="Times New Roman" w:hAnsi="Times New Roman"/>
      <w:sz w:val="24"/>
      <w:szCs w:val="20"/>
      <w:lang w:val="en-US" w:eastAsia="ro-RO"/>
    </w:rPr>
  </w:style>
  <w:style w:type="paragraph" w:customStyle="1" w:styleId="Style0">
    <w:name w:val="_Style 0"/>
    <w:uiPriority w:val="99"/>
    <w:rsid w:val="003044B2"/>
    <w:rPr>
      <w:rFonts w:ascii="Times New Roman" w:eastAsia="Times New Roman" w:hAnsi="Times New Roman" w:cs="Calibri"/>
      <w:sz w:val="22"/>
      <w:szCs w:val="22"/>
    </w:rPr>
  </w:style>
  <w:style w:type="table" w:customStyle="1" w:styleId="TableGrid1">
    <w:name w:val="Table Grid1"/>
    <w:uiPriority w:val="99"/>
    <w:rsid w:val="003044B2"/>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044B2"/>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pilprahova.r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nap.gov.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gaspcph@yahoo.com" TargetMode="External"/><Relationship Id="rId4" Type="http://schemas.openxmlformats.org/officeDocument/2006/relationships/webSettings" Target="webSettings.xml"/><Relationship Id="rId9" Type="http://schemas.openxmlformats.org/officeDocument/2006/relationships/hyperlink" Target="mailto:copil@copilprahova.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5004</Words>
  <Characters>28527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toaca anda</dc:creator>
  <cp:keywords/>
  <dc:description/>
  <cp:lastModifiedBy>Sorin</cp:lastModifiedBy>
  <cp:revision>2</cp:revision>
  <cp:lastPrinted>2021-04-07T10:18:00Z</cp:lastPrinted>
  <dcterms:created xsi:type="dcterms:W3CDTF">2022-03-29T08:12:00Z</dcterms:created>
  <dcterms:modified xsi:type="dcterms:W3CDTF">2022-03-29T08:12:00Z</dcterms:modified>
</cp:coreProperties>
</file>