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C13B3" w:rsidRPr="00414EB6" w:rsidRDefault="005C13B3" w:rsidP="005C13B3">
      <w:pPr>
        <w:jc w:val="center"/>
        <w:rPr>
          <w:b/>
          <w:i/>
          <w:sz w:val="28"/>
          <w:szCs w:val="28"/>
        </w:rPr>
      </w:pPr>
      <w:r w:rsidRPr="006332BD">
        <w:rPr>
          <w:b/>
          <w:i/>
          <w:sz w:val="28"/>
          <w:szCs w:val="28"/>
        </w:rPr>
        <w:t xml:space="preserve">Achiziţie şi montaj </w:t>
      </w:r>
      <w:r>
        <w:rPr>
          <w:b/>
          <w:i/>
          <w:sz w:val="28"/>
          <w:szCs w:val="28"/>
        </w:rPr>
        <w:t>Centrale Termice</w:t>
      </w:r>
      <w:r w:rsidRPr="006332BD">
        <w:rPr>
          <w:b/>
          <w:i/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3</w:t>
      </w:r>
      <w:r w:rsidRPr="006332BD">
        <w:rPr>
          <w:b/>
          <w:i/>
          <w:sz w:val="28"/>
          <w:szCs w:val="28"/>
        </w:rPr>
        <w:t xml:space="preserve"> Loturi), pentru </w:t>
      </w:r>
      <w:r>
        <w:rPr>
          <w:b/>
          <w:i/>
          <w:sz w:val="28"/>
          <w:szCs w:val="28"/>
        </w:rPr>
        <w:t>2</w:t>
      </w:r>
      <w:r w:rsidRPr="006332BD">
        <w:rPr>
          <w:b/>
          <w:i/>
          <w:sz w:val="28"/>
          <w:szCs w:val="28"/>
        </w:rPr>
        <w:t xml:space="preserve"> unitati subordonate D.G.A.S.P.C. Prahova</w:t>
      </w: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5C13B3" w:rsidRDefault="00CF5616" w:rsidP="005C13B3">
      <w:pPr>
        <w:spacing w:line="276" w:lineRule="auto"/>
        <w:ind w:right="-170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8C5B11">
        <w:rPr>
          <w:sz w:val="24"/>
          <w:szCs w:val="24"/>
        </w:rPr>
        <w:t>/caontractelor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5C13B3">
        <w:rPr>
          <w:sz w:val="24"/>
          <w:szCs w:val="24"/>
        </w:rPr>
        <w:t>:</w:t>
      </w:r>
    </w:p>
    <w:p w:rsidR="005C13B3" w:rsidRPr="000C7B1E" w:rsidRDefault="005C13B3" w:rsidP="005C13B3">
      <w:pPr>
        <w:spacing w:line="276" w:lineRule="auto"/>
        <w:ind w:right="-170" w:firstLine="36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463965" w:rsidRPr="00480E3D">
        <w:rPr>
          <w:sz w:val="24"/>
          <w:szCs w:val="24"/>
        </w:rPr>
        <w:t xml:space="preserve"> </w:t>
      </w:r>
      <w:r w:rsidRPr="00152DE5">
        <w:rPr>
          <w:b/>
          <w:sz w:val="24"/>
          <w:szCs w:val="24"/>
        </w:rPr>
        <w:t>Lotul nr. 1:</w:t>
      </w:r>
      <w:r>
        <w:rPr>
          <w:sz w:val="24"/>
          <w:szCs w:val="24"/>
        </w:rPr>
        <w:t xml:space="preserve"> Achiziţie şi montaj 3 centrale termice(28-32kw) - pentru C.S.C. Sinaia</w:t>
      </w:r>
      <w:r w:rsidRPr="000C7B1E">
        <w:rPr>
          <w:sz w:val="24"/>
          <w:szCs w:val="24"/>
        </w:rPr>
        <w:t>, unitate subordonată D.G.A.S.P.C. Prahova;</w:t>
      </w:r>
    </w:p>
    <w:p w:rsidR="005C13B3" w:rsidRDefault="005C13B3" w:rsidP="005C13B3">
      <w:pPr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6F4FE6">
        <w:rPr>
          <w:b/>
          <w:sz w:val="24"/>
          <w:szCs w:val="24"/>
        </w:rPr>
        <w:t>Lotul nr.</w:t>
      </w:r>
      <w:r>
        <w:rPr>
          <w:b/>
          <w:sz w:val="24"/>
          <w:szCs w:val="24"/>
        </w:rPr>
        <w:t xml:space="preserve"> </w:t>
      </w:r>
      <w:r w:rsidRPr="006F4FE6">
        <w:rPr>
          <w:b/>
          <w:sz w:val="24"/>
          <w:szCs w:val="24"/>
        </w:rPr>
        <w:t>2:</w:t>
      </w:r>
      <w:r w:rsidRPr="006F4FE6">
        <w:rPr>
          <w:sz w:val="24"/>
          <w:szCs w:val="24"/>
        </w:rPr>
        <w:t xml:space="preserve"> </w:t>
      </w:r>
      <w:r>
        <w:rPr>
          <w:sz w:val="24"/>
          <w:szCs w:val="24"/>
        </w:rPr>
        <w:t>Achiziţie şi montaj 2 centrale termice 50 kw - pentru C.I.A.P.A.H. MISLEA,</w:t>
      </w:r>
      <w:r w:rsidRPr="002B7A3B">
        <w:rPr>
          <w:sz w:val="24"/>
          <w:szCs w:val="24"/>
        </w:rPr>
        <w:t xml:space="preserve"> </w:t>
      </w:r>
      <w:r>
        <w:rPr>
          <w:sz w:val="24"/>
          <w:szCs w:val="24"/>
        </w:rPr>
        <w:t>unitate subordonată D.G.A.S.P.C. Prahova;</w:t>
      </w:r>
    </w:p>
    <w:p w:rsidR="005C13B3" w:rsidRPr="002B7A3B" w:rsidRDefault="005C13B3" w:rsidP="005C13B3">
      <w:pPr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6F4FE6">
        <w:rPr>
          <w:b/>
          <w:sz w:val="24"/>
          <w:szCs w:val="24"/>
        </w:rPr>
        <w:t>Lotul nr.</w:t>
      </w:r>
      <w:r>
        <w:rPr>
          <w:b/>
          <w:sz w:val="24"/>
          <w:szCs w:val="24"/>
        </w:rPr>
        <w:t xml:space="preserve"> 3</w:t>
      </w:r>
      <w:r w:rsidRPr="006F4FE6">
        <w:rPr>
          <w:b/>
          <w:sz w:val="24"/>
          <w:szCs w:val="24"/>
        </w:rPr>
        <w:t>:</w:t>
      </w:r>
      <w:r w:rsidRPr="006F4FE6">
        <w:rPr>
          <w:sz w:val="24"/>
          <w:szCs w:val="24"/>
        </w:rPr>
        <w:t xml:space="preserve"> </w:t>
      </w:r>
      <w:r w:rsidRPr="00EB4084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Achiziţie şi montaj centrala termica 80 kw - pentru C.I.A.P.A.H. MISLEA,</w:t>
      </w:r>
      <w:r w:rsidRPr="002B7A3B">
        <w:rPr>
          <w:sz w:val="24"/>
          <w:szCs w:val="24"/>
        </w:rPr>
        <w:t xml:space="preserve"> </w:t>
      </w:r>
      <w:r>
        <w:rPr>
          <w:sz w:val="24"/>
          <w:szCs w:val="24"/>
        </w:rPr>
        <w:t>unitate subordonată D.G.A.S.P.C. Prahova</w:t>
      </w:r>
    </w:p>
    <w:p w:rsidR="005C13B3" w:rsidRDefault="005C13B3" w:rsidP="005C13B3">
      <w:pPr>
        <w:ind w:left="720"/>
        <w:jc w:val="both"/>
      </w:pPr>
    </w:p>
    <w:p w:rsidR="005C13B3" w:rsidRDefault="005C13B3" w:rsidP="005C13B3">
      <w:pPr>
        <w:jc w:val="both"/>
        <w:rPr>
          <w:color w:val="000000"/>
          <w:sz w:val="24"/>
          <w:szCs w:val="24"/>
          <w:lang w:val="fr-FR"/>
        </w:rPr>
      </w:pPr>
      <w:r w:rsidRPr="00400987">
        <w:rPr>
          <w:b/>
          <w:sz w:val="24"/>
          <w:szCs w:val="24"/>
          <w:lang w:val="fr-FR"/>
        </w:rPr>
        <w:t xml:space="preserve">          </w:t>
      </w:r>
      <w:r w:rsidRPr="00DC625E">
        <w:rPr>
          <w:sz w:val="24"/>
          <w:szCs w:val="24"/>
          <w:lang w:val="fr-FR"/>
        </w:rPr>
        <w:t xml:space="preserve">Cod CPV </w:t>
      </w:r>
      <w:r w:rsidRPr="00DC625E">
        <w:rPr>
          <w:sz w:val="24"/>
          <w:szCs w:val="24"/>
        </w:rPr>
        <w:t>45251200-3 Lucrări de construcţii de centrale termice</w:t>
      </w:r>
      <w:r w:rsidRPr="00DC625E">
        <w:rPr>
          <w:color w:val="000000"/>
          <w:sz w:val="24"/>
          <w:szCs w:val="24"/>
          <w:shd w:val="clear" w:color="auto" w:fill="F5F5F5"/>
        </w:rPr>
        <w:t xml:space="preserve"> (Rev.2)</w:t>
      </w:r>
      <w:r w:rsidRPr="00DC625E">
        <w:rPr>
          <w:color w:val="000000"/>
          <w:sz w:val="24"/>
          <w:szCs w:val="24"/>
          <w:lang w:val="fr-FR"/>
        </w:rPr>
        <w:t xml:space="preserve"> </w:t>
      </w:r>
    </w:p>
    <w:p w:rsidR="005C13B3" w:rsidRDefault="005C13B3" w:rsidP="005C13B3">
      <w:pPr>
        <w:jc w:val="both"/>
        <w:rPr>
          <w:color w:val="000000"/>
          <w:sz w:val="24"/>
          <w:szCs w:val="24"/>
          <w:lang w:val="fr-FR"/>
        </w:rPr>
      </w:pPr>
    </w:p>
    <w:p w:rsidR="005C13B3" w:rsidRPr="00C35A85" w:rsidRDefault="005C13B3" w:rsidP="005C13B3">
      <w:pPr>
        <w:rPr>
          <w:sz w:val="24"/>
          <w:szCs w:val="24"/>
        </w:rPr>
      </w:pPr>
      <w:r w:rsidRPr="00C35A85">
        <w:rPr>
          <w:sz w:val="24"/>
          <w:szCs w:val="24"/>
        </w:rPr>
        <w:t>CONDITII CONTRACT</w:t>
      </w:r>
    </w:p>
    <w:p w:rsidR="005C13B3" w:rsidRPr="0013705F" w:rsidRDefault="005C13B3" w:rsidP="005C13B3">
      <w:pPr>
        <w:pStyle w:val="ListParagraph"/>
        <w:ind w:left="283" w:right="-142"/>
        <w:jc w:val="both"/>
        <w:rPr>
          <w:b/>
          <w:sz w:val="24"/>
          <w:szCs w:val="24"/>
        </w:rPr>
      </w:pPr>
      <w:r w:rsidRPr="00C35A85">
        <w:rPr>
          <w:sz w:val="24"/>
          <w:szCs w:val="24"/>
        </w:rPr>
        <w:t xml:space="preserve">Achiziţia publică se va finaliza prin încheierea unui contract/contracte de furnizare. Ofertele se pot depune pentru unul sau </w:t>
      </w:r>
      <w:r w:rsidR="008C5B11">
        <w:rPr>
          <w:sz w:val="24"/>
          <w:szCs w:val="24"/>
        </w:rPr>
        <w:t>mai multe</w:t>
      </w:r>
      <w:r w:rsidRPr="00C35A85">
        <w:rPr>
          <w:sz w:val="24"/>
          <w:szCs w:val="24"/>
        </w:rPr>
        <w:t xml:space="preserve"> loturi. </w:t>
      </w:r>
    </w:p>
    <w:p w:rsidR="005C13B3" w:rsidRPr="0013705F" w:rsidRDefault="005C13B3" w:rsidP="005C13B3">
      <w:pPr>
        <w:pStyle w:val="ListParagraph"/>
        <w:ind w:left="283" w:right="-142"/>
        <w:jc w:val="both"/>
        <w:rPr>
          <w:sz w:val="24"/>
          <w:szCs w:val="24"/>
        </w:rPr>
      </w:pPr>
      <w:r w:rsidRPr="0013705F">
        <w:rPr>
          <w:sz w:val="24"/>
          <w:szCs w:val="24"/>
        </w:rPr>
        <w:t>Valorile totale estimate :</w:t>
      </w:r>
    </w:p>
    <w:p w:rsidR="005C13B3" w:rsidRPr="0013705F" w:rsidRDefault="005C13B3" w:rsidP="005C13B3">
      <w:pPr>
        <w:pStyle w:val="ListParagraph"/>
        <w:ind w:left="340" w:right="-142"/>
        <w:jc w:val="both"/>
        <w:rPr>
          <w:sz w:val="24"/>
          <w:szCs w:val="24"/>
        </w:rPr>
      </w:pPr>
      <w:r w:rsidRPr="0013705F">
        <w:rPr>
          <w:sz w:val="24"/>
          <w:szCs w:val="24"/>
        </w:rPr>
        <w:t xml:space="preserve">            - Lotul nr. 1:  </w:t>
      </w:r>
      <w:r>
        <w:rPr>
          <w:sz w:val="24"/>
          <w:szCs w:val="24"/>
        </w:rPr>
        <w:t>16.806,72</w:t>
      </w:r>
      <w:r w:rsidRPr="0013705F">
        <w:rPr>
          <w:sz w:val="24"/>
          <w:szCs w:val="24"/>
        </w:rPr>
        <w:t xml:space="preserve"> lei (fără TVA), </w:t>
      </w:r>
    </w:p>
    <w:p w:rsidR="005C13B3" w:rsidRDefault="005C13B3" w:rsidP="005C13B3">
      <w:pPr>
        <w:pStyle w:val="ListParagraph"/>
        <w:ind w:left="340" w:right="-142"/>
        <w:jc w:val="both"/>
        <w:rPr>
          <w:sz w:val="24"/>
          <w:szCs w:val="24"/>
        </w:rPr>
      </w:pPr>
      <w:r w:rsidRPr="0013705F">
        <w:rPr>
          <w:sz w:val="24"/>
          <w:szCs w:val="24"/>
        </w:rPr>
        <w:t xml:space="preserve">            - Lotul nr. 2:  </w:t>
      </w:r>
      <w:r>
        <w:rPr>
          <w:sz w:val="24"/>
          <w:szCs w:val="24"/>
        </w:rPr>
        <w:t>25.210.09</w:t>
      </w:r>
      <w:r w:rsidRPr="0013705F">
        <w:rPr>
          <w:sz w:val="24"/>
          <w:szCs w:val="24"/>
        </w:rPr>
        <w:t xml:space="preserve"> lei (fără TVA),</w:t>
      </w:r>
    </w:p>
    <w:p w:rsidR="00370EDE" w:rsidRPr="00647C5E" w:rsidRDefault="005C13B3" w:rsidP="00647C5E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Lotul nr. 3:  16.806,72 </w:t>
      </w:r>
      <w:r w:rsidRPr="0013705F">
        <w:rPr>
          <w:sz w:val="24"/>
          <w:szCs w:val="24"/>
        </w:rPr>
        <w:t>lei (fără TVA),</w:t>
      </w:r>
      <w:r w:rsidRPr="00647C5E">
        <w:rPr>
          <w:sz w:val="24"/>
          <w:szCs w:val="24"/>
        </w:rPr>
        <w:t xml:space="preserve">   </w:t>
      </w:r>
    </w:p>
    <w:p w:rsidR="00370EDE" w:rsidRDefault="00370EDE" w:rsidP="005C13B3">
      <w:pPr>
        <w:pStyle w:val="ListParagraph"/>
        <w:ind w:left="340" w:right="-142"/>
        <w:jc w:val="both"/>
        <w:rPr>
          <w:sz w:val="24"/>
          <w:szCs w:val="24"/>
        </w:rPr>
      </w:pPr>
    </w:p>
    <w:p w:rsidR="00370EDE" w:rsidRPr="00C35A85" w:rsidRDefault="00370EDE" w:rsidP="00370EDE">
      <w:pPr>
        <w:pStyle w:val="ListParagraph"/>
        <w:ind w:left="340" w:right="-142"/>
        <w:jc w:val="both"/>
        <w:rPr>
          <w:sz w:val="24"/>
          <w:szCs w:val="24"/>
        </w:rPr>
      </w:pPr>
      <w:r w:rsidRPr="00C35A85">
        <w:rPr>
          <w:b/>
          <w:caps/>
          <w:sz w:val="24"/>
          <w:szCs w:val="24"/>
        </w:rPr>
        <w:t>Preţul ofertei</w:t>
      </w:r>
      <w:r w:rsidRPr="00C35A85">
        <w:rPr>
          <w:caps/>
          <w:sz w:val="24"/>
          <w:szCs w:val="24"/>
        </w:rPr>
        <w:t xml:space="preserve">, </w:t>
      </w:r>
      <w:r w:rsidRPr="00C35A85">
        <w:rPr>
          <w:sz w:val="24"/>
          <w:szCs w:val="24"/>
        </w:rPr>
        <w:t>fără</w:t>
      </w:r>
      <w:r w:rsidRPr="00C35A85">
        <w:rPr>
          <w:caps/>
          <w:sz w:val="24"/>
          <w:szCs w:val="24"/>
        </w:rPr>
        <w:t xml:space="preserve"> TVA,</w:t>
      </w:r>
      <w:r w:rsidRPr="00C35A85">
        <w:rPr>
          <w:sz w:val="24"/>
          <w:szCs w:val="24"/>
        </w:rPr>
        <w:t xml:space="preserve"> care va face obiectul comparării, reprezintă </w:t>
      </w:r>
      <w:r w:rsidRPr="00C35A85">
        <w:rPr>
          <w:b/>
          <w:sz w:val="24"/>
          <w:szCs w:val="24"/>
        </w:rPr>
        <w:t>VALOAREA TOTALĂ</w:t>
      </w:r>
      <w:r w:rsidRPr="00C35A85">
        <w:rPr>
          <w:sz w:val="24"/>
          <w:szCs w:val="24"/>
        </w:rPr>
        <w:t xml:space="preserve"> de achiziţie a fiecarui LOT OFERTAT.</w:t>
      </w:r>
    </w:p>
    <w:p w:rsidR="00370EDE" w:rsidRDefault="00370EDE" w:rsidP="006739B4">
      <w:pPr>
        <w:ind w:firstLine="340"/>
        <w:rPr>
          <w:sz w:val="24"/>
          <w:szCs w:val="24"/>
        </w:rPr>
      </w:pPr>
      <w:bookmarkStart w:id="0" w:name="_GoBack"/>
      <w:bookmarkEnd w:id="0"/>
      <w:r w:rsidRPr="00C35A85">
        <w:rPr>
          <w:sz w:val="24"/>
          <w:szCs w:val="24"/>
        </w:rPr>
        <w:t>CONDITII PARTICIPARE</w:t>
      </w:r>
      <w:r w:rsidR="006739B4">
        <w:rPr>
          <w:sz w:val="24"/>
          <w:szCs w:val="24"/>
        </w:rPr>
        <w:t xml:space="preserve">: </w:t>
      </w:r>
      <w:r w:rsidRPr="00C35A85">
        <w:rPr>
          <w:sz w:val="24"/>
          <w:szCs w:val="24"/>
        </w:rPr>
        <w:t xml:space="preserve">Oferta va cuprinde: Propunerea tehnica- Ofertantul are obligația să prezinte propunerea tehnică care să reflecte asumarea tuturor cerințelor din Caietul de sarcini. Propunerea tehnica se va intocmi distinct pentru fiecare lot in parte. Propunerea financiara- Se va completa Formularul de oferta. Ofertele se pot depune pentru unul sau </w:t>
      </w:r>
      <w:r w:rsidR="008C5B11">
        <w:rPr>
          <w:sz w:val="24"/>
          <w:szCs w:val="24"/>
        </w:rPr>
        <w:t>mai multe loturi</w:t>
      </w:r>
      <w:r w:rsidRPr="00C35A85">
        <w:rPr>
          <w:sz w:val="24"/>
          <w:szCs w:val="24"/>
        </w:rPr>
        <w:t>.</w:t>
      </w:r>
      <w:r w:rsidRPr="00C35A85">
        <w:rPr>
          <w:caps/>
          <w:sz w:val="24"/>
          <w:szCs w:val="24"/>
        </w:rPr>
        <w:t xml:space="preserve"> </w:t>
      </w:r>
      <w:r w:rsidRPr="00C35A85">
        <w:rPr>
          <w:sz w:val="24"/>
          <w:szCs w:val="24"/>
        </w:rPr>
        <w:t>Formularele tipizate solicitate de autoritatea contractanta.</w:t>
      </w:r>
    </w:p>
    <w:p w:rsidR="005C13B3" w:rsidRPr="00C35A85" w:rsidRDefault="005C13B3" w:rsidP="005C13B3">
      <w:pPr>
        <w:rPr>
          <w:sz w:val="24"/>
          <w:szCs w:val="24"/>
        </w:rPr>
      </w:pPr>
    </w:p>
    <w:p w:rsidR="00F36565" w:rsidRPr="00480E3D" w:rsidRDefault="00242745" w:rsidP="005C13B3">
      <w:pPr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5C13B3">
        <w:rPr>
          <w:b/>
          <w:sz w:val="24"/>
          <w:szCs w:val="24"/>
        </w:rPr>
        <w:t>58.823.53</w:t>
      </w:r>
      <w:r w:rsidR="005C13B3" w:rsidRPr="00B3595B">
        <w:rPr>
          <w:b/>
          <w:sz w:val="24"/>
          <w:szCs w:val="24"/>
        </w:rPr>
        <w:t xml:space="preserve"> </w:t>
      </w:r>
      <w:r w:rsidRPr="00480E3D">
        <w:rPr>
          <w:b/>
          <w:sz w:val="24"/>
          <w:szCs w:val="24"/>
          <w:lang w:val="en-US"/>
        </w:rPr>
        <w:t>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647C5E">
        <w:rPr>
          <w:b/>
          <w:bCs/>
          <w:sz w:val="24"/>
          <w:szCs w:val="24"/>
        </w:rPr>
        <w:t>12.09</w:t>
      </w:r>
      <w:r w:rsidR="009454CF" w:rsidRPr="00480E3D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647C5E">
        <w:rPr>
          <w:b/>
          <w:bCs/>
          <w:sz w:val="24"/>
          <w:szCs w:val="24"/>
        </w:rPr>
        <w:t>0</w:t>
      </w:r>
      <w:r w:rsidR="006215AC">
        <w:rPr>
          <w:b/>
          <w:bCs/>
          <w:sz w:val="24"/>
          <w:szCs w:val="24"/>
        </w:rPr>
        <w:t>8</w:t>
      </w:r>
      <w:r w:rsidR="00647C5E">
        <w:rPr>
          <w:b/>
          <w:bCs/>
          <w:sz w:val="24"/>
          <w:szCs w:val="24"/>
        </w:rPr>
        <w:t>.00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 xml:space="preserve">. Deschiderea ofertelor va avea loc în data de </w:t>
      </w:r>
      <w:r w:rsidR="00647C5E">
        <w:rPr>
          <w:b/>
          <w:bCs/>
          <w:sz w:val="24"/>
          <w:szCs w:val="24"/>
        </w:rPr>
        <w:t>12.09</w:t>
      </w:r>
      <w:r w:rsidR="009454CF" w:rsidRPr="00480E3D">
        <w:rPr>
          <w:b/>
          <w:bCs/>
          <w:sz w:val="24"/>
          <w:szCs w:val="24"/>
        </w:rPr>
        <w:t>.2022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647C5E">
        <w:rPr>
          <w:b/>
          <w:bCs/>
          <w:sz w:val="24"/>
          <w:szCs w:val="24"/>
        </w:rPr>
        <w:t xml:space="preserve">.00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lastRenderedPageBreak/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8C5B11">
        <w:rPr>
          <w:rStyle w:val="Hyperlink"/>
          <w:sz w:val="24"/>
          <w:szCs w:val="24"/>
        </w:rPr>
        <w:t>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9454CF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0EDE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3B5E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3B3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5AC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47C5E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B4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5B11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1B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82A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9A9ED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  <w:style w:type="paragraph" w:styleId="Footer">
    <w:name w:val="footer"/>
    <w:basedOn w:val="Normal"/>
    <w:link w:val="FooterChar"/>
    <w:rsid w:val="00370EDE"/>
    <w:pPr>
      <w:tabs>
        <w:tab w:val="center" w:pos="4320"/>
        <w:tab w:val="right" w:pos="8640"/>
      </w:tabs>
    </w:pPr>
    <w:rPr>
      <w:lang w:eastAsia="ro-RO"/>
    </w:rPr>
  </w:style>
  <w:style w:type="character" w:customStyle="1" w:styleId="FooterChar">
    <w:name w:val="Footer Char"/>
    <w:basedOn w:val="DefaultParagraphFont"/>
    <w:link w:val="Footer"/>
    <w:rsid w:val="00370EDE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10</cp:revision>
  <dcterms:created xsi:type="dcterms:W3CDTF">2022-09-07T04:44:00Z</dcterms:created>
  <dcterms:modified xsi:type="dcterms:W3CDTF">2022-09-07T05:26:00Z</dcterms:modified>
</cp:coreProperties>
</file>