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507E90"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507E90">
        <w:rPr>
          <w:rFonts w:ascii="Times New Roman" w:hAnsi="Times New Roman" w:cs="Times New Roman"/>
          <w:lang w:val="fr-FR"/>
        </w:rPr>
        <w:t xml:space="preserve">Nr. </w:t>
      </w:r>
      <w:proofErr w:type="spellStart"/>
      <w:r w:rsidRPr="00507E90">
        <w:rPr>
          <w:rFonts w:ascii="Times New Roman" w:hAnsi="Times New Roman" w:cs="Times New Roman"/>
          <w:lang w:val="fr-FR"/>
        </w:rPr>
        <w:t>înreg</w:t>
      </w:r>
      <w:proofErr w:type="spellEnd"/>
      <w:r w:rsidRPr="00507E90">
        <w:rPr>
          <w:rFonts w:ascii="Times New Roman" w:hAnsi="Times New Roman" w:cs="Times New Roman"/>
          <w:lang w:val="fr-FR"/>
        </w:rPr>
        <w:t xml:space="preserve">. .................. </w:t>
      </w:r>
      <w:proofErr w:type="spellStart"/>
      <w:r w:rsidRPr="00507E90">
        <w:rPr>
          <w:rFonts w:ascii="Times New Roman" w:hAnsi="Times New Roman" w:cs="Times New Roman"/>
          <w:lang w:val="fr-FR"/>
        </w:rPr>
        <w:t>din</w:t>
      </w:r>
      <w:proofErr w:type="spellEnd"/>
      <w:r w:rsidRPr="00507E90">
        <w:rPr>
          <w:rFonts w:ascii="Times New Roman" w:hAnsi="Times New Roman" w:cs="Times New Roman"/>
          <w:lang w:val="fr-FR"/>
        </w:rPr>
        <w:t xml:space="preserve"> ........................, </w:t>
      </w:r>
      <w:proofErr w:type="spellStart"/>
      <w:r w:rsidRPr="00507E90">
        <w:rPr>
          <w:rFonts w:ascii="Times New Roman" w:hAnsi="Times New Roman" w:cs="Times New Roman"/>
          <w:lang w:val="fr-FR"/>
        </w:rPr>
        <w:t>ora</w:t>
      </w:r>
      <w:proofErr w:type="spellEnd"/>
      <w:r w:rsidRPr="00507E90">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spellStart"/>
      <w:proofErr w:type="gramEnd"/>
      <w:r w:rsidRPr="003660DD">
        <w:rPr>
          <w:rFonts w:ascii="Times New Roman" w:hAnsi="Times New Roman" w:cs="Times New Roman"/>
        </w:rPr>
        <w:t>denumirea</w:t>
      </w:r>
      <w:proofErr w:type="spellEnd"/>
      <w:r w:rsidRPr="003660DD">
        <w:rPr>
          <w:rFonts w:ascii="Times New Roman" w:hAnsi="Times New Roman" w:cs="Times New Roman"/>
        </w:rPr>
        <w:t>/</w:t>
      </w:r>
      <w:proofErr w:type="spellStart"/>
      <w:r w:rsidRPr="003660DD">
        <w:rPr>
          <w:rFonts w:ascii="Times New Roman" w:hAnsi="Times New Roman" w:cs="Times New Roman"/>
        </w:rPr>
        <w:t>numele</w:t>
      </w:r>
      <w:proofErr w:type="spellEnd"/>
      <w:r w:rsidRPr="003660DD">
        <w:rPr>
          <w:rFonts w:ascii="Times New Roman" w:hAnsi="Times New Roman" w:cs="Times New Roman"/>
        </w:rPr>
        <w:t>)</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 xml:space="preserve">SCRISOARE </w:t>
      </w:r>
      <w:proofErr w:type="gramStart"/>
      <w:r w:rsidRPr="003660DD">
        <w:rPr>
          <w:rFonts w:ascii="Times New Roman" w:hAnsi="Times New Roman" w:cs="Times New Roman"/>
          <w:b/>
          <w:lang w:val="fr-FR"/>
        </w:rPr>
        <w:t>DE ÎNAINTARE</w:t>
      </w:r>
      <w:proofErr w:type="gramEnd"/>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B73363" w:rsidRPr="00CC32F2" w:rsidRDefault="003D6E03" w:rsidP="00B73363">
      <w:pPr>
        <w:jc w:val="both"/>
        <w:rPr>
          <w:rFonts w:ascii="Times New Roman" w:hAnsi="Times New Roman" w:cs="Times New Roman"/>
          <w:b/>
          <w:lang w:val="fr-FR" w:eastAsia="ro-RO"/>
        </w:rPr>
      </w:pPr>
      <w:r w:rsidRPr="003660DD">
        <w:rPr>
          <w:rFonts w:ascii="Times New Roman" w:hAnsi="Times New Roman" w:cs="Times New Roman"/>
          <w:lang w:val="fr-FR"/>
        </w:rPr>
        <w:t xml:space="preserve">          </w:t>
      </w:r>
      <w:r w:rsidR="00CD1614" w:rsidRPr="003660DD">
        <w:rPr>
          <w:rFonts w:ascii="Times New Roman" w:hAnsi="Times New Roman" w:cs="Times New Roman"/>
          <w:lang w:val="fr-FR"/>
        </w:rPr>
        <w:t xml:space="preserve">Ca </w:t>
      </w:r>
      <w:proofErr w:type="spellStart"/>
      <w:r w:rsidR="00CD1614" w:rsidRPr="003660DD">
        <w:rPr>
          <w:rFonts w:ascii="Times New Roman" w:hAnsi="Times New Roman" w:cs="Times New Roman"/>
          <w:lang w:val="fr-FR"/>
        </w:rPr>
        <w:t>urmare</w:t>
      </w:r>
      <w:proofErr w:type="spellEnd"/>
      <w:r w:rsidR="00CD1614" w:rsidRPr="003660DD">
        <w:rPr>
          <w:rFonts w:ascii="Times New Roman" w:hAnsi="Times New Roman" w:cs="Times New Roman"/>
          <w:lang w:val="fr-FR"/>
        </w:rPr>
        <w:t xml:space="preserve"> </w:t>
      </w:r>
      <w:r w:rsidRPr="003660DD">
        <w:rPr>
          <w:rFonts w:ascii="Times New Roman" w:hAnsi="Times New Roman" w:cs="Times New Roman"/>
          <w:lang w:val="fr-FR"/>
        </w:rPr>
        <w:t xml:space="preserve">a </w:t>
      </w:r>
      <w:proofErr w:type="spellStart"/>
      <w:r w:rsidR="00CD1614" w:rsidRPr="003660DD">
        <w:rPr>
          <w:rFonts w:ascii="Times New Roman" w:hAnsi="Times New Roman" w:cs="Times New Roman"/>
          <w:lang w:val="fr-FR"/>
        </w:rPr>
        <w:t>a</w:t>
      </w:r>
      <w:r w:rsidRPr="003660DD">
        <w:rPr>
          <w:rFonts w:ascii="Times New Roman" w:hAnsi="Times New Roman" w:cs="Times New Roman"/>
          <w:lang w:val="fr-FR"/>
        </w:rPr>
        <w:t>nun</w:t>
      </w:r>
      <w:proofErr w:type="spellEnd"/>
      <w:r w:rsidR="003660DD">
        <w:rPr>
          <w:rFonts w:ascii="Times New Roman" w:hAnsi="Times New Roman" w:cs="Times New Roman"/>
          <w:lang w:val="fr-FR"/>
        </w:rPr>
        <w:t>ț</w:t>
      </w:r>
      <w:proofErr w:type="spellStart"/>
      <w:r w:rsidRPr="003660DD">
        <w:rPr>
          <w:rFonts w:ascii="Times New Roman" w:hAnsi="Times New Roman" w:cs="Times New Roman"/>
          <w:lang w:val="fr-FR"/>
        </w:rPr>
        <w:t>ului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publicat</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pe</w:t>
      </w:r>
      <w:proofErr w:type="spellEnd"/>
      <w:r w:rsidRPr="003660DD">
        <w:rPr>
          <w:rFonts w:ascii="Times New Roman" w:hAnsi="Times New Roman" w:cs="Times New Roman"/>
          <w:lang w:val="fr-FR"/>
        </w:rPr>
        <w:t xml:space="preserve"> site-</w:t>
      </w:r>
      <w:proofErr w:type="spellStart"/>
      <w:r w:rsidRPr="003660DD">
        <w:rPr>
          <w:rFonts w:ascii="Times New Roman" w:hAnsi="Times New Roman" w:cs="Times New Roman"/>
          <w:lang w:val="fr-FR"/>
        </w:rPr>
        <w:t>ul</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institutiei</w:t>
      </w:r>
      <w:proofErr w:type="spell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dvs</w:t>
      </w:r>
      <w:proofErr w:type="spellEnd"/>
      <w:r w:rsidRPr="003660DD">
        <w:rPr>
          <w:rFonts w:ascii="Times New Roman" w:hAnsi="Times New Roman" w:cs="Times New Roman"/>
          <w:lang w:val="fr-FR"/>
        </w:rPr>
        <w:t xml:space="preserve">. </w:t>
      </w:r>
      <w:proofErr w:type="spellStart"/>
      <w:proofErr w:type="gramStart"/>
      <w:r w:rsidRPr="003660DD">
        <w:rPr>
          <w:rFonts w:ascii="Times New Roman" w:hAnsi="Times New Roman" w:cs="Times New Roman"/>
          <w:lang w:val="fr-FR"/>
        </w:rPr>
        <w:t>din</w:t>
      </w:r>
      <w:proofErr w:type="spellEnd"/>
      <w:proofErr w:type="gramEnd"/>
      <w:r w:rsidRPr="003660DD">
        <w:rPr>
          <w:rFonts w:ascii="Times New Roman" w:hAnsi="Times New Roman" w:cs="Times New Roman"/>
          <w:lang w:val="fr-FR"/>
        </w:rPr>
        <w:t xml:space="preserve"> data de ______________ </w:t>
      </w:r>
      <w:proofErr w:type="spellStart"/>
      <w:r w:rsidRPr="003660DD">
        <w:rPr>
          <w:rFonts w:ascii="Times New Roman" w:hAnsi="Times New Roman" w:cs="Times New Roman"/>
          <w:lang w:val="fr-FR"/>
        </w:rPr>
        <w:t>privind</w:t>
      </w:r>
      <w:proofErr w:type="spellEnd"/>
      <w:r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achizi</w:t>
      </w:r>
      <w:proofErr w:type="spellEnd"/>
      <w:r w:rsidR="003660DD" w:rsidRPr="003660DD">
        <w:rPr>
          <w:rFonts w:ascii="Times New Roman" w:hAnsi="Times New Roman" w:cs="Times New Roman"/>
          <w:lang w:val="fr-FR"/>
        </w:rPr>
        <w:t>ț</w:t>
      </w:r>
      <w:proofErr w:type="spellStart"/>
      <w:r w:rsidR="003660DD" w:rsidRPr="003660DD">
        <w:rPr>
          <w:rFonts w:ascii="Times New Roman" w:hAnsi="Times New Roman" w:cs="Times New Roman"/>
          <w:lang w:val="fr-FR"/>
        </w:rPr>
        <w:t>ia</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directă</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organiza</w:t>
      </w:r>
      <w:r w:rsidR="003660DD" w:rsidRPr="003660DD">
        <w:rPr>
          <w:rFonts w:ascii="Times New Roman" w:hAnsi="Times New Roman" w:cs="Times New Roman"/>
          <w:lang w:val="fr-FR"/>
        </w:rPr>
        <w:t>tă</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în</w:t>
      </w:r>
      <w:proofErr w:type="spellEnd"/>
      <w:r w:rsidR="003660DD" w:rsidRPr="003660DD">
        <w:rPr>
          <w:rFonts w:ascii="Times New Roman" w:hAnsi="Times New Roman" w:cs="Times New Roman"/>
          <w:lang w:val="fr-FR"/>
        </w:rPr>
        <w:t xml:space="preserve"> </w:t>
      </w:r>
      <w:proofErr w:type="spellStart"/>
      <w:r w:rsidR="003660DD" w:rsidRPr="003660DD">
        <w:rPr>
          <w:rFonts w:ascii="Times New Roman" w:hAnsi="Times New Roman" w:cs="Times New Roman"/>
          <w:lang w:val="fr-FR"/>
        </w:rPr>
        <w:t>vederea</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atribuir</w:t>
      </w:r>
      <w:r w:rsidR="003660DD" w:rsidRPr="003660DD">
        <w:rPr>
          <w:rFonts w:ascii="Times New Roman" w:hAnsi="Times New Roman" w:cs="Times New Roman"/>
          <w:lang w:val="fr-FR"/>
        </w:rPr>
        <w:t>ii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contractului</w:t>
      </w:r>
      <w:proofErr w:type="spellEnd"/>
      <w:r w:rsidRPr="003660DD">
        <w:rPr>
          <w:rFonts w:ascii="Times New Roman" w:hAnsi="Times New Roman" w:cs="Times New Roman"/>
          <w:lang w:val="fr-FR"/>
        </w:rPr>
        <w:t xml:space="preserve"> de </w:t>
      </w:r>
      <w:proofErr w:type="spellStart"/>
      <w:r w:rsidR="00CC32F2">
        <w:rPr>
          <w:rFonts w:ascii="Times New Roman" w:hAnsi="Times New Roman" w:cs="Times New Roman"/>
          <w:lang w:val="fr-FR"/>
        </w:rPr>
        <w:t>lucrări</w:t>
      </w:r>
      <w:proofErr w:type="spellEnd"/>
      <w:r w:rsidR="003660DD"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având</w:t>
      </w:r>
      <w:proofErr w:type="spellEnd"/>
      <w:r w:rsidRPr="003660DD">
        <w:rPr>
          <w:rFonts w:ascii="Times New Roman" w:hAnsi="Times New Roman" w:cs="Times New Roman"/>
          <w:lang w:val="fr-FR"/>
        </w:rPr>
        <w:t xml:space="preserve"> ca </w:t>
      </w:r>
      <w:proofErr w:type="spellStart"/>
      <w:r w:rsidRPr="003660DD">
        <w:rPr>
          <w:rFonts w:ascii="Times New Roman" w:hAnsi="Times New Roman" w:cs="Times New Roman"/>
          <w:lang w:val="fr-FR"/>
        </w:rPr>
        <w:t>obiect</w:t>
      </w:r>
      <w:proofErr w:type="spellEnd"/>
      <w:r w:rsidR="00CC32F2">
        <w:rPr>
          <w:rFonts w:ascii="Times New Roman" w:hAnsi="Times New Roman" w:cs="Times New Roman"/>
          <w:lang w:val="fr-FR"/>
        </w:rPr>
        <w:t xml:space="preserve"> </w:t>
      </w:r>
      <w:r w:rsidR="00CC32F2" w:rsidRPr="00CC32F2">
        <w:rPr>
          <w:rFonts w:ascii="Times New Roman" w:hAnsi="Times New Roman" w:cs="Times New Roman"/>
          <w:b/>
          <w:i/>
          <w:lang w:val="fr-FR"/>
        </w:rPr>
        <w:t>„</w:t>
      </w:r>
      <w:proofErr w:type="spellStart"/>
      <w:r w:rsidR="00CC32F2" w:rsidRPr="00CC32F2">
        <w:rPr>
          <w:rFonts w:ascii="Times New Roman" w:hAnsi="Times New Roman" w:cs="Times New Roman"/>
          <w:b/>
          <w:i/>
          <w:lang w:val="fr-FR"/>
        </w:rPr>
        <w:t>Lucrări</w:t>
      </w:r>
      <w:proofErr w:type="spellEnd"/>
      <w:r w:rsidR="00CC32F2" w:rsidRPr="00CC32F2">
        <w:rPr>
          <w:rFonts w:ascii="Times New Roman" w:hAnsi="Times New Roman" w:cs="Times New Roman"/>
          <w:b/>
          <w:i/>
          <w:lang w:val="fr-FR"/>
        </w:rPr>
        <w:t xml:space="preserve"> de </w:t>
      </w:r>
      <w:proofErr w:type="spellStart"/>
      <w:r w:rsidR="00CC32F2" w:rsidRPr="00CC32F2">
        <w:rPr>
          <w:rFonts w:ascii="Times New Roman" w:hAnsi="Times New Roman" w:cs="Times New Roman"/>
          <w:b/>
          <w:i/>
          <w:lang w:val="fr-FR"/>
        </w:rPr>
        <w:t>execu</w:t>
      </w:r>
      <w:proofErr w:type="spellEnd"/>
      <w:r w:rsidR="00CC32F2" w:rsidRPr="00CC32F2">
        <w:rPr>
          <w:rFonts w:ascii="Times New Roman" w:hAnsi="Times New Roman" w:cs="Times New Roman"/>
          <w:b/>
          <w:i/>
          <w:lang w:val="fr-FR"/>
        </w:rPr>
        <w:t>ț</w:t>
      </w:r>
      <w:proofErr w:type="spellStart"/>
      <w:r w:rsidR="00CC32F2" w:rsidRPr="00CC32F2">
        <w:rPr>
          <w:rFonts w:ascii="Times New Roman" w:hAnsi="Times New Roman" w:cs="Times New Roman"/>
          <w:b/>
          <w:i/>
          <w:lang w:val="fr-FR"/>
        </w:rPr>
        <w:t>ie</w:t>
      </w:r>
      <w:proofErr w:type="spellEnd"/>
      <w:r w:rsidR="00CC32F2" w:rsidRPr="00CC32F2">
        <w:rPr>
          <w:rFonts w:ascii="Times New Roman" w:hAnsi="Times New Roman" w:cs="Times New Roman"/>
          <w:b/>
          <w:i/>
          <w:lang w:val="fr-FR"/>
        </w:rPr>
        <w:t xml:space="preserve"> </w:t>
      </w:r>
      <w:proofErr w:type="spellStart"/>
      <w:r w:rsidR="00CC32F2" w:rsidRPr="00CC32F2">
        <w:rPr>
          <w:rFonts w:ascii="Times New Roman" w:hAnsi="Times New Roman" w:cs="Times New Roman"/>
          <w:b/>
          <w:i/>
          <w:lang w:val="fr-FR"/>
        </w:rPr>
        <w:t>sistem</w:t>
      </w:r>
      <w:proofErr w:type="spellEnd"/>
      <w:r w:rsidR="00CC32F2" w:rsidRPr="00CC32F2">
        <w:rPr>
          <w:rFonts w:ascii="Times New Roman" w:hAnsi="Times New Roman" w:cs="Times New Roman"/>
          <w:b/>
          <w:i/>
          <w:lang w:val="fr-FR"/>
        </w:rPr>
        <w:t xml:space="preserve"> ventilaț</w:t>
      </w:r>
      <w:proofErr w:type="spellStart"/>
      <w:r w:rsidR="00CC32F2" w:rsidRPr="00CC32F2">
        <w:rPr>
          <w:rFonts w:ascii="Times New Roman" w:hAnsi="Times New Roman" w:cs="Times New Roman"/>
          <w:b/>
          <w:i/>
          <w:lang w:val="fr-FR"/>
        </w:rPr>
        <w:t>ie</w:t>
      </w:r>
      <w:proofErr w:type="spellEnd"/>
      <w:r w:rsidR="00CC32F2" w:rsidRPr="00CC32F2">
        <w:rPr>
          <w:rFonts w:ascii="Times New Roman" w:hAnsi="Times New Roman" w:cs="Times New Roman"/>
          <w:b/>
          <w:i/>
          <w:lang w:val="fr-FR"/>
        </w:rPr>
        <w:t xml:space="preserve"> </w:t>
      </w:r>
      <w:proofErr w:type="spellStart"/>
      <w:r w:rsidR="00CC32F2" w:rsidRPr="00CC32F2">
        <w:rPr>
          <w:rFonts w:ascii="Times New Roman" w:hAnsi="Times New Roman" w:cs="Times New Roman"/>
          <w:b/>
          <w:i/>
          <w:lang w:val="fr-FR"/>
        </w:rPr>
        <w:t>subsol</w:t>
      </w:r>
      <w:proofErr w:type="spellEnd"/>
      <w:r w:rsidR="00CC32F2" w:rsidRPr="00CC32F2">
        <w:rPr>
          <w:rFonts w:ascii="Times New Roman" w:hAnsi="Times New Roman" w:cs="Times New Roman"/>
          <w:b/>
          <w:i/>
          <w:lang w:val="fr-FR"/>
        </w:rPr>
        <w:t xml:space="preserve"> </w:t>
      </w:r>
      <w:proofErr w:type="spellStart"/>
      <w:r w:rsidR="00CC32F2" w:rsidRPr="00CC32F2">
        <w:rPr>
          <w:rFonts w:ascii="Times New Roman" w:hAnsi="Times New Roman" w:cs="Times New Roman"/>
          <w:b/>
          <w:i/>
          <w:lang w:val="fr-FR"/>
        </w:rPr>
        <w:t>clădire</w:t>
      </w:r>
      <w:proofErr w:type="spellEnd"/>
      <w:r w:rsidR="00CC32F2" w:rsidRPr="00CC32F2">
        <w:rPr>
          <w:rFonts w:ascii="Times New Roman" w:hAnsi="Times New Roman" w:cs="Times New Roman"/>
          <w:b/>
          <w:i/>
          <w:lang w:val="fr-FR"/>
        </w:rPr>
        <w:t xml:space="preserve"> </w:t>
      </w:r>
      <w:proofErr w:type="spellStart"/>
      <w:r w:rsidR="00CC32F2" w:rsidRPr="00CC32F2">
        <w:rPr>
          <w:rFonts w:ascii="Times New Roman" w:hAnsi="Times New Roman" w:cs="Times New Roman"/>
          <w:b/>
          <w:i/>
          <w:lang w:val="fr-FR"/>
        </w:rPr>
        <w:t>administrativă</w:t>
      </w:r>
      <w:proofErr w:type="spellEnd"/>
      <w:r w:rsidR="00CC32F2" w:rsidRPr="00CC32F2">
        <w:rPr>
          <w:rFonts w:ascii="Times New Roman" w:hAnsi="Times New Roman" w:cs="Times New Roman"/>
          <w:b/>
          <w:i/>
          <w:lang w:val="fr-FR"/>
        </w:rPr>
        <w:t xml:space="preserve"> – C.P. </w:t>
      </w:r>
      <w:proofErr w:type="spellStart"/>
      <w:r w:rsidR="00CC32F2" w:rsidRPr="00CC32F2">
        <w:rPr>
          <w:rFonts w:ascii="Times New Roman" w:hAnsi="Times New Roman" w:cs="Times New Roman"/>
          <w:b/>
          <w:i/>
          <w:lang w:val="fr-FR"/>
        </w:rPr>
        <w:t>Sinaia</w:t>
      </w:r>
      <w:proofErr w:type="spellEnd"/>
      <w:r w:rsidR="00CC32F2" w:rsidRPr="00CC32F2">
        <w:rPr>
          <w:rFonts w:ascii="Times New Roman" w:hAnsi="Times New Roman" w:cs="Times New Roman"/>
          <w:b/>
          <w:i/>
          <w:lang w:val="fr-FR"/>
        </w:rPr>
        <w:t>” (</w:t>
      </w:r>
      <w:proofErr w:type="spellStart"/>
      <w:r w:rsidR="00CC32F2" w:rsidRPr="00CC32F2">
        <w:rPr>
          <w:rFonts w:ascii="Times New Roman" w:hAnsi="Times New Roman" w:cs="Times New Roman"/>
          <w:b/>
          <w:i/>
          <w:lang w:val="fr-FR"/>
        </w:rPr>
        <w:t>proiectare</w:t>
      </w:r>
      <w:proofErr w:type="spellEnd"/>
      <w:r w:rsidR="00CC32F2" w:rsidRPr="00CC32F2">
        <w:rPr>
          <w:rFonts w:ascii="Times New Roman" w:hAnsi="Times New Roman" w:cs="Times New Roman"/>
          <w:b/>
          <w:i/>
          <w:lang w:val="fr-FR"/>
        </w:rPr>
        <w:t xml:space="preserve"> și </w:t>
      </w:r>
      <w:proofErr w:type="spellStart"/>
      <w:r w:rsidR="00CC32F2" w:rsidRPr="00CC32F2">
        <w:rPr>
          <w:rFonts w:ascii="Times New Roman" w:hAnsi="Times New Roman" w:cs="Times New Roman"/>
          <w:b/>
          <w:i/>
          <w:lang w:val="fr-FR"/>
        </w:rPr>
        <w:t>execu</w:t>
      </w:r>
      <w:proofErr w:type="spellEnd"/>
      <w:r w:rsidR="00CC32F2" w:rsidRPr="00CC32F2">
        <w:rPr>
          <w:rFonts w:ascii="Times New Roman" w:hAnsi="Times New Roman" w:cs="Times New Roman"/>
          <w:b/>
          <w:i/>
          <w:lang w:val="fr-FR"/>
        </w:rPr>
        <w:t>ț</w:t>
      </w:r>
      <w:proofErr w:type="spellStart"/>
      <w:r w:rsidR="00CC32F2" w:rsidRPr="00CC32F2">
        <w:rPr>
          <w:rFonts w:ascii="Times New Roman" w:hAnsi="Times New Roman" w:cs="Times New Roman"/>
          <w:b/>
          <w:i/>
          <w:lang w:val="fr-FR"/>
        </w:rPr>
        <w:t>ie</w:t>
      </w:r>
      <w:proofErr w:type="spellEnd"/>
      <w:r w:rsidR="00CC32F2" w:rsidRPr="00CC32F2">
        <w:rPr>
          <w:rFonts w:ascii="Times New Roman" w:hAnsi="Times New Roman" w:cs="Times New Roman"/>
          <w:b/>
          <w:i/>
          <w:lang w:val="fr-FR"/>
        </w:rPr>
        <w:t>)</w:t>
      </w:r>
    </w:p>
    <w:p w:rsidR="00526B86" w:rsidRPr="00526B86" w:rsidRDefault="00526B86" w:rsidP="00526B86">
      <w:pPr>
        <w:ind w:right="-557"/>
        <w:jc w:val="center"/>
        <w:rPr>
          <w:rFonts w:ascii="Times New Roman" w:hAnsi="Times New Roman" w:cs="Times New Roman"/>
          <w:b/>
          <w:sz w:val="20"/>
          <w:szCs w:val="20"/>
          <w:lang w:val="fr-FR"/>
        </w:rPr>
      </w:pPr>
      <w:r w:rsidRPr="00526B86">
        <w:rPr>
          <w:rFonts w:ascii="Times New Roman" w:hAnsi="Times New Roman" w:cs="Times New Roman"/>
          <w:b/>
          <w:sz w:val="20"/>
          <w:szCs w:val="20"/>
          <w:lang w:val="fr-FR"/>
        </w:rPr>
        <w:t xml:space="preserve">Cod CPV : 71321400-8 </w:t>
      </w:r>
      <w:proofErr w:type="spellStart"/>
      <w:r w:rsidRPr="00526B86">
        <w:rPr>
          <w:rFonts w:ascii="Times New Roman" w:hAnsi="Times New Roman" w:cs="Times New Roman"/>
          <w:b/>
          <w:sz w:val="20"/>
          <w:szCs w:val="20"/>
          <w:lang w:val="fr-FR"/>
        </w:rPr>
        <w:t>Servicii</w:t>
      </w:r>
      <w:proofErr w:type="spellEnd"/>
      <w:r w:rsidRPr="00526B86">
        <w:rPr>
          <w:rFonts w:ascii="Times New Roman" w:hAnsi="Times New Roman" w:cs="Times New Roman"/>
          <w:b/>
          <w:sz w:val="20"/>
          <w:szCs w:val="20"/>
          <w:lang w:val="fr-FR"/>
        </w:rPr>
        <w:t xml:space="preserve"> de </w:t>
      </w:r>
      <w:proofErr w:type="spellStart"/>
      <w:r w:rsidRPr="00526B86">
        <w:rPr>
          <w:rFonts w:ascii="Times New Roman" w:hAnsi="Times New Roman" w:cs="Times New Roman"/>
          <w:b/>
          <w:sz w:val="20"/>
          <w:szCs w:val="20"/>
          <w:lang w:val="fr-FR"/>
        </w:rPr>
        <w:t>consultan</w:t>
      </w:r>
      <w:proofErr w:type="spellEnd"/>
      <w:r w:rsidRPr="00526B86">
        <w:rPr>
          <w:rFonts w:ascii="Times New Roman" w:hAnsi="Times New Roman" w:cs="Times New Roman"/>
          <w:b/>
          <w:sz w:val="20"/>
          <w:szCs w:val="20"/>
          <w:lang w:val="fr-FR"/>
        </w:rPr>
        <w:t xml:space="preserve">ță </w:t>
      </w:r>
      <w:proofErr w:type="spellStart"/>
      <w:r w:rsidRPr="00526B86">
        <w:rPr>
          <w:rFonts w:ascii="Times New Roman" w:hAnsi="Times New Roman" w:cs="Times New Roman"/>
          <w:b/>
          <w:sz w:val="20"/>
          <w:szCs w:val="20"/>
          <w:lang w:val="fr-FR"/>
        </w:rPr>
        <w:t>în</w:t>
      </w:r>
      <w:proofErr w:type="spellEnd"/>
      <w:r w:rsidRPr="00526B86">
        <w:rPr>
          <w:rFonts w:ascii="Times New Roman" w:hAnsi="Times New Roman" w:cs="Times New Roman"/>
          <w:b/>
          <w:sz w:val="20"/>
          <w:szCs w:val="20"/>
          <w:lang w:val="fr-FR"/>
        </w:rPr>
        <w:t xml:space="preserve"> </w:t>
      </w:r>
      <w:proofErr w:type="spellStart"/>
      <w:r w:rsidRPr="00526B86">
        <w:rPr>
          <w:rFonts w:ascii="Times New Roman" w:hAnsi="Times New Roman" w:cs="Times New Roman"/>
          <w:b/>
          <w:sz w:val="20"/>
          <w:szCs w:val="20"/>
          <w:lang w:val="fr-FR"/>
        </w:rPr>
        <w:t>materie</w:t>
      </w:r>
      <w:proofErr w:type="spellEnd"/>
      <w:r w:rsidRPr="00526B86">
        <w:rPr>
          <w:rFonts w:ascii="Times New Roman" w:hAnsi="Times New Roman" w:cs="Times New Roman"/>
          <w:b/>
          <w:sz w:val="20"/>
          <w:szCs w:val="20"/>
          <w:lang w:val="fr-FR"/>
        </w:rPr>
        <w:t xml:space="preserve"> de ventilaț</w:t>
      </w:r>
      <w:proofErr w:type="spellStart"/>
      <w:r w:rsidRPr="00526B86">
        <w:rPr>
          <w:rFonts w:ascii="Times New Roman" w:hAnsi="Times New Roman" w:cs="Times New Roman"/>
          <w:b/>
          <w:sz w:val="20"/>
          <w:szCs w:val="20"/>
          <w:lang w:val="fr-FR"/>
        </w:rPr>
        <w:t>ie</w:t>
      </w:r>
      <w:proofErr w:type="spellEnd"/>
      <w:r w:rsidRPr="00526B86">
        <w:rPr>
          <w:rFonts w:ascii="Times New Roman" w:hAnsi="Times New Roman" w:cs="Times New Roman"/>
          <w:b/>
          <w:sz w:val="20"/>
          <w:szCs w:val="20"/>
          <w:lang w:val="fr-FR"/>
        </w:rPr>
        <w:t xml:space="preserve"> (</w:t>
      </w:r>
      <w:proofErr w:type="spellStart"/>
      <w:r w:rsidRPr="00526B86">
        <w:rPr>
          <w:rFonts w:ascii="Times New Roman" w:hAnsi="Times New Roman" w:cs="Times New Roman"/>
          <w:b/>
          <w:sz w:val="20"/>
          <w:szCs w:val="20"/>
          <w:lang w:val="fr-FR"/>
        </w:rPr>
        <w:t>Rev</w:t>
      </w:r>
      <w:proofErr w:type="spellEnd"/>
      <w:r w:rsidRPr="00526B86">
        <w:rPr>
          <w:rFonts w:ascii="Times New Roman" w:hAnsi="Times New Roman" w:cs="Times New Roman"/>
          <w:b/>
          <w:sz w:val="20"/>
          <w:szCs w:val="20"/>
          <w:lang w:val="fr-FR"/>
        </w:rPr>
        <w:t>.2)</w:t>
      </w:r>
    </w:p>
    <w:p w:rsidR="00526B86" w:rsidRDefault="00526B86" w:rsidP="00526B86">
      <w:pPr>
        <w:spacing w:line="360" w:lineRule="auto"/>
        <w:ind w:firstLine="720"/>
        <w:jc w:val="center"/>
        <w:rPr>
          <w:sz w:val="18"/>
          <w:szCs w:val="18"/>
          <w:lang w:val="fr-FR"/>
        </w:rPr>
      </w:pPr>
      <w:r w:rsidRPr="00526B86">
        <w:rPr>
          <w:rFonts w:ascii="Times New Roman" w:hAnsi="Times New Roman" w:cs="Times New Roman"/>
          <w:b/>
          <w:sz w:val="20"/>
          <w:szCs w:val="20"/>
          <w:lang w:val="fr-FR"/>
        </w:rPr>
        <w:t>Cod CPV </w:t>
      </w:r>
      <w:proofErr w:type="gramStart"/>
      <w:r w:rsidRPr="00526B86">
        <w:rPr>
          <w:rFonts w:ascii="Times New Roman" w:hAnsi="Times New Roman" w:cs="Times New Roman"/>
          <w:b/>
          <w:sz w:val="20"/>
          <w:szCs w:val="20"/>
          <w:lang w:val="fr-FR"/>
        </w:rPr>
        <w:t xml:space="preserve">: </w:t>
      </w:r>
      <w:r>
        <w:rPr>
          <w:rFonts w:ascii="Times New Roman" w:hAnsi="Times New Roman" w:cs="Times New Roman"/>
          <w:b/>
          <w:sz w:val="20"/>
          <w:szCs w:val="20"/>
          <w:lang w:val="fr-FR"/>
        </w:rPr>
        <w:t xml:space="preserve"> </w:t>
      </w:r>
      <w:r w:rsidRPr="00526B86">
        <w:rPr>
          <w:rFonts w:ascii="Times New Roman" w:hAnsi="Times New Roman" w:cs="Times New Roman"/>
          <w:b/>
          <w:sz w:val="20"/>
          <w:szCs w:val="20"/>
          <w:lang w:val="fr-FR"/>
        </w:rPr>
        <w:t>45331210</w:t>
      </w:r>
      <w:proofErr w:type="gramEnd"/>
      <w:r w:rsidRPr="00526B86">
        <w:rPr>
          <w:rFonts w:ascii="Times New Roman" w:hAnsi="Times New Roman" w:cs="Times New Roman"/>
          <w:b/>
          <w:sz w:val="20"/>
          <w:szCs w:val="20"/>
          <w:lang w:val="fr-FR"/>
        </w:rPr>
        <w:t xml:space="preserve">-1 </w:t>
      </w:r>
      <w:proofErr w:type="spellStart"/>
      <w:r w:rsidRPr="00526B86">
        <w:rPr>
          <w:rFonts w:ascii="Times New Roman" w:hAnsi="Times New Roman" w:cs="Times New Roman"/>
          <w:b/>
          <w:sz w:val="20"/>
          <w:szCs w:val="20"/>
          <w:lang w:val="fr-FR"/>
        </w:rPr>
        <w:t>Lucrări</w:t>
      </w:r>
      <w:proofErr w:type="spellEnd"/>
      <w:r w:rsidRPr="00526B86">
        <w:rPr>
          <w:rFonts w:ascii="Times New Roman" w:hAnsi="Times New Roman" w:cs="Times New Roman"/>
          <w:b/>
          <w:sz w:val="20"/>
          <w:szCs w:val="20"/>
          <w:lang w:val="fr-FR"/>
        </w:rPr>
        <w:t xml:space="preserve"> de </w:t>
      </w:r>
      <w:proofErr w:type="spellStart"/>
      <w:r w:rsidRPr="00526B86">
        <w:rPr>
          <w:rFonts w:ascii="Times New Roman" w:hAnsi="Times New Roman" w:cs="Times New Roman"/>
          <w:b/>
          <w:sz w:val="20"/>
          <w:szCs w:val="20"/>
          <w:lang w:val="fr-FR"/>
        </w:rPr>
        <w:t>instalare</w:t>
      </w:r>
      <w:proofErr w:type="spellEnd"/>
      <w:r w:rsidRPr="00526B86">
        <w:rPr>
          <w:rFonts w:ascii="Times New Roman" w:hAnsi="Times New Roman" w:cs="Times New Roman"/>
          <w:b/>
          <w:sz w:val="20"/>
          <w:szCs w:val="20"/>
          <w:lang w:val="fr-FR"/>
        </w:rPr>
        <w:t xml:space="preserve"> de </w:t>
      </w:r>
      <w:proofErr w:type="spellStart"/>
      <w:r w:rsidRPr="00526B86">
        <w:rPr>
          <w:rFonts w:ascii="Times New Roman" w:hAnsi="Times New Roman" w:cs="Times New Roman"/>
          <w:b/>
          <w:sz w:val="20"/>
          <w:szCs w:val="20"/>
          <w:lang w:val="fr-FR"/>
        </w:rPr>
        <w:t>echipament</w:t>
      </w:r>
      <w:proofErr w:type="spellEnd"/>
      <w:r w:rsidRPr="00526B86">
        <w:rPr>
          <w:rFonts w:ascii="Times New Roman" w:hAnsi="Times New Roman" w:cs="Times New Roman"/>
          <w:b/>
          <w:sz w:val="20"/>
          <w:szCs w:val="20"/>
          <w:lang w:val="fr-FR"/>
        </w:rPr>
        <w:t xml:space="preserve"> de ventilaț</w:t>
      </w:r>
      <w:proofErr w:type="spellStart"/>
      <w:r w:rsidRPr="00526B86">
        <w:rPr>
          <w:rFonts w:ascii="Times New Roman" w:hAnsi="Times New Roman" w:cs="Times New Roman"/>
          <w:b/>
          <w:sz w:val="20"/>
          <w:szCs w:val="20"/>
          <w:lang w:val="fr-FR"/>
        </w:rPr>
        <w:t>ie</w:t>
      </w:r>
      <w:proofErr w:type="spellEnd"/>
      <w:r w:rsidRPr="00526B86">
        <w:rPr>
          <w:rFonts w:ascii="Times New Roman" w:hAnsi="Times New Roman" w:cs="Times New Roman"/>
          <w:b/>
          <w:sz w:val="20"/>
          <w:szCs w:val="20"/>
          <w:lang w:val="fr-FR"/>
        </w:rPr>
        <w:t xml:space="preserve"> (</w:t>
      </w:r>
      <w:proofErr w:type="spellStart"/>
      <w:r w:rsidRPr="00526B86">
        <w:rPr>
          <w:rFonts w:ascii="Times New Roman" w:hAnsi="Times New Roman" w:cs="Times New Roman"/>
          <w:b/>
          <w:sz w:val="20"/>
          <w:szCs w:val="20"/>
          <w:lang w:val="fr-FR"/>
        </w:rPr>
        <w:t>Rev</w:t>
      </w:r>
      <w:proofErr w:type="spellEnd"/>
      <w:r w:rsidRPr="00526B86">
        <w:rPr>
          <w:rFonts w:ascii="Times New Roman" w:hAnsi="Times New Roman" w:cs="Times New Roman"/>
          <w:b/>
          <w:sz w:val="20"/>
          <w:szCs w:val="20"/>
          <w:lang w:val="fr-FR"/>
        </w:rPr>
        <w:t>.2</w:t>
      </w:r>
      <w:r w:rsidRPr="00526B86">
        <w:rPr>
          <w:sz w:val="18"/>
          <w:szCs w:val="18"/>
          <w:lang w:val="fr-FR"/>
        </w:rPr>
        <w:t>)</w:t>
      </w:r>
    </w:p>
    <w:p w:rsidR="003D6E03" w:rsidRPr="000F66DF" w:rsidRDefault="003D6E03" w:rsidP="00526B86">
      <w:pPr>
        <w:spacing w:line="360" w:lineRule="auto"/>
        <w:ind w:firstLine="720"/>
        <w:jc w:val="center"/>
        <w:rPr>
          <w:rFonts w:ascii="Times New Roman" w:hAnsi="Times New Roman" w:cs="Times New Roman"/>
          <w:lang w:val="fr-FR"/>
        </w:rPr>
      </w:pPr>
      <w:proofErr w:type="spellStart"/>
      <w:r w:rsidRPr="000F66DF">
        <w:rPr>
          <w:rFonts w:ascii="Times New Roman" w:hAnsi="Times New Roman" w:cs="Times New Roman"/>
          <w:lang w:val="fr-FR"/>
        </w:rPr>
        <w:t>Noi</w:t>
      </w:r>
      <w:proofErr w:type="spellEnd"/>
      <w:r w:rsidRPr="000F66DF">
        <w:rPr>
          <w:rFonts w:ascii="Times New Roman" w:hAnsi="Times New Roman" w:cs="Times New Roman"/>
          <w:lang w:val="fr-FR"/>
        </w:rPr>
        <w:t>,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proofErr w:type="gramStart"/>
      <w:r w:rsidRPr="00CD1614">
        <w:rPr>
          <w:rFonts w:ascii="Times New Roman" w:hAnsi="Times New Roman"/>
        </w:rPr>
        <w:t>Subsemnatul</w:t>
      </w:r>
      <w:proofErr w:type="spellEnd"/>
      <w:r w:rsidRPr="00CD1614">
        <w:rPr>
          <w:rFonts w:ascii="Times New Roman" w:hAnsi="Times New Roman"/>
        </w:rPr>
        <w:t>, .................................</w:t>
      </w:r>
      <w:proofErr w:type="gramEnd"/>
      <w:r w:rsidRPr="00CD1614">
        <w:rPr>
          <w:rFonts w:ascii="Times New Roman" w:hAnsi="Times New Roman"/>
        </w:rPr>
        <w:t xml:space="preserve">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proofErr w:type="gramStart"/>
      <w:r w:rsidRPr="00CD1614">
        <w:rPr>
          <w:rFonts w:ascii="Times New Roman" w:hAnsi="Times New Roman"/>
          <w:i/>
        </w:rPr>
        <w:t>denumirea</w:t>
      </w:r>
      <w:proofErr w:type="spellEnd"/>
      <w:proofErr w:type="gram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w:t>
      </w:r>
      <w:proofErr w:type="gramStart"/>
      <w:r w:rsidRPr="00CD1614">
        <w:rPr>
          <w:rFonts w:ascii="Times New Roman" w:hAnsi="Times New Roman"/>
        </w:rPr>
        <w:t xml:space="preserve">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proofErr w:type="gramStart"/>
      <w:r w:rsidRPr="00CD1614">
        <w:rPr>
          <w:rFonts w:ascii="Times New Roman" w:hAnsi="Times New Roman"/>
          <w:b/>
          <w:bCs/>
        </w:rPr>
        <w:t>CONFORM</w:t>
      </w:r>
      <w:proofErr w:type="gramEnd"/>
      <w:r w:rsidRPr="00CD1614">
        <w:rPr>
          <w:rFonts w:ascii="Times New Roman" w:hAnsi="Times New Roman"/>
          <w:b/>
          <w:bCs/>
        </w:rPr>
        <w:t xml:space="preserve"> ART</w:t>
      </w:r>
      <w:r w:rsidR="001A7F0E">
        <w:rPr>
          <w:rFonts w:ascii="Times New Roman" w:hAnsi="Times New Roman"/>
          <w:b/>
          <w:bCs/>
        </w:rPr>
        <w:t>.</w:t>
      </w:r>
      <w:r w:rsidRPr="00CD1614">
        <w:rPr>
          <w:rFonts w:ascii="Times New Roman" w:hAnsi="Times New Roman"/>
          <w:b/>
          <w:bCs/>
        </w:rPr>
        <w:t xml:space="preserve"> </w:t>
      </w:r>
      <w:proofErr w:type="gramStart"/>
      <w:r w:rsidRPr="00CD1614">
        <w:rPr>
          <w:rFonts w:ascii="Times New Roman" w:hAnsi="Times New Roman"/>
          <w:b/>
          <w:bCs/>
        </w:rPr>
        <w:t>59</w:t>
      </w:r>
      <w:r w:rsidR="001A7F0E">
        <w:rPr>
          <w:rFonts w:ascii="Times New Roman" w:hAnsi="Times New Roman"/>
          <w:b/>
          <w:bCs/>
        </w:rPr>
        <w:t xml:space="preserve"> ȘI ART.</w:t>
      </w:r>
      <w:proofErr w:type="gramEnd"/>
      <w:r w:rsidR="001A7F0E">
        <w:rPr>
          <w:rFonts w:ascii="Times New Roman" w:hAnsi="Times New Roman"/>
          <w:b/>
          <w:bCs/>
        </w:rPr>
        <w:t xml:space="preserve">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lastRenderedPageBreak/>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și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Pr="00507E90" w:rsidRDefault="00ED5D75" w:rsidP="00D863DD">
      <w:pPr>
        <w:jc w:val="right"/>
        <w:rPr>
          <w:rFonts w:ascii="Times New Roman" w:hAnsi="Times New Roman" w:cs="Times New Roman"/>
          <w:b/>
        </w:rPr>
      </w:pPr>
      <w:r w:rsidRPr="00507E90">
        <w:rPr>
          <w:rFonts w:ascii="Times New Roman" w:hAnsi="Times New Roman" w:cs="Times New Roman"/>
          <w:b/>
        </w:rPr>
        <w:lastRenderedPageBreak/>
        <w:t xml:space="preserve">FORMULAR </w:t>
      </w:r>
      <w:r w:rsidR="00ED3C42" w:rsidRPr="00507E90">
        <w:rPr>
          <w:rFonts w:ascii="Times New Roman" w:hAnsi="Times New Roman" w:cs="Times New Roman"/>
          <w:b/>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 mai sus mentionată, să</w:t>
      </w:r>
      <w:r w:rsidR="00192962">
        <w:rPr>
          <w:rFonts w:ascii="Times New Roman" w:hAnsi="Times New Roman" w:cs="Times New Roman"/>
          <w:sz w:val="20"/>
          <w:szCs w:val="20"/>
          <w:lang w:val="ro-RO"/>
        </w:rPr>
        <w:t xml:space="preserve"> proiectăm, să </w:t>
      </w:r>
      <w:r w:rsidRPr="00D863DD">
        <w:rPr>
          <w:rFonts w:ascii="Times New Roman" w:hAnsi="Times New Roman" w:cs="Times New Roman"/>
          <w:sz w:val="20"/>
          <w:szCs w:val="20"/>
          <w:lang w:val="ro-RO"/>
        </w:rPr>
        <w:t xml:space="preserve"> </w:t>
      </w:r>
      <w:r w:rsidR="00192962">
        <w:rPr>
          <w:rFonts w:ascii="Times New Roman" w:hAnsi="Times New Roman" w:cs="Times New Roman"/>
          <w:sz w:val="20"/>
          <w:szCs w:val="20"/>
          <w:lang w:val="ro-RO"/>
        </w:rPr>
        <w:t xml:space="preserve">executăm, să finalizăm și să remediem orice defecte pentru  </w:t>
      </w:r>
      <w:r w:rsidR="00192962" w:rsidRPr="00192962">
        <w:rPr>
          <w:rFonts w:ascii="Times New Roman" w:hAnsi="Times New Roman" w:cs="Times New Roman"/>
          <w:b/>
          <w:i/>
          <w:lang w:val="ro-RO"/>
        </w:rPr>
        <w:t>„Lucrări de execuție sistem ventilație subsol clădire administrativă – C.P. Sinaia”</w:t>
      </w:r>
      <w:r w:rsidR="00192962">
        <w:rPr>
          <w:rFonts w:ascii="Times New Roman" w:hAnsi="Times New Roman" w:cs="Times New Roman"/>
          <w:sz w:val="20"/>
          <w:szCs w:val="20"/>
          <w:lang w:val="ro-RO"/>
        </w:rPr>
        <w:t xml:space="preserve"> </w:t>
      </w:r>
      <w:r w:rsidRPr="00D863DD">
        <w:rPr>
          <w:rFonts w:ascii="Times New Roman" w:hAnsi="Times New Roman" w:cs="Times New Roman"/>
          <w:sz w:val="20"/>
          <w:szCs w:val="20"/>
          <w:lang w:val="ro-RO"/>
        </w:rPr>
        <w:t>pentru suma</w:t>
      </w:r>
      <w:r w:rsidR="00192962">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00192962">
        <w:rPr>
          <w:rFonts w:ascii="Times New Roman" w:hAnsi="Times New Roman" w:cs="Times New Roman"/>
          <w:sz w:val="20"/>
          <w:szCs w:val="20"/>
          <w:lang w:val="ro-RO"/>
        </w:rPr>
        <w:t>lucrărilor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 să prestăm serviciile</w:t>
      </w:r>
      <w:r w:rsidR="00192962">
        <w:rPr>
          <w:rFonts w:ascii="Times New Roman" w:hAnsi="Times New Roman" w:cs="Times New Roman"/>
          <w:sz w:val="20"/>
          <w:szCs w:val="20"/>
          <w:lang w:val="ro-RO"/>
        </w:rPr>
        <w:t xml:space="preserve"> de proiectare și să executăm lucrările</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 xml:space="preserve">toritatea contractantă </w:t>
      </w:r>
      <w:r w:rsidRPr="00D863DD">
        <w:rPr>
          <w:rFonts w:ascii="Times New Roman" w:hAnsi="Times New Roman" w:cs="Times New Roman"/>
          <w:sz w:val="20"/>
          <w:szCs w:val="20"/>
          <w:lang w:val="ro-RO"/>
        </w:rPr>
        <w:t>(se va indica anexa la formular)</w:t>
      </w:r>
      <w:r w:rsidR="00ED5D75">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5. Precizăm că: </w:t>
      </w:r>
      <w:r w:rsidRPr="00D863DD">
        <w:rPr>
          <w:rFonts w:ascii="Times New Roman" w:hAnsi="Times New Roman" w:cs="Times New Roman"/>
          <w:i/>
          <w:sz w:val="20"/>
          <w:szCs w:val="20"/>
          <w:lang w:val="ro-RO"/>
        </w:rPr>
        <w:t>(se bifează opţiunea corespunzătoare)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depunem ofertă alternativă, ale carei detalii sunt prezentate într-un formular de ofertă separat, marcat în mod clar „alternativă”/”altă ofertă”.</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 |_| nu depunem ofertă alternativă.</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6.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7.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F2058" w:rsidRPr="000F66DF" w:rsidRDefault="00DF2058" w:rsidP="00DF2058">
      <w:pPr>
        <w:rPr>
          <w:rFonts w:ascii="Times New Roman" w:hAnsi="Times New Roman"/>
          <w:b/>
          <w:bCs/>
          <w:sz w:val="24"/>
          <w:szCs w:val="24"/>
          <w:lang w:val="ro-RO"/>
        </w:rPr>
      </w:pPr>
      <w:r w:rsidRPr="000F66DF">
        <w:rPr>
          <w:rFonts w:ascii="Times New Roman" w:hAnsi="Times New Roman"/>
          <w:b/>
          <w:bCs/>
          <w:sz w:val="24"/>
          <w:szCs w:val="24"/>
          <w:lang w:val="ro-RO"/>
        </w:rPr>
        <w:lastRenderedPageBreak/>
        <w:t>Anexa 1</w:t>
      </w:r>
    </w:p>
    <w:p w:rsidR="00DF2058" w:rsidRPr="000F66DF" w:rsidRDefault="00DF2058" w:rsidP="00DF2058">
      <w:pPr>
        <w:spacing w:after="0" w:line="240" w:lineRule="auto"/>
        <w:rPr>
          <w:rFonts w:ascii="Times New Roman" w:hAnsi="Times New Roman"/>
          <w:b/>
          <w:i/>
          <w:sz w:val="24"/>
          <w:szCs w:val="24"/>
          <w:lang w:val="ro-RO"/>
        </w:rPr>
      </w:pPr>
      <w:r w:rsidRPr="000F66DF">
        <w:rPr>
          <w:rFonts w:ascii="Times New Roman" w:hAnsi="Times New Roman"/>
          <w:b/>
          <w:sz w:val="24"/>
          <w:szCs w:val="24"/>
          <w:lang w:val="ro-RO"/>
        </w:rPr>
        <w:t xml:space="preserve">ANEXĂ LA FORMULARUL DE OFERTĂ </w:t>
      </w:r>
    </w:p>
    <w:p w:rsidR="00DF2058" w:rsidRPr="000F66DF" w:rsidRDefault="00DF2058" w:rsidP="00DF2058">
      <w:pPr>
        <w:tabs>
          <w:tab w:val="left" w:pos="500"/>
        </w:tabs>
        <w:spacing w:after="0" w:line="240" w:lineRule="auto"/>
        <w:rPr>
          <w:rFonts w:ascii="Times New Roman" w:hAnsi="Times New Roman"/>
          <w:b/>
          <w:sz w:val="24"/>
          <w:szCs w:val="24"/>
          <w:lang w:val="ro-RO"/>
        </w:rPr>
      </w:pPr>
    </w:p>
    <w:p w:rsidR="00DF2058" w:rsidRPr="000F66DF" w:rsidRDefault="00DF2058" w:rsidP="00DF2058">
      <w:pPr>
        <w:jc w:val="both"/>
        <w:rPr>
          <w:rFonts w:ascii="Times New Roman" w:hAnsi="Times New Roman"/>
          <w:i/>
          <w:sz w:val="24"/>
          <w:szCs w:val="24"/>
          <w:lang w:val="ro-RO"/>
        </w:rPr>
      </w:pPr>
      <w:r w:rsidRPr="000F66DF">
        <w:rPr>
          <w:rFonts w:ascii="Times New Roman" w:hAnsi="Times New Roman"/>
          <w:i/>
          <w:sz w:val="24"/>
          <w:szCs w:val="24"/>
          <w:lang w:val="ro-RO"/>
        </w:rPr>
        <w:t>..........................................................</w:t>
      </w:r>
    </w:p>
    <w:p w:rsidR="00DF2058" w:rsidRPr="000F66DF" w:rsidRDefault="00DF2058" w:rsidP="00DF2058">
      <w:pPr>
        <w:jc w:val="both"/>
        <w:rPr>
          <w:rFonts w:ascii="Times New Roman" w:hAnsi="Times New Roman"/>
          <w:sz w:val="24"/>
          <w:szCs w:val="24"/>
          <w:lang w:val="ro-RO"/>
        </w:rPr>
      </w:pPr>
      <w:r w:rsidRPr="000F66DF">
        <w:rPr>
          <w:rFonts w:ascii="Times New Roman" w:hAnsi="Times New Roman"/>
          <w:i/>
          <w:sz w:val="24"/>
          <w:szCs w:val="24"/>
          <w:lang w:val="ro-RO"/>
        </w:rPr>
        <w:t>(denumirea/num</w:t>
      </w:r>
      <w:r>
        <w:rPr>
          <w:rFonts w:ascii="Times New Roman" w:hAnsi="Times New Roman"/>
          <w:i/>
          <w:sz w:val="24"/>
          <w:szCs w:val="24"/>
          <w:lang w:val="pt-BR"/>
        </w:rPr>
        <w:t>ele ofertant)</w:t>
      </w:r>
    </w:p>
    <w:p w:rsidR="00DF2058" w:rsidRPr="000F66DF" w:rsidRDefault="00DF2058" w:rsidP="00DF2058">
      <w:pPr>
        <w:spacing w:after="0" w:line="240" w:lineRule="auto"/>
        <w:jc w:val="center"/>
        <w:rPr>
          <w:rFonts w:ascii="Times New Roman" w:hAnsi="Times New Roman"/>
          <w:b/>
          <w:sz w:val="24"/>
          <w:szCs w:val="24"/>
          <w:lang w:val="ro-RO"/>
        </w:rPr>
      </w:pPr>
      <w:r w:rsidRPr="000F66DF">
        <w:rPr>
          <w:rFonts w:ascii="Times New Roman" w:hAnsi="Times New Roman"/>
          <w:b/>
          <w:sz w:val="24"/>
          <w:szCs w:val="24"/>
          <w:lang w:val="ro-RO"/>
        </w:rPr>
        <w:t>CENTRALIZATOR DE PREŢURI</w:t>
      </w:r>
    </w:p>
    <w:p w:rsidR="00DF2058" w:rsidRPr="000F66DF" w:rsidRDefault="00DF2058" w:rsidP="00DF2058">
      <w:pPr>
        <w:spacing w:after="0" w:line="240" w:lineRule="auto"/>
        <w:jc w:val="center"/>
        <w:rPr>
          <w:rFonts w:ascii="Times New Roman" w:hAnsi="Times New Roman"/>
          <w:b/>
          <w:sz w:val="24"/>
          <w:szCs w:val="24"/>
          <w:lang w:val="ro-RO"/>
        </w:rPr>
      </w:pPr>
      <w:r w:rsidRPr="000F66DF">
        <w:rPr>
          <w:rFonts w:ascii="Times New Roman" w:hAnsi="Times New Roman"/>
          <w:b/>
          <w:sz w:val="24"/>
          <w:szCs w:val="24"/>
          <w:lang w:val="ro-RO"/>
        </w:rPr>
        <w:t xml:space="preserve"> pentru </w:t>
      </w:r>
      <w:r w:rsidR="00192962">
        <w:rPr>
          <w:rFonts w:ascii="Times New Roman" w:hAnsi="Times New Roman"/>
          <w:b/>
          <w:sz w:val="24"/>
          <w:szCs w:val="24"/>
          <w:lang w:val="ro-RO"/>
        </w:rPr>
        <w:t>proiectare și execuție</w:t>
      </w:r>
    </w:p>
    <w:p w:rsidR="00DF2058" w:rsidRPr="000F66DF" w:rsidRDefault="00DF2058" w:rsidP="00DF2058">
      <w:pPr>
        <w:spacing w:after="0" w:line="240" w:lineRule="auto"/>
        <w:jc w:val="center"/>
        <w:rPr>
          <w:rFonts w:ascii="Times New Roman" w:hAnsi="Times New Roman"/>
          <w:sz w:val="24"/>
          <w:szCs w:val="24"/>
          <w:lang w:val="ro-RO"/>
        </w:rPr>
      </w:pPr>
      <w:r w:rsidRPr="000F66DF">
        <w:rPr>
          <w:rFonts w:ascii="Times New Roman" w:hAnsi="Times New Roman"/>
          <w:sz w:val="24"/>
          <w:szCs w:val="24"/>
          <w:lang w:val="ro-RO"/>
        </w:rPr>
        <w:t>Anexă la ofertă</w:t>
      </w:r>
    </w:p>
    <w:p w:rsidR="00DF2058" w:rsidRPr="000F66DF" w:rsidRDefault="00DF2058" w:rsidP="00DF2058">
      <w:pPr>
        <w:spacing w:after="0" w:line="240" w:lineRule="auto"/>
        <w:jc w:val="center"/>
        <w:rPr>
          <w:rFonts w:ascii="Times New Roman" w:hAnsi="Times New Roman"/>
          <w:sz w:val="24"/>
          <w:szCs w:val="24"/>
          <w:lang w:val="ro-RO"/>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3005"/>
        <w:gridCol w:w="2693"/>
        <w:gridCol w:w="2694"/>
      </w:tblGrid>
      <w:tr w:rsidR="00192962" w:rsidTr="00CC32F2">
        <w:trPr>
          <w:trHeight w:val="1225"/>
        </w:trPr>
        <w:tc>
          <w:tcPr>
            <w:tcW w:w="539" w:type="dxa"/>
            <w:tcBorders>
              <w:top w:val="single" w:sz="4" w:space="0" w:color="auto"/>
              <w:left w:val="single" w:sz="4" w:space="0" w:color="auto"/>
              <w:bottom w:val="single" w:sz="4" w:space="0" w:color="auto"/>
              <w:right w:val="single" w:sz="4" w:space="0" w:color="auto"/>
            </w:tcBorders>
            <w:hideMark/>
          </w:tcPr>
          <w:p w:rsidR="00192962" w:rsidRDefault="00192962" w:rsidP="00FE071F">
            <w:pPr>
              <w:jc w:val="center"/>
              <w:rPr>
                <w:rFonts w:ascii="Times New Roman" w:hAnsi="Times New Roman"/>
                <w:sz w:val="24"/>
                <w:szCs w:val="24"/>
              </w:rPr>
            </w:pPr>
            <w:r>
              <w:rPr>
                <w:rFonts w:ascii="Times New Roman" w:hAnsi="Times New Roman"/>
                <w:sz w:val="24"/>
                <w:szCs w:val="24"/>
              </w:rPr>
              <w:t xml:space="preserve">Nr. </w:t>
            </w:r>
          </w:p>
          <w:p w:rsidR="00192962" w:rsidRDefault="00192962" w:rsidP="00FE071F">
            <w:pPr>
              <w:jc w:val="center"/>
              <w:rPr>
                <w:rFonts w:ascii="Times New Roman" w:hAnsi="Times New Roman"/>
                <w:sz w:val="24"/>
                <w:szCs w:val="24"/>
              </w:rPr>
            </w:pPr>
            <w:proofErr w:type="spellStart"/>
            <w:r>
              <w:rPr>
                <w:rFonts w:ascii="Times New Roman" w:hAnsi="Times New Roman"/>
                <w:sz w:val="24"/>
                <w:szCs w:val="24"/>
              </w:rPr>
              <w:t>crt</w:t>
            </w:r>
            <w:proofErr w:type="spellEnd"/>
          </w:p>
        </w:tc>
        <w:tc>
          <w:tcPr>
            <w:tcW w:w="3005" w:type="dxa"/>
            <w:tcBorders>
              <w:top w:val="single" w:sz="4" w:space="0" w:color="auto"/>
              <w:left w:val="single" w:sz="4" w:space="0" w:color="auto"/>
              <w:bottom w:val="single" w:sz="4" w:space="0" w:color="auto"/>
              <w:right w:val="single" w:sz="4" w:space="0" w:color="auto"/>
            </w:tcBorders>
            <w:hideMark/>
          </w:tcPr>
          <w:p w:rsidR="00192962" w:rsidRDefault="00CC32F2" w:rsidP="00CC32F2">
            <w:pPr>
              <w:jc w:val="center"/>
              <w:rPr>
                <w:rFonts w:ascii="Times New Roman" w:hAnsi="Times New Roman"/>
                <w:sz w:val="24"/>
                <w:szCs w:val="24"/>
              </w:rPr>
            </w:pPr>
            <w:proofErr w:type="spellStart"/>
            <w:r>
              <w:rPr>
                <w:rFonts w:ascii="Times New Roman" w:hAnsi="Times New Roman"/>
                <w:sz w:val="24"/>
                <w:szCs w:val="24"/>
              </w:rPr>
              <w:t>Denumirea</w:t>
            </w:r>
            <w:proofErr w:type="spellEnd"/>
            <w:r>
              <w:rPr>
                <w:rFonts w:ascii="Times New Roman" w:hAnsi="Times New Roman"/>
                <w:sz w:val="24"/>
                <w:szCs w:val="24"/>
              </w:rPr>
              <w:t xml:space="preserve"> </w:t>
            </w:r>
            <w:proofErr w:type="spellStart"/>
            <w:r w:rsidR="00192962">
              <w:rPr>
                <w:rFonts w:ascii="Times New Roman" w:hAnsi="Times New Roman"/>
                <w:sz w:val="24"/>
                <w:szCs w:val="24"/>
              </w:rPr>
              <w:t>activității</w:t>
            </w:r>
            <w:proofErr w:type="spellEnd"/>
            <w:r w:rsidR="00192962">
              <w:rPr>
                <w:rFonts w:ascii="Times New Roman" w:hAnsi="Times New Roman"/>
                <w:sz w:val="24"/>
                <w:szCs w:val="24"/>
              </w:rPr>
              <w:t xml:space="preserve"> </w:t>
            </w:r>
            <w:proofErr w:type="spellStart"/>
            <w:r w:rsidR="00192962">
              <w:rPr>
                <w:rFonts w:ascii="Times New Roman" w:hAnsi="Times New Roman"/>
                <w:sz w:val="24"/>
                <w:szCs w:val="24"/>
              </w:rPr>
              <w:t>ce</w:t>
            </w:r>
            <w:proofErr w:type="spellEnd"/>
            <w:r w:rsidR="00192962">
              <w:rPr>
                <w:rFonts w:ascii="Times New Roman" w:hAnsi="Times New Roman"/>
                <w:sz w:val="24"/>
                <w:szCs w:val="24"/>
              </w:rPr>
              <w:t xml:space="preserve"> </w:t>
            </w:r>
            <w:proofErr w:type="spellStart"/>
            <w:r w:rsidR="00192962">
              <w:rPr>
                <w:rFonts w:ascii="Times New Roman" w:hAnsi="Times New Roman"/>
                <w:sz w:val="24"/>
                <w:szCs w:val="24"/>
              </w:rPr>
              <w:t>urmează</w:t>
            </w:r>
            <w:proofErr w:type="spellEnd"/>
            <w:r w:rsidR="00192962">
              <w:rPr>
                <w:rFonts w:ascii="Times New Roman" w:hAnsi="Times New Roman"/>
                <w:sz w:val="24"/>
                <w:szCs w:val="24"/>
              </w:rPr>
              <w:t xml:space="preserve"> a </w:t>
            </w:r>
            <w:proofErr w:type="spellStart"/>
            <w:r w:rsidR="00192962">
              <w:rPr>
                <w:rFonts w:ascii="Times New Roman" w:hAnsi="Times New Roman"/>
                <w:sz w:val="24"/>
                <w:szCs w:val="24"/>
              </w:rPr>
              <w:t>fi</w:t>
            </w:r>
            <w:proofErr w:type="spellEnd"/>
            <w:r w:rsidR="00192962">
              <w:rPr>
                <w:rFonts w:ascii="Times New Roman" w:hAnsi="Times New Roman"/>
                <w:sz w:val="24"/>
                <w:szCs w:val="24"/>
              </w:rPr>
              <w:t xml:space="preserve"> </w:t>
            </w:r>
            <w:proofErr w:type="spellStart"/>
            <w:r w:rsidR="00192962">
              <w:rPr>
                <w:rFonts w:ascii="Times New Roman" w:hAnsi="Times New Roman"/>
                <w:sz w:val="24"/>
                <w:szCs w:val="24"/>
              </w:rPr>
              <w:t>efectuată</w:t>
            </w:r>
            <w:proofErr w:type="spellEnd"/>
          </w:p>
        </w:tc>
        <w:tc>
          <w:tcPr>
            <w:tcW w:w="2693" w:type="dxa"/>
            <w:tcBorders>
              <w:top w:val="single" w:sz="4" w:space="0" w:color="auto"/>
              <w:left w:val="single" w:sz="4" w:space="0" w:color="auto"/>
              <w:bottom w:val="single" w:sz="4" w:space="0" w:color="auto"/>
              <w:right w:val="single" w:sz="4" w:space="0" w:color="auto"/>
            </w:tcBorders>
            <w:hideMark/>
          </w:tcPr>
          <w:p w:rsidR="00192962" w:rsidRDefault="00192962" w:rsidP="00FE071F">
            <w:pPr>
              <w:jc w:val="center"/>
              <w:rPr>
                <w:rFonts w:ascii="Times New Roman" w:hAnsi="Times New Roman"/>
                <w:sz w:val="24"/>
                <w:szCs w:val="24"/>
              </w:rPr>
            </w:pPr>
            <w:proofErr w:type="spellStart"/>
            <w:r>
              <w:rPr>
                <w:rFonts w:ascii="Times New Roman" w:hAnsi="Times New Roman"/>
                <w:sz w:val="24"/>
                <w:szCs w:val="24"/>
              </w:rPr>
              <w:t>Preţul</w:t>
            </w:r>
            <w:proofErr w:type="spellEnd"/>
            <w:r w:rsidR="00CC32F2">
              <w:rPr>
                <w:rFonts w:ascii="Times New Roman" w:hAnsi="Times New Roman"/>
                <w:sz w:val="24"/>
                <w:szCs w:val="24"/>
              </w:rPr>
              <w:t xml:space="preserve"> </w:t>
            </w:r>
            <w:proofErr w:type="spellStart"/>
            <w:r w:rsidR="00CC32F2">
              <w:rPr>
                <w:rFonts w:ascii="Times New Roman" w:hAnsi="Times New Roman"/>
                <w:sz w:val="24"/>
                <w:szCs w:val="24"/>
              </w:rPr>
              <w:t>fără</w:t>
            </w:r>
            <w:proofErr w:type="spellEnd"/>
            <w:r w:rsidR="00CC32F2">
              <w:rPr>
                <w:rFonts w:ascii="Times New Roman" w:hAnsi="Times New Roman"/>
                <w:sz w:val="24"/>
                <w:szCs w:val="24"/>
              </w:rPr>
              <w:t xml:space="preserve"> TVA</w:t>
            </w:r>
            <w:r>
              <w:rPr>
                <w:rFonts w:ascii="Times New Roman" w:hAnsi="Times New Roman"/>
                <w:sz w:val="24"/>
                <w:szCs w:val="24"/>
              </w:rPr>
              <w:t xml:space="preserve"> </w:t>
            </w:r>
          </w:p>
          <w:p w:rsidR="00192962" w:rsidRDefault="00192962" w:rsidP="00192962">
            <w:pPr>
              <w:jc w:val="center"/>
              <w:rPr>
                <w:rFonts w:ascii="Times New Roman" w:hAnsi="Times New Roman"/>
                <w:sz w:val="24"/>
                <w:szCs w:val="24"/>
              </w:rPr>
            </w:pPr>
            <w:r>
              <w:rPr>
                <w:rFonts w:ascii="Times New Roman" w:hAnsi="Times New Roman"/>
                <w:sz w:val="24"/>
                <w:szCs w:val="24"/>
              </w:rPr>
              <w:t xml:space="preserve"> </w:t>
            </w:r>
          </w:p>
        </w:tc>
        <w:tc>
          <w:tcPr>
            <w:tcW w:w="2694" w:type="dxa"/>
            <w:tcBorders>
              <w:top w:val="single" w:sz="4" w:space="0" w:color="auto"/>
              <w:left w:val="single" w:sz="4" w:space="0" w:color="auto"/>
              <w:bottom w:val="single" w:sz="4" w:space="0" w:color="auto"/>
              <w:right w:val="single" w:sz="4" w:space="0" w:color="auto"/>
            </w:tcBorders>
            <w:hideMark/>
          </w:tcPr>
          <w:p w:rsidR="00192962" w:rsidRDefault="00192962" w:rsidP="00FE071F">
            <w:pPr>
              <w:jc w:val="center"/>
              <w:rPr>
                <w:rFonts w:ascii="Times New Roman" w:hAnsi="Times New Roman"/>
                <w:sz w:val="24"/>
                <w:szCs w:val="24"/>
              </w:rPr>
            </w:pPr>
            <w:proofErr w:type="spellStart"/>
            <w:r>
              <w:rPr>
                <w:rFonts w:ascii="Times New Roman" w:hAnsi="Times New Roman"/>
                <w:sz w:val="24"/>
                <w:szCs w:val="24"/>
              </w:rPr>
              <w:t>Taxa</w:t>
            </w:r>
            <w:proofErr w:type="spellEnd"/>
            <w:r>
              <w:rPr>
                <w:rFonts w:ascii="Times New Roman" w:hAnsi="Times New Roman"/>
                <w:sz w:val="24"/>
                <w:szCs w:val="24"/>
              </w:rPr>
              <w:t xml:space="preserve"> </w:t>
            </w:r>
            <w:proofErr w:type="spellStart"/>
            <w:r>
              <w:rPr>
                <w:rFonts w:ascii="Times New Roman" w:hAnsi="Times New Roman"/>
                <w:sz w:val="24"/>
                <w:szCs w:val="24"/>
              </w:rPr>
              <w:t>pe</w:t>
            </w:r>
            <w:proofErr w:type="spellEnd"/>
            <w:r>
              <w:rPr>
                <w:rFonts w:ascii="Times New Roman" w:hAnsi="Times New Roman"/>
                <w:sz w:val="24"/>
                <w:szCs w:val="24"/>
              </w:rPr>
              <w:t xml:space="preserve"> </w:t>
            </w:r>
            <w:proofErr w:type="spellStart"/>
            <w:r>
              <w:rPr>
                <w:rFonts w:ascii="Times New Roman" w:hAnsi="Times New Roman"/>
                <w:sz w:val="24"/>
                <w:szCs w:val="24"/>
              </w:rPr>
              <w:t>valoarea</w:t>
            </w:r>
            <w:proofErr w:type="spellEnd"/>
            <w:r>
              <w:rPr>
                <w:rFonts w:ascii="Times New Roman" w:hAnsi="Times New Roman"/>
                <w:sz w:val="24"/>
                <w:szCs w:val="24"/>
              </w:rPr>
              <w:t xml:space="preserve"> </w:t>
            </w:r>
            <w:proofErr w:type="spellStart"/>
            <w:r>
              <w:rPr>
                <w:rFonts w:ascii="Times New Roman" w:hAnsi="Times New Roman"/>
                <w:sz w:val="24"/>
                <w:szCs w:val="24"/>
              </w:rPr>
              <w:t>adăugată</w:t>
            </w:r>
            <w:proofErr w:type="spellEnd"/>
          </w:p>
        </w:tc>
      </w:tr>
      <w:tr w:rsidR="00192962" w:rsidTr="00CC32F2">
        <w:trPr>
          <w:trHeight w:val="409"/>
        </w:trPr>
        <w:tc>
          <w:tcPr>
            <w:tcW w:w="539" w:type="dxa"/>
            <w:tcBorders>
              <w:top w:val="single" w:sz="4" w:space="0" w:color="auto"/>
              <w:left w:val="single" w:sz="4" w:space="0" w:color="auto"/>
              <w:bottom w:val="single" w:sz="4" w:space="0" w:color="auto"/>
              <w:right w:val="single" w:sz="4" w:space="0" w:color="auto"/>
            </w:tcBorders>
            <w:hideMark/>
          </w:tcPr>
          <w:p w:rsidR="00192962" w:rsidRDefault="00192962" w:rsidP="00FE071F">
            <w:pPr>
              <w:jc w:val="center"/>
              <w:rPr>
                <w:rFonts w:ascii="Times New Roman" w:hAnsi="Times New Roman"/>
                <w:sz w:val="24"/>
                <w:szCs w:val="24"/>
              </w:rPr>
            </w:pPr>
            <w:r>
              <w:rPr>
                <w:rFonts w:ascii="Times New Roman" w:hAnsi="Times New Roman"/>
                <w:sz w:val="24"/>
                <w:szCs w:val="24"/>
              </w:rPr>
              <w:t>1</w:t>
            </w:r>
          </w:p>
        </w:tc>
        <w:tc>
          <w:tcPr>
            <w:tcW w:w="3005" w:type="dxa"/>
            <w:tcBorders>
              <w:top w:val="single" w:sz="4" w:space="0" w:color="auto"/>
              <w:left w:val="single" w:sz="4" w:space="0" w:color="auto"/>
              <w:bottom w:val="single" w:sz="4" w:space="0" w:color="auto"/>
              <w:right w:val="single" w:sz="4" w:space="0" w:color="auto"/>
            </w:tcBorders>
          </w:tcPr>
          <w:p w:rsidR="00192962" w:rsidRDefault="00192962" w:rsidP="00FE071F">
            <w:pPr>
              <w:jc w:val="center"/>
              <w:rPr>
                <w:rFonts w:ascii="Times New Roman" w:hAnsi="Times New Roman"/>
                <w:sz w:val="24"/>
                <w:szCs w:val="24"/>
              </w:rPr>
            </w:pPr>
            <w:proofErr w:type="spellStart"/>
            <w:r>
              <w:rPr>
                <w:rFonts w:ascii="Times New Roman" w:hAnsi="Times New Roman"/>
                <w:sz w:val="24"/>
                <w:szCs w:val="24"/>
              </w:rPr>
              <w:t>Servicii</w:t>
            </w:r>
            <w:proofErr w:type="spellEnd"/>
            <w:r>
              <w:rPr>
                <w:rFonts w:ascii="Times New Roman" w:hAnsi="Times New Roman"/>
                <w:sz w:val="24"/>
                <w:szCs w:val="24"/>
              </w:rPr>
              <w:t xml:space="preserve"> de </w:t>
            </w:r>
            <w:proofErr w:type="spellStart"/>
            <w:r>
              <w:rPr>
                <w:rFonts w:ascii="Times New Roman" w:hAnsi="Times New Roman"/>
                <w:sz w:val="24"/>
                <w:szCs w:val="24"/>
              </w:rPr>
              <w:t>proiectare</w:t>
            </w:r>
            <w:proofErr w:type="spellEnd"/>
          </w:p>
        </w:tc>
        <w:tc>
          <w:tcPr>
            <w:tcW w:w="2693" w:type="dxa"/>
            <w:tcBorders>
              <w:top w:val="single" w:sz="4" w:space="0" w:color="auto"/>
              <w:left w:val="single" w:sz="4" w:space="0" w:color="auto"/>
              <w:bottom w:val="single" w:sz="4" w:space="0" w:color="auto"/>
              <w:right w:val="single" w:sz="4" w:space="0" w:color="auto"/>
            </w:tcBorders>
          </w:tcPr>
          <w:p w:rsidR="00192962" w:rsidRDefault="00192962" w:rsidP="00FE071F">
            <w:pPr>
              <w:jc w:val="center"/>
              <w:rPr>
                <w:rFonts w:ascii="Times New Roman" w:hAnsi="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192962" w:rsidRDefault="00192962" w:rsidP="00FE071F">
            <w:pPr>
              <w:jc w:val="center"/>
              <w:rPr>
                <w:rFonts w:ascii="Times New Roman" w:hAnsi="Times New Roman"/>
                <w:sz w:val="24"/>
                <w:szCs w:val="24"/>
              </w:rPr>
            </w:pPr>
          </w:p>
        </w:tc>
      </w:tr>
      <w:tr w:rsidR="00192962" w:rsidTr="00CC32F2">
        <w:trPr>
          <w:trHeight w:val="409"/>
        </w:trPr>
        <w:tc>
          <w:tcPr>
            <w:tcW w:w="6237" w:type="dxa"/>
            <w:gridSpan w:val="3"/>
            <w:tcBorders>
              <w:top w:val="single" w:sz="4" w:space="0" w:color="auto"/>
              <w:left w:val="single" w:sz="4" w:space="0" w:color="auto"/>
              <w:bottom w:val="single" w:sz="4" w:space="0" w:color="auto"/>
              <w:right w:val="single" w:sz="4" w:space="0" w:color="auto"/>
            </w:tcBorders>
            <w:hideMark/>
          </w:tcPr>
          <w:p w:rsidR="00192962" w:rsidRDefault="00192962" w:rsidP="00FE071F">
            <w:pPr>
              <w:jc w:val="center"/>
              <w:rPr>
                <w:rFonts w:ascii="Times New Roman" w:hAnsi="Times New Roman"/>
                <w:sz w:val="24"/>
                <w:szCs w:val="24"/>
              </w:rPr>
            </w:pPr>
            <w:r>
              <w:rPr>
                <w:rFonts w:ascii="Times New Roman" w:hAnsi="Times New Roman"/>
                <w:sz w:val="24"/>
                <w:szCs w:val="24"/>
              </w:rPr>
              <w:t>TOTAL</w:t>
            </w:r>
          </w:p>
        </w:tc>
        <w:tc>
          <w:tcPr>
            <w:tcW w:w="2694" w:type="dxa"/>
            <w:tcBorders>
              <w:top w:val="single" w:sz="4" w:space="0" w:color="auto"/>
              <w:left w:val="single" w:sz="4" w:space="0" w:color="auto"/>
              <w:bottom w:val="single" w:sz="4" w:space="0" w:color="auto"/>
              <w:right w:val="single" w:sz="4" w:space="0" w:color="auto"/>
            </w:tcBorders>
          </w:tcPr>
          <w:p w:rsidR="00192962" w:rsidRDefault="00192962" w:rsidP="00FE071F">
            <w:pPr>
              <w:jc w:val="center"/>
              <w:rPr>
                <w:rFonts w:ascii="Times New Roman" w:hAnsi="Times New Roman"/>
                <w:sz w:val="24"/>
                <w:szCs w:val="24"/>
              </w:rPr>
            </w:pPr>
          </w:p>
        </w:tc>
      </w:tr>
      <w:tr w:rsidR="00192962" w:rsidTr="00CC32F2">
        <w:trPr>
          <w:trHeight w:val="409"/>
        </w:trPr>
        <w:tc>
          <w:tcPr>
            <w:tcW w:w="539" w:type="dxa"/>
            <w:tcBorders>
              <w:top w:val="single" w:sz="4" w:space="0" w:color="auto"/>
              <w:left w:val="single" w:sz="4" w:space="0" w:color="auto"/>
              <w:bottom w:val="single" w:sz="4" w:space="0" w:color="auto"/>
              <w:right w:val="single" w:sz="4" w:space="0" w:color="auto"/>
            </w:tcBorders>
            <w:hideMark/>
          </w:tcPr>
          <w:p w:rsidR="00192962" w:rsidRDefault="00192962" w:rsidP="00FE071F">
            <w:pPr>
              <w:jc w:val="center"/>
              <w:rPr>
                <w:rFonts w:ascii="Times New Roman" w:hAnsi="Times New Roman"/>
                <w:sz w:val="24"/>
                <w:szCs w:val="24"/>
              </w:rPr>
            </w:pPr>
            <w:r>
              <w:rPr>
                <w:rFonts w:ascii="Times New Roman" w:hAnsi="Times New Roman"/>
                <w:sz w:val="24"/>
                <w:szCs w:val="24"/>
              </w:rPr>
              <w:t>2</w:t>
            </w:r>
          </w:p>
        </w:tc>
        <w:tc>
          <w:tcPr>
            <w:tcW w:w="3005" w:type="dxa"/>
            <w:tcBorders>
              <w:top w:val="single" w:sz="4" w:space="0" w:color="auto"/>
              <w:left w:val="single" w:sz="4" w:space="0" w:color="auto"/>
              <w:bottom w:val="single" w:sz="4" w:space="0" w:color="auto"/>
              <w:right w:val="single" w:sz="4" w:space="0" w:color="auto"/>
            </w:tcBorders>
          </w:tcPr>
          <w:p w:rsidR="00192962" w:rsidRDefault="00192962" w:rsidP="00FE071F">
            <w:pPr>
              <w:jc w:val="center"/>
              <w:rPr>
                <w:rFonts w:ascii="Times New Roman" w:hAnsi="Times New Roman"/>
                <w:sz w:val="24"/>
                <w:szCs w:val="24"/>
              </w:rPr>
            </w:pPr>
            <w:proofErr w:type="spellStart"/>
            <w:r>
              <w:rPr>
                <w:rFonts w:ascii="Times New Roman" w:hAnsi="Times New Roman"/>
                <w:sz w:val="24"/>
                <w:szCs w:val="24"/>
              </w:rPr>
              <w:t>Execuție</w:t>
            </w:r>
            <w:proofErr w:type="spellEnd"/>
            <w:r>
              <w:rPr>
                <w:rFonts w:ascii="Times New Roman" w:hAnsi="Times New Roman"/>
                <w:sz w:val="24"/>
                <w:szCs w:val="24"/>
              </w:rPr>
              <w:t xml:space="preserve"> </w:t>
            </w:r>
            <w:proofErr w:type="spellStart"/>
            <w:r>
              <w:rPr>
                <w:rFonts w:ascii="Times New Roman" w:hAnsi="Times New Roman"/>
                <w:sz w:val="24"/>
                <w:szCs w:val="24"/>
              </w:rPr>
              <w:t>lucrări</w:t>
            </w:r>
            <w:proofErr w:type="spellEnd"/>
          </w:p>
        </w:tc>
        <w:tc>
          <w:tcPr>
            <w:tcW w:w="2693" w:type="dxa"/>
            <w:tcBorders>
              <w:top w:val="single" w:sz="4" w:space="0" w:color="auto"/>
              <w:left w:val="single" w:sz="4" w:space="0" w:color="auto"/>
              <w:bottom w:val="single" w:sz="4" w:space="0" w:color="auto"/>
              <w:right w:val="single" w:sz="4" w:space="0" w:color="auto"/>
            </w:tcBorders>
          </w:tcPr>
          <w:p w:rsidR="00192962" w:rsidRDefault="00192962" w:rsidP="00FE071F">
            <w:pPr>
              <w:jc w:val="center"/>
              <w:rPr>
                <w:rFonts w:ascii="Times New Roman" w:hAnsi="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192962" w:rsidRDefault="00192962" w:rsidP="00FE071F">
            <w:pPr>
              <w:jc w:val="center"/>
              <w:rPr>
                <w:rFonts w:ascii="Times New Roman" w:hAnsi="Times New Roman"/>
                <w:sz w:val="24"/>
                <w:szCs w:val="24"/>
              </w:rPr>
            </w:pPr>
          </w:p>
        </w:tc>
      </w:tr>
      <w:tr w:rsidR="00192962" w:rsidTr="00CC32F2">
        <w:trPr>
          <w:trHeight w:val="430"/>
        </w:trPr>
        <w:tc>
          <w:tcPr>
            <w:tcW w:w="6237" w:type="dxa"/>
            <w:gridSpan w:val="3"/>
            <w:tcBorders>
              <w:top w:val="single" w:sz="4" w:space="0" w:color="auto"/>
              <w:left w:val="single" w:sz="4" w:space="0" w:color="auto"/>
              <w:bottom w:val="single" w:sz="4" w:space="0" w:color="auto"/>
              <w:right w:val="single" w:sz="4" w:space="0" w:color="auto"/>
            </w:tcBorders>
          </w:tcPr>
          <w:p w:rsidR="00192962" w:rsidRDefault="00192962" w:rsidP="00FE071F">
            <w:pPr>
              <w:jc w:val="center"/>
              <w:rPr>
                <w:rFonts w:ascii="Times New Roman" w:hAnsi="Times New Roman"/>
                <w:sz w:val="24"/>
                <w:szCs w:val="24"/>
              </w:rPr>
            </w:pPr>
            <w:r>
              <w:rPr>
                <w:rFonts w:ascii="Times New Roman" w:hAnsi="Times New Roman"/>
                <w:sz w:val="24"/>
                <w:szCs w:val="24"/>
              </w:rPr>
              <w:t>TOTAL</w:t>
            </w:r>
          </w:p>
        </w:tc>
        <w:tc>
          <w:tcPr>
            <w:tcW w:w="2694" w:type="dxa"/>
            <w:tcBorders>
              <w:top w:val="single" w:sz="4" w:space="0" w:color="auto"/>
              <w:left w:val="single" w:sz="4" w:space="0" w:color="auto"/>
              <w:bottom w:val="single" w:sz="4" w:space="0" w:color="auto"/>
              <w:right w:val="single" w:sz="4" w:space="0" w:color="auto"/>
            </w:tcBorders>
          </w:tcPr>
          <w:p w:rsidR="00192962" w:rsidRDefault="00192962" w:rsidP="00FE071F">
            <w:pPr>
              <w:jc w:val="center"/>
              <w:rPr>
                <w:rFonts w:ascii="Times New Roman" w:hAnsi="Times New Roman"/>
                <w:sz w:val="24"/>
                <w:szCs w:val="24"/>
              </w:rPr>
            </w:pPr>
          </w:p>
        </w:tc>
      </w:tr>
    </w:tbl>
    <w:p w:rsidR="00DF2058" w:rsidRDefault="00DF2058" w:rsidP="00DF2058">
      <w:pPr>
        <w:jc w:val="center"/>
        <w:rPr>
          <w:rFonts w:ascii="Times New Roman" w:hAnsi="Times New Roman"/>
          <w:sz w:val="24"/>
          <w:szCs w:val="24"/>
        </w:rPr>
      </w:pPr>
    </w:p>
    <w:p w:rsidR="00DF2058" w:rsidRDefault="00DF2058" w:rsidP="00DF2058">
      <w:pPr>
        <w:ind w:left="2880" w:firstLine="720"/>
        <w:jc w:val="center"/>
        <w:rPr>
          <w:rFonts w:ascii="Times New Roman" w:hAnsi="Times New Roman"/>
          <w:sz w:val="24"/>
          <w:szCs w:val="24"/>
        </w:rPr>
      </w:pPr>
      <w:r>
        <w:rPr>
          <w:rFonts w:ascii="Times New Roman" w:hAnsi="Times New Roman"/>
          <w:sz w:val="24"/>
          <w:szCs w:val="24"/>
        </w:rPr>
        <w:t>.............................................</w:t>
      </w:r>
    </w:p>
    <w:p w:rsidR="00DF2058" w:rsidRDefault="00DF2058" w:rsidP="00DF2058">
      <w:pPr>
        <w:ind w:left="2880" w:firstLine="720"/>
        <w:jc w:val="center"/>
        <w:rPr>
          <w:rFonts w:ascii="Times New Roman" w:hAnsi="Times New Roman"/>
          <w:i/>
          <w:sz w:val="24"/>
          <w:szCs w:val="24"/>
        </w:rPr>
      </w:pPr>
      <w:r>
        <w:rPr>
          <w:rFonts w:ascii="Times New Roman" w:hAnsi="Times New Roman"/>
          <w:i/>
          <w:sz w:val="24"/>
          <w:szCs w:val="24"/>
        </w:rPr>
        <w:t>(</w:t>
      </w:r>
      <w:proofErr w:type="spellStart"/>
      <w:proofErr w:type="gramStart"/>
      <w:r>
        <w:rPr>
          <w:rFonts w:ascii="Times New Roman" w:hAnsi="Times New Roman"/>
          <w:i/>
          <w:sz w:val="24"/>
          <w:szCs w:val="24"/>
        </w:rPr>
        <w:t>semnătura</w:t>
      </w:r>
      <w:proofErr w:type="spellEnd"/>
      <w:proofErr w:type="gramEnd"/>
      <w:r>
        <w:rPr>
          <w:rFonts w:ascii="Times New Roman" w:hAnsi="Times New Roman"/>
          <w:i/>
          <w:sz w:val="24"/>
          <w:szCs w:val="24"/>
        </w:rPr>
        <w:t xml:space="preserve"> </w:t>
      </w:r>
      <w:proofErr w:type="spellStart"/>
      <w:r>
        <w:rPr>
          <w:rFonts w:ascii="Times New Roman" w:hAnsi="Times New Roman"/>
          <w:i/>
          <w:sz w:val="24"/>
          <w:szCs w:val="24"/>
        </w:rPr>
        <w:t>autorizată</w:t>
      </w:r>
      <w:proofErr w:type="spellEnd"/>
      <w:r>
        <w:rPr>
          <w:rFonts w:ascii="Times New Roman" w:hAnsi="Times New Roman"/>
          <w:i/>
          <w:sz w:val="24"/>
          <w:szCs w:val="24"/>
        </w:rPr>
        <w:t>)</w:t>
      </w:r>
    </w:p>
    <w:p w:rsidR="00DF2058" w:rsidRDefault="00DF2058" w:rsidP="00DF2058">
      <w:pPr>
        <w:ind w:left="2880" w:firstLine="720"/>
        <w:jc w:val="center"/>
        <w:rPr>
          <w:rFonts w:ascii="Times New Roman" w:hAnsi="Times New Roman"/>
          <w:b/>
          <w:bCs/>
          <w:kern w:val="32"/>
          <w:sz w:val="24"/>
          <w:szCs w:val="24"/>
        </w:rPr>
      </w:pPr>
      <w:proofErr w:type="gramStart"/>
      <w:r>
        <w:rPr>
          <w:rFonts w:ascii="Times New Roman" w:hAnsi="Times New Roman"/>
          <w:i/>
          <w:sz w:val="24"/>
          <w:szCs w:val="24"/>
        </w:rPr>
        <w:t>L.S.</w:t>
      </w:r>
      <w:proofErr w:type="gramEnd"/>
    </w:p>
    <w:p w:rsidR="00DF2058" w:rsidRPr="00D863DD" w:rsidRDefault="00DF2058" w:rsidP="00D863DD">
      <w:pPr>
        <w:jc w:val="both"/>
        <w:rPr>
          <w:rFonts w:ascii="Times New Roman" w:hAnsi="Times New Roman" w:cs="Times New Roman"/>
          <w:i/>
          <w:sz w:val="20"/>
          <w:szCs w:val="20"/>
          <w:lang w:val="ro-RO"/>
        </w:rPr>
      </w:pPr>
    </w:p>
    <w:sectPr w:rsidR="00DF2058" w:rsidRP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CCC965-2241-4946-A626-8746D6BE6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1803</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raucea.c</cp:lastModifiedBy>
  <cp:revision>30</cp:revision>
  <dcterms:created xsi:type="dcterms:W3CDTF">2015-11-19T10:27:00Z</dcterms:created>
  <dcterms:modified xsi:type="dcterms:W3CDTF">2016-10-05T07:33:00Z</dcterms:modified>
</cp:coreProperties>
</file>