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Pr="002B7AE0" w:rsidRDefault="00FE333C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463965" w:rsidRPr="0050131B" w:rsidRDefault="00CF5616" w:rsidP="0050131B">
      <w:pPr>
        <w:jc w:val="both"/>
        <w:rPr>
          <w:rFonts w:ascii="Arial" w:hAnsi="Arial" w:cs="Arial"/>
          <w:b/>
          <w:lang w:val="fr-FR" w:eastAsia="ro-RO"/>
        </w:rPr>
      </w:pPr>
      <w:r w:rsidRPr="002B7AE0">
        <w:rPr>
          <w:b/>
          <w:bCs/>
          <w:sz w:val="24"/>
          <w:szCs w:val="24"/>
        </w:rPr>
        <w:t>1.</w:t>
      </w:r>
      <w:r w:rsidR="008D1C05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Autoritatea contractantă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2B7AE0">
        <w:rPr>
          <w:b/>
          <w:sz w:val="24"/>
          <w:szCs w:val="24"/>
        </w:rPr>
        <w:t xml:space="preserve">achiziție directă offline </w:t>
      </w:r>
      <w:r w:rsidR="00463965" w:rsidRPr="002B7AE0">
        <w:rPr>
          <w:sz w:val="24"/>
          <w:szCs w:val="24"/>
        </w:rPr>
        <w:t>pentru atribuirea</w:t>
      </w:r>
      <w:r w:rsidR="008D1C05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contractului</w:t>
      </w:r>
      <w:r w:rsidR="001E2176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 xml:space="preserve">având ca </w:t>
      </w:r>
      <w:r w:rsidR="00463965" w:rsidRPr="0050131B">
        <w:rPr>
          <w:rFonts w:ascii="Arial" w:hAnsi="Arial" w:cs="Arial"/>
        </w:rPr>
        <w:t xml:space="preserve">obiect </w:t>
      </w:r>
      <w:r w:rsidR="0050131B" w:rsidRPr="0050131B">
        <w:rPr>
          <w:b/>
          <w:sz w:val="24"/>
          <w:szCs w:val="24"/>
          <w:lang w:val="fr-FR"/>
        </w:rPr>
        <w:t xml:space="preserve">„ </w:t>
      </w:r>
      <w:proofErr w:type="spellStart"/>
      <w:r w:rsidR="0050131B" w:rsidRPr="0050131B">
        <w:rPr>
          <w:b/>
          <w:sz w:val="24"/>
          <w:szCs w:val="24"/>
          <w:lang w:val="fr-FR"/>
        </w:rPr>
        <w:t>Achizitie</w:t>
      </w:r>
      <w:proofErr w:type="spellEnd"/>
      <w:r w:rsidR="0050131B" w:rsidRPr="0050131B">
        <w:rPr>
          <w:b/>
          <w:sz w:val="24"/>
          <w:szCs w:val="24"/>
          <w:lang w:val="fr-FR"/>
        </w:rPr>
        <w:t xml:space="preserve"> si </w:t>
      </w:r>
      <w:proofErr w:type="spellStart"/>
      <w:r w:rsidR="0050131B" w:rsidRPr="0050131B">
        <w:rPr>
          <w:b/>
          <w:sz w:val="24"/>
          <w:szCs w:val="24"/>
          <w:lang w:val="fr-FR"/>
        </w:rPr>
        <w:t>montaj</w:t>
      </w:r>
      <w:proofErr w:type="spellEnd"/>
      <w:r w:rsidR="0050131B" w:rsidRPr="0050131B">
        <w:rPr>
          <w:b/>
          <w:sz w:val="24"/>
          <w:szCs w:val="24"/>
          <w:lang w:val="fr-FR"/>
        </w:rPr>
        <w:t xml:space="preserve"> linoleum </w:t>
      </w:r>
      <w:proofErr w:type="spellStart"/>
      <w:r w:rsidR="0050131B" w:rsidRPr="0050131B">
        <w:rPr>
          <w:b/>
          <w:sz w:val="24"/>
          <w:szCs w:val="24"/>
          <w:lang w:val="fr-FR"/>
        </w:rPr>
        <w:t>antibacterian</w:t>
      </w:r>
      <w:proofErr w:type="spellEnd"/>
      <w:r w:rsidR="0050131B" w:rsidRPr="0050131B">
        <w:rPr>
          <w:b/>
          <w:sz w:val="24"/>
          <w:szCs w:val="24"/>
          <w:lang w:val="fr-FR"/>
        </w:rPr>
        <w:t xml:space="preserve"> </w:t>
      </w:r>
      <w:proofErr w:type="spellStart"/>
      <w:r w:rsidR="0050131B" w:rsidRPr="0050131B">
        <w:rPr>
          <w:b/>
          <w:sz w:val="24"/>
          <w:szCs w:val="24"/>
          <w:lang w:val="fr-FR"/>
        </w:rPr>
        <w:t>pe</w:t>
      </w:r>
      <w:proofErr w:type="spellEnd"/>
      <w:r w:rsidR="0050131B" w:rsidRPr="0050131B">
        <w:rPr>
          <w:b/>
          <w:sz w:val="24"/>
          <w:szCs w:val="24"/>
          <w:lang w:val="fr-FR"/>
        </w:rPr>
        <w:t xml:space="preserve"> </w:t>
      </w:r>
      <w:proofErr w:type="spellStart"/>
      <w:r w:rsidR="0050131B" w:rsidRPr="0050131B">
        <w:rPr>
          <w:b/>
          <w:sz w:val="24"/>
          <w:szCs w:val="24"/>
          <w:lang w:val="fr-FR"/>
        </w:rPr>
        <w:t>holuri</w:t>
      </w:r>
      <w:proofErr w:type="spellEnd"/>
      <w:r w:rsidR="0050131B" w:rsidRPr="0050131B">
        <w:rPr>
          <w:b/>
          <w:sz w:val="24"/>
          <w:szCs w:val="24"/>
          <w:lang w:val="fr-FR"/>
        </w:rPr>
        <w:t xml:space="preserve"> si </w:t>
      </w:r>
      <w:proofErr w:type="spellStart"/>
      <w:r w:rsidR="0050131B" w:rsidRPr="0050131B">
        <w:rPr>
          <w:b/>
          <w:sz w:val="24"/>
          <w:szCs w:val="24"/>
          <w:lang w:val="fr-FR"/>
        </w:rPr>
        <w:t>lambriu</w:t>
      </w:r>
      <w:proofErr w:type="spellEnd"/>
      <w:r w:rsidR="0050131B" w:rsidRPr="0050131B">
        <w:rPr>
          <w:b/>
          <w:sz w:val="24"/>
          <w:szCs w:val="24"/>
          <w:lang w:val="fr-FR"/>
        </w:rPr>
        <w:t xml:space="preserve"> </w:t>
      </w:r>
      <w:proofErr w:type="spellStart"/>
      <w:r w:rsidR="0050131B" w:rsidRPr="0050131B">
        <w:rPr>
          <w:b/>
          <w:sz w:val="24"/>
          <w:szCs w:val="24"/>
          <w:lang w:val="fr-FR"/>
        </w:rPr>
        <w:t>parter</w:t>
      </w:r>
      <w:proofErr w:type="spellEnd"/>
      <w:r w:rsidR="0050131B" w:rsidRPr="0050131B">
        <w:rPr>
          <w:b/>
          <w:sz w:val="24"/>
          <w:szCs w:val="24"/>
          <w:lang w:val="fr-FR"/>
        </w:rPr>
        <w:t xml:space="preserve"> – </w:t>
      </w:r>
      <w:proofErr w:type="spellStart"/>
      <w:r w:rsidR="0050131B" w:rsidRPr="0050131B">
        <w:rPr>
          <w:b/>
          <w:sz w:val="24"/>
          <w:szCs w:val="24"/>
          <w:lang w:val="fr-FR"/>
        </w:rPr>
        <w:t>C</w:t>
      </w:r>
      <w:r w:rsidR="00E2507C">
        <w:rPr>
          <w:b/>
          <w:sz w:val="24"/>
          <w:szCs w:val="24"/>
          <w:lang w:val="fr-FR"/>
        </w:rPr>
        <w:t>entrul</w:t>
      </w:r>
      <w:proofErr w:type="spellEnd"/>
      <w:r w:rsidR="00E2507C">
        <w:rPr>
          <w:b/>
          <w:sz w:val="24"/>
          <w:szCs w:val="24"/>
          <w:lang w:val="fr-FR"/>
        </w:rPr>
        <w:t xml:space="preserve"> de </w:t>
      </w:r>
      <w:proofErr w:type="spellStart"/>
      <w:r w:rsidR="00E2507C">
        <w:rPr>
          <w:b/>
          <w:sz w:val="24"/>
          <w:szCs w:val="24"/>
          <w:lang w:val="fr-FR"/>
        </w:rPr>
        <w:t>Plasament</w:t>
      </w:r>
      <w:proofErr w:type="spellEnd"/>
      <w:r w:rsidR="0050131B" w:rsidRPr="0050131B">
        <w:rPr>
          <w:b/>
          <w:sz w:val="24"/>
          <w:szCs w:val="24"/>
          <w:lang w:val="fr-FR"/>
        </w:rPr>
        <w:t xml:space="preserve"> </w:t>
      </w:r>
      <w:proofErr w:type="spellStart"/>
      <w:r w:rsidR="0050131B" w:rsidRPr="0050131B">
        <w:rPr>
          <w:b/>
          <w:sz w:val="24"/>
          <w:szCs w:val="24"/>
          <w:lang w:val="fr-FR"/>
        </w:rPr>
        <w:t>Plopeni</w:t>
      </w:r>
      <w:proofErr w:type="spellEnd"/>
      <w:r w:rsidR="0050131B" w:rsidRPr="0050131B">
        <w:rPr>
          <w:b/>
          <w:sz w:val="24"/>
          <w:szCs w:val="24"/>
          <w:lang w:val="fr-FR"/>
        </w:rPr>
        <w:t xml:space="preserve"> ”</w:t>
      </w:r>
      <w:r w:rsidR="004F3AC3" w:rsidRPr="0050131B">
        <w:rPr>
          <w:rFonts w:ascii="Arial" w:hAnsi="Arial" w:cs="Arial"/>
          <w:b/>
        </w:rPr>
        <w:t>.</w:t>
      </w:r>
    </w:p>
    <w:p w:rsidR="00242745" w:rsidRPr="002B7AE0" w:rsidRDefault="00242745" w:rsidP="00242745">
      <w:pPr>
        <w:spacing w:before="120" w:after="120" w:line="360" w:lineRule="auto"/>
        <w:ind w:right="-1"/>
        <w:jc w:val="both"/>
        <w:rPr>
          <w:b/>
          <w:sz w:val="24"/>
          <w:szCs w:val="24"/>
          <w:lang w:val="en-US"/>
        </w:rPr>
      </w:pPr>
      <w:r w:rsidRPr="002B7AE0">
        <w:rPr>
          <w:b/>
          <w:sz w:val="24"/>
          <w:szCs w:val="24"/>
        </w:rPr>
        <w:t>2. Valoarea estimată (fără TVA)</w:t>
      </w:r>
      <w:r w:rsidRPr="002B7AE0">
        <w:rPr>
          <w:b/>
          <w:sz w:val="24"/>
          <w:szCs w:val="24"/>
          <w:lang w:val="en-US"/>
        </w:rPr>
        <w:t>: 33.333,3</w:t>
      </w:r>
      <w:r w:rsidR="00DD280E">
        <w:rPr>
          <w:b/>
          <w:sz w:val="24"/>
          <w:szCs w:val="24"/>
          <w:lang w:val="en-US"/>
        </w:rPr>
        <w:t>3</w:t>
      </w:r>
      <w:r w:rsidR="00587732">
        <w:rPr>
          <w:b/>
          <w:sz w:val="24"/>
          <w:szCs w:val="24"/>
          <w:lang w:val="en-US"/>
        </w:rPr>
        <w:t xml:space="preserve"> lei </w:t>
      </w:r>
    </w:p>
    <w:p w:rsidR="006F30BB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3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 w:rsidRPr="002B7AE0">
        <w:rPr>
          <w:b/>
          <w:sz w:val="24"/>
          <w:szCs w:val="24"/>
        </w:rPr>
        <w:t>4</w:t>
      </w:r>
      <w:r w:rsidR="00463965" w:rsidRPr="002B7AE0">
        <w:rPr>
          <w:b/>
          <w:sz w:val="24"/>
          <w:szCs w:val="24"/>
        </w:rPr>
        <w:t>.  Modalitatea de atribuire</w:t>
      </w:r>
      <w:r w:rsidR="007C218E" w:rsidRPr="002B7AE0">
        <w:rPr>
          <w:b/>
          <w:sz w:val="24"/>
          <w:szCs w:val="24"/>
        </w:rPr>
        <w:t xml:space="preserve"> </w:t>
      </w:r>
      <w:r w:rsidR="00463965" w:rsidRPr="002B7AE0">
        <w:rPr>
          <w:bCs/>
          <w:sz w:val="24"/>
          <w:szCs w:val="24"/>
        </w:rPr>
        <w:t xml:space="preserve">are ca temei legal </w:t>
      </w:r>
      <w:r w:rsidR="002D1FFA" w:rsidRPr="002B7AE0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2B7AE0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2B7AE0" w:rsidRDefault="00242745" w:rsidP="006F30BB">
      <w:pPr>
        <w:jc w:val="both"/>
        <w:rPr>
          <w:b/>
          <w:sz w:val="24"/>
          <w:szCs w:val="24"/>
          <w:u w:val="single"/>
        </w:rPr>
      </w:pPr>
      <w:r w:rsidRPr="002B7AE0">
        <w:rPr>
          <w:b/>
          <w:sz w:val="24"/>
          <w:szCs w:val="24"/>
        </w:rPr>
        <w:t>5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463965" w:rsidRPr="002B7AE0">
        <w:rPr>
          <w:b/>
          <w:i/>
          <w:sz w:val="24"/>
          <w:szCs w:val="24"/>
        </w:rPr>
        <w:t>preţul cel mai scăzut</w:t>
      </w:r>
      <w:r w:rsidR="009450D0" w:rsidRPr="002B7AE0">
        <w:rPr>
          <w:b/>
          <w:sz w:val="24"/>
          <w:szCs w:val="24"/>
        </w:rPr>
        <w:t xml:space="preserve"> </w:t>
      </w:r>
      <w:r w:rsidR="009450D0" w:rsidRPr="002B7AE0">
        <w:rPr>
          <w:sz w:val="24"/>
          <w:szCs w:val="24"/>
        </w:rPr>
        <w:t>în conformitate cu prevederile art.187, alin. (3), lit. a) din Legea nr. 98/2016</w:t>
      </w:r>
      <w:r w:rsidR="00463965" w:rsidRPr="002B7AE0">
        <w:rPr>
          <w:b/>
          <w:sz w:val="24"/>
          <w:szCs w:val="24"/>
        </w:rPr>
        <w:t>.</w:t>
      </w:r>
    </w:p>
    <w:p w:rsidR="00463965" w:rsidRPr="00496E82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>. Adresa la care se transmit ofertele</w:t>
      </w:r>
      <w:r w:rsidR="00463965" w:rsidRPr="00496E82">
        <w:rPr>
          <w:b/>
          <w:bCs/>
          <w:sz w:val="24"/>
          <w:szCs w:val="24"/>
        </w:rPr>
        <w:t xml:space="preserve">: </w:t>
      </w:r>
      <w:r w:rsidR="00463965" w:rsidRPr="00496E82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496E82" w:rsidRDefault="00242745" w:rsidP="006F30BB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96E82">
        <w:rPr>
          <w:b/>
          <w:bCs/>
          <w:sz w:val="24"/>
          <w:szCs w:val="24"/>
        </w:rPr>
        <w:t>7</w:t>
      </w:r>
      <w:r w:rsidR="00463965" w:rsidRPr="00496E82">
        <w:rPr>
          <w:b/>
          <w:bCs/>
          <w:sz w:val="24"/>
          <w:szCs w:val="24"/>
        </w:rPr>
        <w:t xml:space="preserve">.  Data şi ora limită de depunere a ofertelor : </w:t>
      </w:r>
      <w:r w:rsidR="00325ECE" w:rsidRPr="00496E82">
        <w:rPr>
          <w:b/>
          <w:bCs/>
          <w:sz w:val="24"/>
          <w:szCs w:val="24"/>
        </w:rPr>
        <w:t>08</w:t>
      </w:r>
      <w:r w:rsidR="0019484F" w:rsidRPr="00496E82">
        <w:rPr>
          <w:b/>
          <w:bCs/>
          <w:sz w:val="24"/>
          <w:szCs w:val="24"/>
        </w:rPr>
        <w:t>.1</w:t>
      </w:r>
      <w:r w:rsidR="00325ECE" w:rsidRPr="00496E82">
        <w:rPr>
          <w:b/>
          <w:bCs/>
          <w:sz w:val="24"/>
          <w:szCs w:val="24"/>
        </w:rPr>
        <w:t>1</w:t>
      </w:r>
      <w:r w:rsidR="0019484F" w:rsidRPr="00496E82">
        <w:rPr>
          <w:b/>
          <w:bCs/>
          <w:sz w:val="24"/>
          <w:szCs w:val="24"/>
        </w:rPr>
        <w:t xml:space="preserve">.2016 ora </w:t>
      </w:r>
      <w:r w:rsidR="00496E82">
        <w:rPr>
          <w:b/>
          <w:bCs/>
          <w:sz w:val="24"/>
          <w:szCs w:val="24"/>
        </w:rPr>
        <w:t>09</w:t>
      </w:r>
      <w:r w:rsidR="00673E9C">
        <w:rPr>
          <w:b/>
          <w:bCs/>
          <w:sz w:val="24"/>
          <w:szCs w:val="24"/>
        </w:rPr>
        <w:t xml:space="preserve"> </w:t>
      </w:r>
      <w:r w:rsidR="00496E82" w:rsidRPr="00496E82">
        <w:rPr>
          <w:b/>
          <w:bCs/>
          <w:sz w:val="24"/>
          <w:szCs w:val="24"/>
          <w:vertAlign w:val="superscript"/>
        </w:rPr>
        <w:t>30</w:t>
      </w:r>
      <w:r w:rsidR="0019484F" w:rsidRPr="00496E82">
        <w:rPr>
          <w:b/>
          <w:bCs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96E82">
        <w:rPr>
          <w:b/>
          <w:bCs/>
          <w:sz w:val="24"/>
          <w:szCs w:val="24"/>
        </w:rPr>
        <w:t>8</w:t>
      </w:r>
      <w:r w:rsidR="00463965" w:rsidRPr="00496E82">
        <w:rPr>
          <w:b/>
          <w:bCs/>
          <w:sz w:val="24"/>
          <w:szCs w:val="24"/>
        </w:rPr>
        <w:t xml:space="preserve">. Deschiderea ofertelor va avea loc în data de </w:t>
      </w:r>
      <w:r w:rsidR="00325ECE" w:rsidRPr="00496E82">
        <w:rPr>
          <w:b/>
          <w:bCs/>
          <w:sz w:val="24"/>
          <w:szCs w:val="24"/>
        </w:rPr>
        <w:t>08</w:t>
      </w:r>
      <w:r w:rsidR="0019484F" w:rsidRPr="00496E82">
        <w:rPr>
          <w:b/>
          <w:bCs/>
          <w:sz w:val="24"/>
          <w:szCs w:val="24"/>
        </w:rPr>
        <w:t>.1</w:t>
      </w:r>
      <w:r w:rsidR="00325ECE" w:rsidRPr="00496E82">
        <w:rPr>
          <w:b/>
          <w:bCs/>
          <w:sz w:val="24"/>
          <w:szCs w:val="24"/>
        </w:rPr>
        <w:t>1</w:t>
      </w:r>
      <w:r w:rsidR="0019484F" w:rsidRPr="00496E82">
        <w:rPr>
          <w:b/>
          <w:bCs/>
          <w:sz w:val="24"/>
          <w:szCs w:val="24"/>
        </w:rPr>
        <w:t>.2016</w:t>
      </w:r>
      <w:r w:rsidR="00463965" w:rsidRPr="00496E82">
        <w:rPr>
          <w:bCs/>
          <w:sz w:val="24"/>
          <w:szCs w:val="24"/>
        </w:rPr>
        <w:t>,</w:t>
      </w:r>
      <w:r w:rsidR="0019484F" w:rsidRPr="00496E82">
        <w:rPr>
          <w:bCs/>
          <w:sz w:val="24"/>
          <w:szCs w:val="24"/>
        </w:rPr>
        <w:t xml:space="preserve"> </w:t>
      </w:r>
      <w:r w:rsidR="0019484F" w:rsidRPr="00496E82">
        <w:rPr>
          <w:b/>
          <w:bCs/>
          <w:sz w:val="24"/>
          <w:szCs w:val="24"/>
        </w:rPr>
        <w:t>ora 1</w:t>
      </w:r>
      <w:r w:rsidR="00496E82">
        <w:rPr>
          <w:b/>
          <w:bCs/>
          <w:sz w:val="24"/>
          <w:szCs w:val="24"/>
        </w:rPr>
        <w:t>0</w:t>
      </w:r>
      <w:r w:rsidR="00FE333C" w:rsidRPr="00496E82">
        <w:rPr>
          <w:b/>
          <w:bCs/>
          <w:sz w:val="24"/>
          <w:szCs w:val="24"/>
        </w:rPr>
        <w:t xml:space="preserve"> </w:t>
      </w:r>
      <w:r w:rsidR="0019484F" w:rsidRPr="00496E82">
        <w:rPr>
          <w:b/>
          <w:bCs/>
          <w:sz w:val="24"/>
          <w:szCs w:val="24"/>
          <w:vertAlign w:val="superscript"/>
        </w:rPr>
        <w:t>00</w:t>
      </w:r>
      <w:r w:rsidR="00463965" w:rsidRPr="00496E82">
        <w:rPr>
          <w:b/>
          <w:bCs/>
          <w:sz w:val="24"/>
          <w:szCs w:val="24"/>
          <w:vertAlign w:val="superscript"/>
        </w:rPr>
        <w:t xml:space="preserve"> </w:t>
      </w:r>
      <w:r w:rsidR="00463965" w:rsidRPr="00496E82">
        <w:rPr>
          <w:bCs/>
          <w:sz w:val="24"/>
          <w:szCs w:val="24"/>
        </w:rPr>
        <w:t>la</w:t>
      </w:r>
      <w:r w:rsidR="00463965" w:rsidRPr="002B7AE0">
        <w:rPr>
          <w:bCs/>
          <w:sz w:val="24"/>
          <w:szCs w:val="24"/>
        </w:rPr>
        <w:t xml:space="preserve"> sediul</w:t>
      </w:r>
      <w:r w:rsidR="00463965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Condiții pentru participanții la sedința de deschidere a ofertelor:</w:t>
      </w:r>
    </w:p>
    <w:p w:rsidR="00463965" w:rsidRPr="002B7AE0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bCs/>
          <w:szCs w:val="24"/>
          <w:lang w:val="ro-RO"/>
        </w:rPr>
        <w:t>9</w:t>
      </w:r>
      <w:r w:rsidR="00463965" w:rsidRPr="002B7AE0">
        <w:rPr>
          <w:b/>
          <w:bCs/>
          <w:szCs w:val="24"/>
          <w:lang w:val="ro-RO"/>
        </w:rPr>
        <w:t xml:space="preserve">. </w:t>
      </w:r>
      <w:r w:rsidR="00463965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10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2B7AE0">
        <w:rPr>
          <w:rFonts w:eastAsia="Calibri"/>
          <w:b/>
          <w:noProof w:val="0"/>
          <w:szCs w:val="24"/>
          <w:lang w:val="ro-RO"/>
        </w:rPr>
        <w:t>9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8D1C05" w:rsidRPr="00DD280E" w:rsidRDefault="008D1C05" w:rsidP="006F30BB">
      <w:pPr>
        <w:ind w:right="-1"/>
        <w:jc w:val="both"/>
        <w:rPr>
          <w:i/>
          <w:color w:val="FF0000"/>
          <w:sz w:val="24"/>
          <w:szCs w:val="24"/>
        </w:rPr>
      </w:pPr>
      <w:r w:rsidRPr="00050360">
        <w:rPr>
          <w:b/>
          <w:i/>
          <w:sz w:val="24"/>
          <w:szCs w:val="24"/>
        </w:rPr>
        <w:t xml:space="preserve">Anunțul pentru achiziția directă a fost publicat și în SEAP la adresa: </w:t>
      </w:r>
      <w:hyperlink r:id="rId5" w:history="1">
        <w:r w:rsidRPr="00050360">
          <w:rPr>
            <w:rStyle w:val="Hyperlink"/>
            <w:color w:val="auto"/>
            <w:sz w:val="24"/>
            <w:szCs w:val="24"/>
          </w:rPr>
          <w:t>www.e-licitatie.ro/Administrare/Publicitate</w:t>
        </w:r>
      </w:hyperlink>
      <w:r w:rsidRPr="00050360">
        <w:rPr>
          <w:sz w:val="24"/>
          <w:szCs w:val="24"/>
        </w:rPr>
        <w:t xml:space="preserve"> - Anunturi sub nr.</w:t>
      </w:r>
      <w:r w:rsidR="00050360" w:rsidRPr="00050360">
        <w:rPr>
          <w:sz w:val="24"/>
          <w:szCs w:val="24"/>
        </w:rPr>
        <w:t xml:space="preserve"> </w:t>
      </w:r>
      <w:r w:rsidR="009D5BDD" w:rsidRPr="009D5BDD">
        <w:rPr>
          <w:b/>
          <w:sz w:val="24"/>
          <w:szCs w:val="24"/>
        </w:rPr>
        <w:t>57438</w:t>
      </w:r>
      <w:r w:rsidR="0019484F" w:rsidRPr="009D5BDD">
        <w:rPr>
          <w:b/>
          <w:sz w:val="24"/>
          <w:szCs w:val="24"/>
        </w:rPr>
        <w:t>/</w:t>
      </w:r>
      <w:r w:rsidR="009D5BDD" w:rsidRPr="009D5BDD">
        <w:rPr>
          <w:b/>
          <w:sz w:val="24"/>
          <w:szCs w:val="24"/>
        </w:rPr>
        <w:t>25</w:t>
      </w:r>
      <w:r w:rsidR="00050360" w:rsidRPr="009D5BDD">
        <w:rPr>
          <w:b/>
          <w:sz w:val="24"/>
          <w:szCs w:val="24"/>
        </w:rPr>
        <w:t>.10.2016</w:t>
      </w:r>
      <w:r w:rsidRPr="00DD280E">
        <w:rPr>
          <w:i/>
          <w:color w:val="FF0000"/>
          <w:sz w:val="24"/>
          <w:szCs w:val="24"/>
        </w:rPr>
        <w:t xml:space="preserve"> </w:t>
      </w:r>
    </w:p>
    <w:p w:rsidR="00463965" w:rsidRPr="002B7AE0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r w:rsidR="00C527F0" w:rsidRPr="002B7AE0">
        <w:rPr>
          <w:sz w:val="24"/>
          <w:szCs w:val="24"/>
        </w:rPr>
        <w:fldChar w:fldCharType="begin"/>
      </w:r>
      <w:r w:rsidR="008D1C05" w:rsidRPr="002B7AE0">
        <w:rPr>
          <w:sz w:val="24"/>
          <w:szCs w:val="24"/>
        </w:rPr>
        <w:instrText xml:space="preserve"> HYPERLINK "mailto:dgaspcph.achizitii@gmail.com" </w:instrText>
      </w:r>
      <w:r w:rsidR="00C527F0" w:rsidRPr="002B7AE0">
        <w:rPr>
          <w:sz w:val="24"/>
          <w:szCs w:val="24"/>
        </w:rPr>
        <w:fldChar w:fldCharType="separate"/>
      </w:r>
      <w:r w:rsidR="008D1C05" w:rsidRPr="002B7AE0">
        <w:rPr>
          <w:rStyle w:val="Hyperlink"/>
          <w:sz w:val="24"/>
          <w:szCs w:val="24"/>
        </w:rPr>
        <w:t>dgaspcph.achizitii@gmail.com</w:t>
      </w:r>
      <w:r w:rsidR="00C527F0" w:rsidRPr="002B7AE0">
        <w:rPr>
          <w:sz w:val="24"/>
          <w:szCs w:val="24"/>
        </w:rPr>
        <w:fldChar w:fldCharType="end"/>
      </w:r>
      <w:r w:rsidR="008D1C05" w:rsidRPr="002B7AE0">
        <w:rPr>
          <w:sz w:val="24"/>
          <w:szCs w:val="24"/>
        </w:rPr>
        <w:t>.</w:t>
      </w:r>
    </w:p>
    <w:p w:rsidR="00463965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E333C" w:rsidRPr="002B7AE0" w:rsidRDefault="00FE333C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Publice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Contracte</w:t>
      </w:r>
    </w:p>
    <w:p w:rsidR="00FE333C" w:rsidRPr="00050360" w:rsidRDefault="00FE333C" w:rsidP="006F30BB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DD280E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Georgescu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Alina</w:t>
      </w:r>
      <w:proofErr w:type="spellEnd"/>
      <w:r>
        <w:rPr>
          <w:rFonts w:ascii="Times New Roman" w:hAnsi="Times New Roman"/>
          <w:sz w:val="24"/>
          <w:szCs w:val="24"/>
        </w:rPr>
        <w:t xml:space="preserve"> - Carmen</w:t>
      </w:r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27BC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5ECE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55AD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6E82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31B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732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B7ECB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3E9C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5BDD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7F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80E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7C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Administrare/Publicita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georgescu.a</cp:lastModifiedBy>
  <cp:revision>32</cp:revision>
  <dcterms:created xsi:type="dcterms:W3CDTF">2016-09-15T09:29:00Z</dcterms:created>
  <dcterms:modified xsi:type="dcterms:W3CDTF">2016-10-25T13:17:00Z</dcterms:modified>
</cp:coreProperties>
</file>